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551B28" w:rsidRDefault="007674C3" w:rsidP="00551B2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551B28">
        <w:rPr>
          <w:rFonts w:ascii="Arial" w:hAnsi="Arial" w:cs="Arial"/>
          <w:sz w:val="24"/>
          <w:szCs w:val="24"/>
        </w:rPr>
        <w:t>Częstochowa</w:t>
      </w:r>
      <w:r w:rsidR="00890B92" w:rsidRPr="00551B28">
        <w:rPr>
          <w:rFonts w:ascii="Arial" w:hAnsi="Arial" w:cs="Arial"/>
          <w:sz w:val="24"/>
          <w:szCs w:val="24"/>
        </w:rPr>
        <w:t xml:space="preserve"> dnia: </w:t>
      </w:r>
      <w:r w:rsidRPr="00551B28">
        <w:rPr>
          <w:rFonts w:ascii="Arial" w:hAnsi="Arial" w:cs="Arial"/>
          <w:sz w:val="24"/>
          <w:szCs w:val="24"/>
        </w:rPr>
        <w:t>2022-07-12</w:t>
      </w:r>
    </w:p>
    <w:p w:rsidR="00890B92" w:rsidRPr="00551B28" w:rsidRDefault="00890B92" w:rsidP="00551B2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551B28" w:rsidRDefault="007674C3" w:rsidP="00551B2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51B2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551B28" w:rsidRDefault="007674C3" w:rsidP="00551B28">
      <w:pPr>
        <w:spacing w:line="360" w:lineRule="auto"/>
        <w:rPr>
          <w:rFonts w:ascii="Arial" w:hAnsi="Arial" w:cs="Arial"/>
          <w:sz w:val="24"/>
          <w:szCs w:val="24"/>
        </w:rPr>
      </w:pPr>
      <w:r w:rsidRPr="00551B28">
        <w:rPr>
          <w:rFonts w:ascii="Arial" w:hAnsi="Arial" w:cs="Arial"/>
          <w:sz w:val="24"/>
          <w:szCs w:val="24"/>
        </w:rPr>
        <w:t>Dąbrowskiego</w:t>
      </w:r>
      <w:r w:rsidR="00890B92" w:rsidRPr="00551B28">
        <w:rPr>
          <w:rFonts w:ascii="Arial" w:hAnsi="Arial" w:cs="Arial"/>
          <w:sz w:val="24"/>
          <w:szCs w:val="24"/>
        </w:rPr>
        <w:t xml:space="preserve"> </w:t>
      </w:r>
      <w:r w:rsidRPr="00551B28">
        <w:rPr>
          <w:rFonts w:ascii="Arial" w:hAnsi="Arial" w:cs="Arial"/>
          <w:sz w:val="24"/>
          <w:szCs w:val="24"/>
        </w:rPr>
        <w:t>69</w:t>
      </w:r>
    </w:p>
    <w:p w:rsidR="00890B92" w:rsidRPr="00551B28" w:rsidRDefault="007674C3" w:rsidP="00551B28">
      <w:pPr>
        <w:spacing w:line="360" w:lineRule="auto"/>
        <w:rPr>
          <w:rFonts w:ascii="Arial" w:hAnsi="Arial" w:cs="Arial"/>
          <w:sz w:val="24"/>
          <w:szCs w:val="24"/>
        </w:rPr>
      </w:pPr>
      <w:r w:rsidRPr="00551B28">
        <w:rPr>
          <w:rFonts w:ascii="Arial" w:hAnsi="Arial" w:cs="Arial"/>
          <w:sz w:val="24"/>
          <w:szCs w:val="24"/>
        </w:rPr>
        <w:t>42-201</w:t>
      </w:r>
      <w:r w:rsidR="00890B92" w:rsidRPr="00551B28">
        <w:rPr>
          <w:rFonts w:ascii="Arial" w:hAnsi="Arial" w:cs="Arial"/>
          <w:sz w:val="24"/>
          <w:szCs w:val="24"/>
        </w:rPr>
        <w:t xml:space="preserve"> </w:t>
      </w:r>
      <w:r w:rsidRPr="00551B28">
        <w:rPr>
          <w:rFonts w:ascii="Arial" w:hAnsi="Arial" w:cs="Arial"/>
          <w:sz w:val="24"/>
          <w:szCs w:val="24"/>
        </w:rPr>
        <w:t>Częstochowa</w:t>
      </w:r>
    </w:p>
    <w:p w:rsidR="00890B92" w:rsidRPr="00551B28" w:rsidRDefault="00890B92" w:rsidP="00551B2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51B28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551B28" w:rsidRDefault="00890B92" w:rsidP="00551B2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51B28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551B28" w:rsidRDefault="00A80738" w:rsidP="00551B2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51B28" w:rsidRDefault="00007727" w:rsidP="00551B28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551B28">
        <w:rPr>
          <w:rFonts w:ascii="Arial" w:hAnsi="Arial" w:cs="Arial"/>
          <w:sz w:val="24"/>
          <w:szCs w:val="24"/>
        </w:rPr>
        <w:t>Znak sprawy:</w:t>
      </w:r>
      <w:r w:rsidRPr="00551B28">
        <w:rPr>
          <w:rFonts w:ascii="Arial" w:hAnsi="Arial" w:cs="Arial"/>
          <w:b/>
          <w:sz w:val="24"/>
          <w:szCs w:val="24"/>
        </w:rPr>
        <w:t xml:space="preserve"> </w:t>
      </w:r>
      <w:r w:rsidR="007674C3" w:rsidRPr="00551B28">
        <w:rPr>
          <w:rFonts w:ascii="Arial" w:hAnsi="Arial" w:cs="Arial"/>
          <w:b/>
          <w:sz w:val="24"/>
          <w:szCs w:val="24"/>
        </w:rPr>
        <w:t>RK-NZ.262.22.2022.MT</w:t>
      </w:r>
      <w:r w:rsidR="00A80738" w:rsidRPr="00551B28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551B28" w:rsidRDefault="00A80738" w:rsidP="00551B2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551B28" w:rsidRDefault="00A80738" w:rsidP="00551B28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551B28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551B28" w:rsidRDefault="00890B92" w:rsidP="00551B28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551B28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551B28" w:rsidRDefault="00C659E2" w:rsidP="00551B28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51B28">
        <w:rPr>
          <w:rFonts w:ascii="Arial" w:hAnsi="Arial" w:cs="Arial"/>
          <w:bCs/>
          <w:sz w:val="24"/>
          <w:szCs w:val="24"/>
        </w:rPr>
        <w:t xml:space="preserve">Dotyczy </w:t>
      </w:r>
      <w:r w:rsidRPr="00551B28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674C3" w:rsidRPr="00551B28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7674C3" w:rsidRPr="00551B28">
        <w:rPr>
          <w:rFonts w:ascii="Arial" w:hAnsi="Arial" w:cs="Arial"/>
          <w:sz w:val="24"/>
          <w:szCs w:val="24"/>
        </w:rPr>
        <w:t>Pzp</w:t>
      </w:r>
      <w:proofErr w:type="spellEnd"/>
      <w:r w:rsidRPr="00551B28">
        <w:rPr>
          <w:rFonts w:ascii="Arial" w:hAnsi="Arial" w:cs="Arial"/>
          <w:sz w:val="24"/>
          <w:szCs w:val="24"/>
        </w:rPr>
        <w:t xml:space="preserve"> na: </w:t>
      </w:r>
    </w:p>
    <w:p w:rsidR="00A80738" w:rsidRPr="00551B28" w:rsidRDefault="007674C3" w:rsidP="00551B28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551B28">
        <w:rPr>
          <w:rFonts w:ascii="Arial" w:hAnsi="Arial" w:cs="Arial"/>
          <w:b/>
          <w:szCs w:val="24"/>
        </w:rPr>
        <w:t xml:space="preserve">Pełnienie nadzoru inwestorskiego nad robotami </w:t>
      </w:r>
      <w:proofErr w:type="spellStart"/>
      <w:r w:rsidRPr="00551B28">
        <w:rPr>
          <w:rFonts w:ascii="Arial" w:hAnsi="Arial" w:cs="Arial"/>
          <w:b/>
          <w:szCs w:val="24"/>
        </w:rPr>
        <w:t>budowl</w:t>
      </w:r>
      <w:proofErr w:type="spellEnd"/>
      <w:r w:rsidRPr="00551B28">
        <w:rPr>
          <w:rFonts w:ascii="Arial" w:hAnsi="Arial" w:cs="Arial"/>
          <w:b/>
          <w:szCs w:val="24"/>
        </w:rPr>
        <w:t xml:space="preserve">. zw. z </w:t>
      </w:r>
      <w:proofErr w:type="spellStart"/>
      <w:r w:rsidRPr="00551B28">
        <w:rPr>
          <w:rFonts w:ascii="Arial" w:hAnsi="Arial" w:cs="Arial"/>
          <w:b/>
          <w:szCs w:val="24"/>
        </w:rPr>
        <w:t>przebud</w:t>
      </w:r>
      <w:proofErr w:type="spellEnd"/>
      <w:r w:rsidRPr="00551B28">
        <w:rPr>
          <w:rFonts w:ascii="Arial" w:hAnsi="Arial" w:cs="Arial"/>
          <w:b/>
          <w:szCs w:val="24"/>
        </w:rPr>
        <w:t>. powierzchni, komunikacji z likwidacją barier architekt. oraz pracami termomodernizacyjnymi budynku przy ul. Dąbrowskiego - Część II</w:t>
      </w:r>
    </w:p>
    <w:p w:rsidR="00890B92" w:rsidRPr="00551B28" w:rsidRDefault="00A80738" w:rsidP="00551B28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551B28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551B28">
        <w:rPr>
          <w:rFonts w:ascii="Arial" w:hAnsi="Arial" w:cs="Arial"/>
          <w:sz w:val="24"/>
          <w:szCs w:val="24"/>
        </w:rPr>
        <w:t>22</w:t>
      </w:r>
      <w:r w:rsidR="0043158A" w:rsidRPr="00551B28">
        <w:rPr>
          <w:rFonts w:ascii="Arial" w:hAnsi="Arial" w:cs="Arial"/>
          <w:sz w:val="24"/>
          <w:szCs w:val="24"/>
        </w:rPr>
        <w:t>2</w:t>
      </w:r>
      <w:r w:rsidRPr="00551B28">
        <w:rPr>
          <w:rFonts w:ascii="Arial" w:hAnsi="Arial" w:cs="Arial"/>
          <w:sz w:val="24"/>
          <w:szCs w:val="24"/>
        </w:rPr>
        <w:t xml:space="preserve"> ust. </w:t>
      </w:r>
      <w:r w:rsidR="00890B92" w:rsidRPr="00551B28">
        <w:rPr>
          <w:rFonts w:ascii="Arial" w:hAnsi="Arial" w:cs="Arial"/>
          <w:sz w:val="24"/>
          <w:szCs w:val="24"/>
        </w:rPr>
        <w:t>4</w:t>
      </w:r>
      <w:r w:rsidRPr="00551B28">
        <w:rPr>
          <w:rFonts w:ascii="Arial" w:hAnsi="Arial" w:cs="Arial"/>
          <w:sz w:val="24"/>
          <w:szCs w:val="24"/>
        </w:rPr>
        <w:t xml:space="preserve"> </w:t>
      </w:r>
      <w:r w:rsidR="00890B92" w:rsidRPr="00551B28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551B28">
        <w:rPr>
          <w:rFonts w:ascii="Arial" w:hAnsi="Arial" w:cs="Arial"/>
          <w:sz w:val="24"/>
          <w:szCs w:val="24"/>
        </w:rPr>
        <w:t xml:space="preserve"> </w:t>
      </w:r>
      <w:r w:rsidR="007674C3" w:rsidRPr="00551B28">
        <w:rPr>
          <w:rFonts w:ascii="Arial" w:hAnsi="Arial" w:cs="Arial"/>
          <w:sz w:val="24"/>
          <w:szCs w:val="24"/>
        </w:rPr>
        <w:t>(</w:t>
      </w:r>
      <w:proofErr w:type="spellStart"/>
      <w:r w:rsidR="007674C3" w:rsidRPr="00551B28">
        <w:rPr>
          <w:rFonts w:ascii="Arial" w:hAnsi="Arial" w:cs="Arial"/>
          <w:sz w:val="24"/>
          <w:szCs w:val="24"/>
        </w:rPr>
        <w:t>t.j</w:t>
      </w:r>
      <w:proofErr w:type="spellEnd"/>
      <w:r w:rsidR="007674C3" w:rsidRPr="00551B28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7674C3" w:rsidRPr="00551B28">
        <w:rPr>
          <w:rFonts w:ascii="Arial" w:hAnsi="Arial" w:cs="Arial"/>
          <w:sz w:val="24"/>
          <w:szCs w:val="24"/>
        </w:rPr>
        <w:t>późn</w:t>
      </w:r>
      <w:proofErr w:type="spellEnd"/>
      <w:r w:rsidR="007674C3" w:rsidRPr="00551B28">
        <w:rPr>
          <w:rFonts w:ascii="Arial" w:hAnsi="Arial" w:cs="Arial"/>
          <w:sz w:val="24"/>
          <w:szCs w:val="24"/>
        </w:rPr>
        <w:t>. zm.)</w:t>
      </w:r>
      <w:r w:rsidR="00490DC0" w:rsidRPr="00551B28">
        <w:rPr>
          <w:rFonts w:ascii="Arial" w:hAnsi="Arial" w:cs="Arial"/>
          <w:sz w:val="24"/>
          <w:szCs w:val="24"/>
        </w:rPr>
        <w:t xml:space="preserve"> </w:t>
      </w:r>
      <w:r w:rsidR="00890B92" w:rsidRPr="00551B28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890B92" w:rsidRPr="00551B28" w:rsidRDefault="007674C3" w:rsidP="00551B2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551B28">
        <w:rPr>
          <w:rFonts w:ascii="Arial" w:hAnsi="Arial" w:cs="Arial"/>
          <w:b/>
          <w:sz w:val="24"/>
          <w:szCs w:val="24"/>
        </w:rPr>
        <w:t>132 528.40</w:t>
      </w:r>
      <w:r w:rsidR="00890B92" w:rsidRPr="00551B28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551B28" w:rsidRDefault="00890B92" w:rsidP="00551B2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551B28" w:rsidSect="00551B2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077D" w:rsidRDefault="00F7077D">
      <w:r>
        <w:separator/>
      </w:r>
    </w:p>
  </w:endnote>
  <w:endnote w:type="continuationSeparator" w:id="0">
    <w:p w:rsidR="00F7077D" w:rsidRDefault="00F70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032B" w:rsidRDefault="0014032B" w:rsidP="0014032B">
    <w:pPr>
      <w:pStyle w:val="Bezodstpw"/>
      <w:spacing w:line="276" w:lineRule="auto"/>
      <w:ind w:left="-709"/>
      <w:rPr>
        <w:rFonts w:ascii="Roboto" w:hAnsi="Roboto"/>
        <w:b/>
        <w:bCs/>
        <w:sz w:val="24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9" type="#_x0000_t32" style="position:absolute;left:0;text-align:left;margin-left:-1.15pt;margin-top:7.8pt;width:425.25pt;height:.0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" strokecolor="#00b6ed" strokeweight="1.5pt"/>
      </w:pict>
    </w:r>
  </w:p>
  <w:p w:rsidR="0014032B" w:rsidRPr="008F758E" w:rsidRDefault="0014032B" w:rsidP="0014032B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Politechnika Częstochowska uczelnią dostępną</w:t>
    </w:r>
  </w:p>
  <w:p w:rsidR="0014032B" w:rsidRPr="00E54C33" w:rsidRDefault="0014032B" w:rsidP="0014032B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 w:rsidRPr="00E54C33">
      <w:rPr>
        <w:noProof/>
        <w:sz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2" o:spid="_x0000_s2057" type="#_x0000_t75" alt="PCz_nawias_prawy" style="position:absolute;left:0;text-align:left;margin-left:471.8pt;margin-top:7.25pt;width:9.9pt;height:16.8pt;z-index:251661312;visibility:visible">
          <v:imagedata r:id="rId1" o:title="PCz_nawias_prawy"/>
        </v:shape>
      </w:pict>
    </w:r>
    <w:r w:rsidRPr="00E54C33">
      <w:rPr>
        <w:rFonts w:ascii="Roboto" w:hAnsi="Roboto"/>
        <w:szCs w:val="24"/>
      </w:rPr>
      <w:t xml:space="preserve">ul. Gen. J.H. Dąbrowskiego 69, 42-201 Częstochowa, </w:t>
    </w:r>
  </w:p>
  <w:p w:rsidR="0014032B" w:rsidRPr="00E54C33" w:rsidRDefault="0014032B" w:rsidP="0014032B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 w:rsidRPr="00E54C33">
      <w:rPr>
        <w:rFonts w:ascii="Roboto" w:hAnsi="Roboto"/>
        <w:szCs w:val="24"/>
        <w:lang w:val="en-US"/>
      </w:rPr>
      <w:t>tel. +48 34 325 09 51, e-mail: uczelnia.dostepna@pcz.pl</w:t>
    </w:r>
  </w:p>
  <w:p w:rsidR="0014032B" w:rsidRPr="00E54C33" w:rsidRDefault="0014032B" w:rsidP="0014032B">
    <w:pPr>
      <w:pStyle w:val="Bezodstpw"/>
      <w:ind w:left="-709" w:firstLine="709"/>
      <w:rPr>
        <w:rFonts w:ascii="Roboto" w:hAnsi="Roboto"/>
        <w:b/>
        <w:color w:val="00B0F0"/>
        <w:sz w:val="24"/>
        <w:szCs w:val="24"/>
      </w:rPr>
    </w:pPr>
    <w:hyperlink r:id="rId2" w:history="1">
      <w:r w:rsidRPr="002260B8">
        <w:rPr>
          <w:rStyle w:val="Hipercze"/>
          <w:rFonts w:ascii="Roboto" w:hAnsi="Roboto"/>
          <w:b/>
          <w:color w:val="00B0F0"/>
          <w:sz w:val="24"/>
          <w:szCs w:val="24"/>
        </w:rPr>
        <w:t>www.pcz.pl</w:t>
      </w:r>
    </w:hyperlink>
    <w:r>
      <w:rPr>
        <w:noProof/>
      </w:rPr>
      <w:pict>
        <v:shape id="Obraz 13" o:spid="_x0000_s2058" type="#_x0000_t75" style="position:absolute;left:0;text-align:left;margin-left:-55.75pt;margin-top:21.2pt;width:538.6pt;height:30.05pt;z-index:-251654144;visibility:visible;mso-position-horizontal-relative:margin;mso-position-vertical-relative:text">
          <v:imagedata r:id="rId3" o:title="power_ncbr_rp_ueefs_02_02_18 (002)"/>
          <w10:wrap anchorx="margin"/>
        </v:shape>
      </w:pict>
    </w:r>
  </w:p>
  <w:p w:rsidR="0014032B" w:rsidRDefault="0014032B" w:rsidP="0014032B">
    <w:pPr>
      <w:pStyle w:val="Bezodstpw"/>
      <w:rPr>
        <w:rFonts w:ascii="Roboto" w:hAnsi="Roboto"/>
        <w:b/>
        <w:color w:val="00B6ED"/>
        <w:sz w:val="24"/>
        <w:szCs w:val="24"/>
      </w:rPr>
    </w:pPr>
  </w:p>
  <w:p w:rsidR="0014032B" w:rsidRPr="00B44D15" w:rsidRDefault="0014032B" w:rsidP="0014032B">
    <w:pPr>
      <w:pStyle w:val="Bezodstpw"/>
      <w:rPr>
        <w:rFonts w:ascii="Roboto" w:hAnsi="Roboto"/>
        <w:b/>
        <w:color w:val="00B6ED"/>
        <w:sz w:val="24"/>
        <w:szCs w:val="24"/>
      </w:rPr>
    </w:pPr>
  </w:p>
  <w:p w:rsidR="009F189D" w:rsidRPr="0014032B" w:rsidRDefault="009F189D" w:rsidP="0014032B">
    <w:pPr>
      <w:pStyle w:val="Stopka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51B2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077D" w:rsidRDefault="00F7077D">
      <w:r>
        <w:separator/>
      </w:r>
    </w:p>
  </w:footnote>
  <w:footnote w:type="continuationSeparator" w:id="0">
    <w:p w:rsidR="00F7077D" w:rsidRDefault="00F707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4C3" w:rsidRDefault="007674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032B" w:rsidRPr="0014032B" w:rsidRDefault="0014032B" w:rsidP="0014032B">
    <w:pPr>
      <w:tabs>
        <w:tab w:val="left" w:pos="3544"/>
      </w:tabs>
      <w:spacing w:after="160" w:line="259" w:lineRule="auto"/>
      <w:rPr>
        <w:rFonts w:ascii="Roboto" w:hAnsi="Roboto"/>
        <w:sz w:val="22"/>
        <w:szCs w:val="22"/>
      </w:rPr>
    </w:pPr>
    <w:r w:rsidRPr="0014032B">
      <w:rPr>
        <w:rFonts w:ascii="Roboto" w:hAnsi="Roboto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6" type="#_x0000_t32" style="position:absolute;margin-left:-.15pt;margin-top:57.6pt;width:425.25pt;height:.0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 w:rsidRPr="0014032B">
      <w:rPr>
        <w:rFonts w:ascii="Roboto" w:hAnsi="Roboto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i1025" type="#_x0000_t75" alt="PCz_logo_poziom_kolor" style="width:152.25pt;height:43.5pt;visibility:visible">
          <v:imagedata r:id="rId1" o:title="PCz_logo_poziom_kolor"/>
        </v:shape>
      </w:pict>
    </w:r>
    <w:r w:rsidRPr="0014032B">
      <w:rPr>
        <w:rFonts w:ascii="Roboto" w:hAnsi="Roboto"/>
        <w:noProof/>
        <w:sz w:val="22"/>
        <w:szCs w:val="22"/>
      </w:rPr>
      <w:t xml:space="preserve"> </w:t>
    </w:r>
    <w:r w:rsidRPr="0014032B">
      <w:rPr>
        <w:rFonts w:ascii="Roboto" w:hAnsi="Roboto"/>
        <w:noProof/>
        <w:sz w:val="22"/>
        <w:szCs w:val="22"/>
      </w:rPr>
      <w:tab/>
    </w:r>
    <w:r w:rsidRPr="0014032B">
      <w:rPr>
        <w:rFonts w:ascii="Roboto" w:hAnsi="Roboto"/>
        <w:noProof/>
        <w:sz w:val="22"/>
        <w:szCs w:val="22"/>
      </w:rPr>
      <w:tab/>
    </w:r>
    <w:r w:rsidRPr="0014032B">
      <w:rPr>
        <w:rFonts w:ascii="Roboto" w:hAnsi="Roboto"/>
        <w:noProof/>
        <w:sz w:val="22"/>
        <w:szCs w:val="22"/>
      </w:rPr>
      <w:pict>
        <v:shape id="Obraz 11" o:spid="_x0000_i1026" type="#_x0000_t75" style="width:226.5pt;height:42.75pt;visibility:visible">
          <v:imagedata r:id="rId2" o:title="" cropbottom="-5372f"/>
        </v:shape>
      </w:pict>
    </w:r>
  </w:p>
  <w:p w:rsidR="007674C3" w:rsidRPr="0014032B" w:rsidRDefault="007674C3" w:rsidP="001403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4C3" w:rsidRDefault="007674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60"/>
    <o:shapelayout v:ext="edit">
      <o:idmap v:ext="edit" data="2"/>
      <o:rules v:ext="edit">
        <o:r id="V:Rule3" type="connector" idref="#_x0000_s2050"/>
        <o:r id="V:Rule4" type="connector" idref="#Łącznik prosty ze strzałką 3"/>
        <o:r id="V:Rule5" type="connector" idref="#Łącznik prosty ze strzałką 2"/>
        <o:r id="V:Rule6" type="connector" idref="#Łącznik prosty ze strzałką 5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077D"/>
    <w:rsid w:val="00007727"/>
    <w:rsid w:val="00017720"/>
    <w:rsid w:val="00035488"/>
    <w:rsid w:val="000D7F25"/>
    <w:rsid w:val="000E00E5"/>
    <w:rsid w:val="0014032B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51B28"/>
    <w:rsid w:val="0069085C"/>
    <w:rsid w:val="007674C3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7077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0"/>
    <o:shapelayout v:ext="edit">
      <o:idmap v:ext="edit" data="1"/>
    </o:shapelayout>
  </w:shapeDefaults>
  <w:decimalSymbol w:val=","/>
  <w:listSeparator w:val=";"/>
  <w15:chartTrackingRefBased/>
  <w15:docId w15:val="{8C64F11B-087A-47D1-AA45-DB7B07C7A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14032B"/>
    <w:rPr>
      <w:rFonts w:ascii="Arial" w:hAnsi="Arial"/>
      <w:sz w:val="22"/>
      <w:szCs w:val="22"/>
    </w:rPr>
  </w:style>
  <w:style w:type="character" w:styleId="Hipercze">
    <w:name w:val="Hyperlink"/>
    <w:uiPriority w:val="99"/>
    <w:unhideWhenUsed/>
    <w:rsid w:val="0014032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pcz.pl" TargetMode="External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2022-07-12T07:41:00Z</cp:lastPrinted>
  <dcterms:created xsi:type="dcterms:W3CDTF">2022-07-12T09:55:00Z</dcterms:created>
  <dcterms:modified xsi:type="dcterms:W3CDTF">2022-07-12T09:55:00Z</dcterms:modified>
</cp:coreProperties>
</file>