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8026D0" w:rsidRDefault="00657A47" w:rsidP="008026D0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8026D0">
        <w:rPr>
          <w:rFonts w:ascii="Arial" w:hAnsi="Arial" w:cs="Arial"/>
          <w:bCs/>
          <w:i w:val="0"/>
          <w:szCs w:val="24"/>
        </w:rPr>
        <w:t xml:space="preserve">Załącznik nr </w:t>
      </w:r>
      <w:r w:rsidR="007F1B83" w:rsidRPr="008026D0">
        <w:rPr>
          <w:rFonts w:ascii="Arial" w:hAnsi="Arial" w:cs="Arial"/>
          <w:bCs/>
          <w:i w:val="0"/>
          <w:szCs w:val="24"/>
        </w:rPr>
        <w:t>2</w:t>
      </w:r>
      <w:r w:rsidR="007666D6" w:rsidRPr="008026D0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026D0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8026D0" w:rsidRDefault="008D442B" w:rsidP="008026D0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26D0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8026D0" w:rsidRDefault="008D442B" w:rsidP="008026D0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026D0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8026D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8026D0" w:rsidRDefault="00053927" w:rsidP="008026D0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26D0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8026D0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8026D0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8026D0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8026D0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8026D0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8026D0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8026D0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8026D0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8026D0" w:rsidRDefault="008D442B" w:rsidP="008026D0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26D0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8026D0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8026D0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8026D0" w:rsidTr="0087706D">
        <w:tc>
          <w:tcPr>
            <w:tcW w:w="550" w:type="dxa"/>
            <w:shd w:val="clear" w:color="auto" w:fill="auto"/>
            <w:vAlign w:val="center"/>
          </w:tcPr>
          <w:p w:rsidR="003A486D" w:rsidRPr="008026D0" w:rsidRDefault="003A486D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026D0" w:rsidRDefault="003A486D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8026D0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026D0" w:rsidRDefault="003A486D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026D0" w:rsidTr="0087706D">
        <w:tc>
          <w:tcPr>
            <w:tcW w:w="550" w:type="dxa"/>
            <w:shd w:val="clear" w:color="auto" w:fill="auto"/>
            <w:vAlign w:val="center"/>
          </w:tcPr>
          <w:p w:rsidR="003A486D" w:rsidRPr="008026D0" w:rsidRDefault="003A486D" w:rsidP="008026D0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026D0" w:rsidRDefault="003A486D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026D0" w:rsidRDefault="003A486D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026D0" w:rsidTr="0087706D">
        <w:tc>
          <w:tcPr>
            <w:tcW w:w="550" w:type="dxa"/>
            <w:shd w:val="clear" w:color="auto" w:fill="auto"/>
            <w:vAlign w:val="center"/>
          </w:tcPr>
          <w:p w:rsidR="003A486D" w:rsidRPr="008026D0" w:rsidRDefault="003A486D" w:rsidP="008026D0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026D0" w:rsidRDefault="003A486D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026D0" w:rsidRDefault="003A486D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8026D0" w:rsidRDefault="0024648D" w:rsidP="008026D0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026D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8026D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8026D0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8026D0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F1B83" w:rsidRPr="008026D0">
        <w:rPr>
          <w:rFonts w:ascii="Arial" w:hAnsi="Arial" w:cs="Arial"/>
          <w:sz w:val="24"/>
          <w:szCs w:val="24"/>
        </w:rPr>
        <w:t>(</w:t>
      </w:r>
      <w:proofErr w:type="spellStart"/>
      <w:r w:rsidR="007F1B83" w:rsidRPr="008026D0">
        <w:rPr>
          <w:rFonts w:ascii="Arial" w:hAnsi="Arial" w:cs="Arial"/>
          <w:sz w:val="24"/>
          <w:szCs w:val="24"/>
        </w:rPr>
        <w:t>t.j</w:t>
      </w:r>
      <w:proofErr w:type="spellEnd"/>
      <w:r w:rsidR="007F1B83" w:rsidRPr="008026D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F1B83" w:rsidRPr="008026D0">
        <w:rPr>
          <w:rFonts w:ascii="Arial" w:hAnsi="Arial" w:cs="Arial"/>
          <w:sz w:val="24"/>
          <w:szCs w:val="24"/>
        </w:rPr>
        <w:t>późn</w:t>
      </w:r>
      <w:proofErr w:type="spellEnd"/>
      <w:r w:rsidR="007F1B83" w:rsidRPr="008026D0">
        <w:rPr>
          <w:rFonts w:ascii="Arial" w:hAnsi="Arial" w:cs="Arial"/>
          <w:sz w:val="24"/>
          <w:szCs w:val="24"/>
        </w:rPr>
        <w:t>. zm.)</w:t>
      </w:r>
      <w:r w:rsidRPr="008026D0">
        <w:rPr>
          <w:rFonts w:ascii="Arial" w:hAnsi="Arial" w:cs="Arial"/>
          <w:sz w:val="24"/>
          <w:szCs w:val="24"/>
        </w:rPr>
        <w:t>, że w ramach zamówienia</w:t>
      </w:r>
      <w:r w:rsidR="00BE3BCE" w:rsidRPr="008026D0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8026D0" w:rsidRDefault="00BC7967" w:rsidP="008026D0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C796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Pełnienie nadzoru inwestorskiego nad robotami </w:t>
      </w:r>
      <w:proofErr w:type="spellStart"/>
      <w:r w:rsidRPr="00BC7967">
        <w:rPr>
          <w:rFonts w:ascii="Arial" w:eastAsia="Times New Roman" w:hAnsi="Arial" w:cs="Arial"/>
          <w:b/>
          <w:sz w:val="24"/>
          <w:szCs w:val="24"/>
          <w:lang w:eastAsia="pl-PL"/>
        </w:rPr>
        <w:t>budowl</w:t>
      </w:r>
      <w:proofErr w:type="spellEnd"/>
      <w:r w:rsidRPr="00BC796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 zw. z </w:t>
      </w:r>
      <w:proofErr w:type="spellStart"/>
      <w:r w:rsidRPr="00BC7967">
        <w:rPr>
          <w:rFonts w:ascii="Arial" w:eastAsia="Times New Roman" w:hAnsi="Arial" w:cs="Arial"/>
          <w:b/>
          <w:sz w:val="24"/>
          <w:szCs w:val="24"/>
          <w:lang w:eastAsia="pl-PL"/>
        </w:rPr>
        <w:t>przebud</w:t>
      </w:r>
      <w:proofErr w:type="spellEnd"/>
      <w:r w:rsidRPr="00BC7967">
        <w:rPr>
          <w:rFonts w:ascii="Arial" w:eastAsia="Times New Roman" w:hAnsi="Arial" w:cs="Arial"/>
          <w:b/>
          <w:sz w:val="24"/>
          <w:szCs w:val="24"/>
          <w:lang w:eastAsia="pl-PL"/>
        </w:rPr>
        <w:t>. powierzchni, komunikacji z likwidacją barier architekt. oraz pracami termomodernizacyjnymi budynku przy ul. Dąbrowskiego - Część II</w:t>
      </w:r>
    </w:p>
    <w:p w:rsidR="00EC10EE" w:rsidRPr="008026D0" w:rsidRDefault="00EC10EE" w:rsidP="008026D0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026D0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F1B83" w:rsidRPr="008026D0">
        <w:rPr>
          <w:rFonts w:ascii="Arial" w:eastAsia="Times New Roman" w:hAnsi="Arial" w:cs="Arial"/>
          <w:b/>
          <w:sz w:val="24"/>
          <w:szCs w:val="24"/>
          <w:lang w:eastAsia="pl-PL"/>
        </w:rPr>
        <w:t>RK-NZ.262.22.2022.MT</w:t>
      </w:r>
    </w:p>
    <w:p w:rsidR="00DC652A" w:rsidRDefault="008026D0" w:rsidP="008026D0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026D0">
        <w:rPr>
          <w:rFonts w:ascii="Arial" w:eastAsia="Times New Roman" w:hAnsi="Arial" w:cs="Arial"/>
          <w:sz w:val="24"/>
          <w:szCs w:val="24"/>
          <w:lang w:eastAsia="pl-PL"/>
        </w:rPr>
        <w:t>N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="0024648D" w:rsidRPr="008026D0">
        <w:rPr>
          <w:rFonts w:ascii="Arial" w:eastAsia="Times New Roman" w:hAnsi="Arial" w:cs="Arial"/>
          <w:sz w:val="24"/>
          <w:szCs w:val="24"/>
          <w:lang w:eastAsia="pl-PL"/>
        </w:rPr>
        <w:t>usługi</w:t>
      </w:r>
      <w:r w:rsidR="00B641BE" w:rsidRPr="008026D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24648D" w:rsidRPr="008026D0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8026D0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24648D" w:rsidRPr="008026D0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8026D0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2C246D" w:rsidRPr="008026D0" w:rsidRDefault="002C246D" w:rsidP="008026D0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026D0" w:rsidTr="0087706D">
        <w:tc>
          <w:tcPr>
            <w:tcW w:w="617" w:type="dxa"/>
            <w:shd w:val="clear" w:color="auto" w:fill="auto"/>
            <w:vAlign w:val="center"/>
          </w:tcPr>
          <w:p w:rsidR="00B641BE" w:rsidRPr="008026D0" w:rsidRDefault="00B641BE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026D0" w:rsidRDefault="00B641BE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026D0" w:rsidRDefault="00B641BE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</w:t>
            </w:r>
            <w:r w:rsid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ykaz realizowanych </w:t>
            </w: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8026D0" w:rsidTr="0087706D">
        <w:tc>
          <w:tcPr>
            <w:tcW w:w="617" w:type="dxa"/>
            <w:shd w:val="clear" w:color="auto" w:fill="auto"/>
            <w:vAlign w:val="center"/>
          </w:tcPr>
          <w:p w:rsidR="00B641BE" w:rsidRPr="008026D0" w:rsidRDefault="00B641BE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026D0" w:rsidRDefault="00B641BE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026D0" w:rsidRDefault="00B641BE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026D0" w:rsidTr="0087706D">
        <w:tc>
          <w:tcPr>
            <w:tcW w:w="617" w:type="dxa"/>
            <w:shd w:val="clear" w:color="auto" w:fill="auto"/>
            <w:vAlign w:val="center"/>
          </w:tcPr>
          <w:p w:rsidR="00B641BE" w:rsidRPr="008026D0" w:rsidRDefault="00B641BE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026D0" w:rsidRDefault="00B641BE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026D0" w:rsidRDefault="00B641BE" w:rsidP="008026D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8026D0" w:rsidRDefault="007A2C38" w:rsidP="008026D0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8026D0" w:rsidRDefault="00E27ABB" w:rsidP="008026D0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8"/>
      </w:tblGrid>
      <w:tr w:rsidR="00053927" w:rsidRPr="008026D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026D0" w:rsidRDefault="00053927" w:rsidP="008026D0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8026D0" w:rsidRDefault="00053927" w:rsidP="008026D0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8026D0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026D0" w:rsidRDefault="008026D0" w:rsidP="008026D0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26D0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8026D0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8026D0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8026D0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8026D0" w:rsidRDefault="007A2C38" w:rsidP="008026D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26D0" w:rsidRDefault="007A2C38" w:rsidP="008026D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26D0" w:rsidRDefault="007A2C38" w:rsidP="008026D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26D0" w:rsidRDefault="007A2C38" w:rsidP="008026D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26D0" w:rsidRDefault="007A2C38" w:rsidP="008026D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26D0" w:rsidRDefault="007A2C38" w:rsidP="008026D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26D0" w:rsidRDefault="007A2C38" w:rsidP="008026D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026D0" w:rsidRDefault="007A2C38" w:rsidP="008026D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8026D0" w:rsidRDefault="004A0686" w:rsidP="008026D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8026D0" w:rsidRDefault="004A0686" w:rsidP="008026D0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8026D0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8026D0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74B" w:rsidRDefault="0030674B" w:rsidP="00025386">
      <w:pPr>
        <w:spacing w:after="0" w:line="240" w:lineRule="auto"/>
      </w:pPr>
      <w:r>
        <w:separator/>
      </w:r>
    </w:p>
  </w:endnote>
  <w:endnote w:type="continuationSeparator" w:id="0">
    <w:p w:rsidR="0030674B" w:rsidRDefault="003067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4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46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8026D0" w:rsidRDefault="002C246D" w:rsidP="008026D0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left:0;text-align:left;margin-left:-1.15pt;margin-top:7.8pt;width:425.2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8026D0" w:rsidRDefault="008026D0" w:rsidP="008026D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8026D0" w:rsidRDefault="002C246D" w:rsidP="008026D0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1" type="#_x0000_t75" alt="PCz_nawias_prawy" style="position:absolute;left:0;text-align:left;margin-left:471.8pt;margin-top:7.25pt;width:9.9pt;height:16.8pt;z-index:251659264;visibility:visible">
          <v:imagedata r:id="rId1" o:title="PCz_nawias_prawy"/>
        </v:shape>
      </w:pict>
    </w:r>
    <w:r w:rsidR="008026D0">
      <w:rPr>
        <w:rFonts w:ascii="Roboto" w:hAnsi="Roboto"/>
        <w:szCs w:val="24"/>
      </w:rPr>
      <w:t xml:space="preserve">ul. Gen. J.H. Dąbrowskiego 69, 42-201 Częstochowa, </w:t>
    </w:r>
  </w:p>
  <w:p w:rsidR="008026D0" w:rsidRDefault="008026D0" w:rsidP="008026D0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8026D0" w:rsidRDefault="002C246D" w:rsidP="008026D0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8026D0">
        <w:rPr>
          <w:rStyle w:val="Hipercze"/>
          <w:rFonts w:ascii="Roboto" w:hAnsi="Roboto"/>
          <w:b/>
          <w:color w:val="00B0F0"/>
          <w:szCs w:val="24"/>
        </w:rPr>
        <w:t>www.pcz.pl</w:t>
      </w:r>
    </w:hyperlink>
    <w:r>
      <w:pict>
        <v:shape id="Obraz 13" o:spid="_x0000_s2052" type="#_x0000_t75" style="position:absolute;left:0;text-align:left;margin-left:-55.75pt;margin-top:21.2pt;width:538.6pt;height:30.05pt;z-index:-251656192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8026D0" w:rsidRDefault="008026D0" w:rsidP="008026D0">
    <w:pPr>
      <w:pStyle w:val="Bezodstpw"/>
      <w:rPr>
        <w:rFonts w:ascii="Roboto" w:hAnsi="Roboto"/>
        <w:b/>
        <w:color w:val="00B6ED"/>
        <w:sz w:val="24"/>
        <w:szCs w:val="24"/>
      </w:rPr>
    </w:pPr>
  </w:p>
  <w:p w:rsidR="008026D0" w:rsidRDefault="008026D0" w:rsidP="008026D0">
    <w:pPr>
      <w:pStyle w:val="Bezodstpw"/>
      <w:rPr>
        <w:rFonts w:ascii="Roboto" w:hAnsi="Roboto"/>
        <w:b/>
        <w:color w:val="00B6ED"/>
        <w:sz w:val="24"/>
        <w:szCs w:val="24"/>
      </w:rPr>
    </w:pP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74B" w:rsidRDefault="0030674B" w:rsidP="00025386">
      <w:pPr>
        <w:spacing w:after="0" w:line="240" w:lineRule="auto"/>
      </w:pPr>
      <w:r>
        <w:separator/>
      </w:r>
    </w:p>
  </w:footnote>
  <w:footnote w:type="continuationSeparator" w:id="0">
    <w:p w:rsidR="0030674B" w:rsidRDefault="003067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D0" w:rsidRDefault="002C246D" w:rsidP="008026D0">
    <w:pPr>
      <w:pStyle w:val="Nagwek"/>
      <w:tabs>
        <w:tab w:val="left" w:pos="3375"/>
        <w:tab w:val="left" w:pos="3544"/>
      </w:tabs>
      <w:rPr>
        <w:lang w:eastAsia="pl-PL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4" type="#_x0000_t32" style="position:absolute;margin-left:-.15pt;margin-top:57.6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="008026D0">
      <w:rPr>
        <w:noProof/>
      </w:rPr>
      <w:t xml:space="preserve"> </w:t>
    </w:r>
    <w:r w:rsidR="008026D0">
      <w:rPr>
        <w:noProof/>
      </w:rPr>
      <w:tab/>
    </w:r>
    <w:r w:rsidR="008026D0">
      <w:rPr>
        <w:noProof/>
      </w:rPr>
      <w:tab/>
    </w:r>
    <w:r w:rsidR="008026D0">
      <w:rPr>
        <w:noProof/>
      </w:rPr>
      <w:tab/>
    </w:r>
    <w:r>
      <w:rPr>
        <w:noProof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EC10EE" w:rsidRPr="008026D0" w:rsidRDefault="00EC10EE" w:rsidP="008026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5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74B"/>
    <w:rsid w:val="00025386"/>
    <w:rsid w:val="000423B9"/>
    <w:rsid w:val="00053927"/>
    <w:rsid w:val="00084786"/>
    <w:rsid w:val="0016158F"/>
    <w:rsid w:val="001C2314"/>
    <w:rsid w:val="00213980"/>
    <w:rsid w:val="0024648D"/>
    <w:rsid w:val="002C246D"/>
    <w:rsid w:val="0030674B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7F1B83"/>
    <w:rsid w:val="008026D0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C796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182CDB68"/>
  <w15:chartTrackingRefBased/>
  <w15:docId w15:val="{97535E21-CE02-4DF2-A1C0-BA9B3680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styleId="Hipercze">
    <w:name w:val="Hyperlink"/>
    <w:uiPriority w:val="99"/>
    <w:semiHidden/>
    <w:unhideWhenUsed/>
    <w:rsid w:val="008026D0"/>
    <w:rPr>
      <w:color w:val="0563C1"/>
      <w:u w:val="single"/>
    </w:rPr>
  </w:style>
  <w:style w:type="paragraph" w:styleId="Bezodstpw">
    <w:name w:val="No Spacing"/>
    <w:uiPriority w:val="1"/>
    <w:qFormat/>
    <w:rsid w:val="008026D0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2022-07-01T10:12:00Z</cp:lastPrinted>
  <dcterms:created xsi:type="dcterms:W3CDTF">2022-07-01T10:12:00Z</dcterms:created>
  <dcterms:modified xsi:type="dcterms:W3CDTF">2022-07-01T10:12:00Z</dcterms:modified>
</cp:coreProperties>
</file>