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5B670C">
        <w:rPr>
          <w:rFonts w:ascii="Arial" w:hAnsi="Arial" w:cs="Arial"/>
          <w:sz w:val="24"/>
          <w:szCs w:val="24"/>
        </w:rPr>
        <w:t>2022-07-01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D15082">
        <w:rPr>
          <w:rFonts w:ascii="Arial" w:hAnsi="Arial" w:cs="Arial"/>
          <w:b/>
          <w:bCs/>
          <w:sz w:val="24"/>
          <w:szCs w:val="24"/>
        </w:rPr>
        <w:t>467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C238B5">
        <w:rPr>
          <w:rFonts w:ascii="Arial" w:hAnsi="Arial" w:cs="Arial"/>
          <w:b/>
          <w:sz w:val="24"/>
          <w:szCs w:val="24"/>
        </w:rPr>
        <w:t>262.20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1</w:t>
            </w:r>
          </w:p>
          <w:p w:rsidR="005B670C" w:rsidRPr="005B670C" w:rsidRDefault="005B670C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B670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dopuszcza jako równoważny analizator widma </w:t>
            </w:r>
            <w:proofErr w:type="spellStart"/>
            <w:r w:rsidRPr="005B670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Tektronix</w:t>
            </w:r>
            <w:proofErr w:type="spellEnd"/>
            <w:r w:rsidRPr="005B670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, model RSA507A?</w:t>
            </w: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5B670C" w:rsidRDefault="005B670C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70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opisał przedmiot zamówienia przy użyciu 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wymaganych </w:t>
            </w:r>
            <w:r w:rsidRPr="005B670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parametrów, funkcji i cech. Zamawiający </w:t>
            </w:r>
            <w:r w:rsidR="00F55CD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wymaga, aby zaoferowany przez Wykonawcę produkt spełniał wszystkie wskazane w opisie przedmiotu zamówienia wymagania Zamawiającego.</w:t>
            </w:r>
          </w:p>
          <w:p w:rsidR="00266419" w:rsidRPr="002B0966" w:rsidRDefault="00266419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174" w:rsidRDefault="005C7174">
      <w:r>
        <w:separator/>
      </w:r>
    </w:p>
  </w:endnote>
  <w:endnote w:type="continuationSeparator" w:id="0">
    <w:p w:rsidR="005C7174" w:rsidRDefault="005C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5CD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174" w:rsidRDefault="005C7174">
      <w:r>
        <w:separator/>
      </w:r>
    </w:p>
  </w:footnote>
  <w:footnote w:type="continuationSeparator" w:id="0">
    <w:p w:rsidR="005C7174" w:rsidRDefault="005C7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45679"/>
    <w:rsid w:val="00555843"/>
    <w:rsid w:val="005914BA"/>
    <w:rsid w:val="005B1B08"/>
    <w:rsid w:val="005B670C"/>
    <w:rsid w:val="005C7174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6F6D1D"/>
    <w:rsid w:val="0076674C"/>
    <w:rsid w:val="00775209"/>
    <w:rsid w:val="007820BF"/>
    <w:rsid w:val="00787E2F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15082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55CD8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85236A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2022-07-01T08:09:00Z</cp:lastPrinted>
  <dcterms:created xsi:type="dcterms:W3CDTF">2022-07-01T10:26:00Z</dcterms:created>
  <dcterms:modified xsi:type="dcterms:W3CDTF">2022-07-01T10:26:00Z</dcterms:modified>
</cp:coreProperties>
</file>