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277DEC" w:rsidRPr="00277DEC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515018" w:rsidRDefault="00244ED8" w:rsidP="00515018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noProof/>
        </w:rPr>
        <w:pict>
          <v:roundrect id="_x0000_s1027" style="position:absolute;left:0;text-align:left;margin-left:-9pt;margin-top:7.85pt;width:158.45pt;height:78.7pt;z-index:251657728" arcsize="10923f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="00CA123E" w:rsidRPr="000B4156">
        <w:rPr>
          <w:rFonts w:ascii="Calibri" w:hAnsi="Calibri"/>
          <w:i/>
          <w:sz w:val="22"/>
          <w:szCs w:val="22"/>
        </w:rPr>
        <w:t>(miejscowość)</w:t>
      </w:r>
      <w:r w:rsidR="00CA123E"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277DEC" w:rsidP="00CA123E">
      <w:pPr>
        <w:ind w:firstLine="3969"/>
        <w:rPr>
          <w:rFonts w:ascii="Calibri" w:hAnsi="Calibri"/>
          <w:b/>
        </w:rPr>
      </w:pPr>
      <w:r w:rsidRPr="00277DEC">
        <w:rPr>
          <w:rFonts w:ascii="Calibri" w:hAnsi="Calibri"/>
          <w:b/>
        </w:rPr>
        <w:t>Uniwersytet Morski w Gdyni</w:t>
      </w:r>
    </w:p>
    <w:p w:rsidR="00CA123E" w:rsidRPr="000B4156" w:rsidRDefault="00277DEC" w:rsidP="00CA123E">
      <w:pPr>
        <w:ind w:left="3969"/>
        <w:rPr>
          <w:rFonts w:ascii="Calibri" w:hAnsi="Calibri"/>
          <w:b/>
        </w:rPr>
      </w:pPr>
      <w:r w:rsidRPr="00277DEC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277DEC">
        <w:rPr>
          <w:rFonts w:ascii="Calibri" w:hAnsi="Calibri"/>
          <w:b/>
        </w:rPr>
        <w:t>81-87</w:t>
      </w:r>
    </w:p>
    <w:p w:rsidR="00CA123E" w:rsidRPr="000B4156" w:rsidRDefault="00277DEC" w:rsidP="00CA123E">
      <w:pPr>
        <w:ind w:firstLine="3969"/>
        <w:rPr>
          <w:rFonts w:ascii="Calibri" w:hAnsi="Calibri"/>
          <w:b/>
        </w:rPr>
      </w:pPr>
      <w:r w:rsidRPr="00277DEC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277DEC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77DEC" w:rsidRPr="00277DEC">
        <w:rPr>
          <w:rFonts w:ascii="Calibri" w:hAnsi="Calibri"/>
          <w:b/>
          <w:bCs/>
          <w:i/>
        </w:rPr>
        <w:t>CRZP/99/2022/AZP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77DEC" w:rsidRPr="00277DEC">
        <w:rPr>
          <w:rFonts w:ascii="Calibri" w:hAnsi="Calibri"/>
          <w:b/>
          <w:bCs/>
          <w:i/>
        </w:rPr>
        <w:t>Przebudowa pomieszczeń na parterze skrzydła zachodniego w budynku Wydziału Nawigacyjnego przy Al. Jana Pawła II 3 w Gdyni - branża budowlana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CA123E" w:rsidRDefault="00CA123E" w:rsidP="00CA123E">
      <w:pPr>
        <w:pStyle w:val="Nagwek6"/>
        <w:tabs>
          <w:tab w:val="left" w:pos="360"/>
        </w:tabs>
        <w:rPr>
          <w:i/>
          <w:sz w:val="24"/>
          <w:szCs w:val="24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277DEC" w:rsidRPr="00277DE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77DEC" w:rsidRPr="00277DEC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277DEC" w:rsidRPr="00277DEC">
        <w:rPr>
          <w:rFonts w:ascii="Calibri" w:hAnsi="Calibri" w:cs="Tahoma"/>
          <w:b/>
          <w:sz w:val="22"/>
          <w:szCs w:val="22"/>
        </w:rPr>
        <w:t>Przebudowa pomieszczeń na parterze skrzydła zachodniego w budynku Wydziału Nawigacyjnego przy Al. Jana Pawła II 3 w Gdyni - branża budowlana</w:t>
      </w:r>
      <w:r w:rsidRPr="00CA123E">
        <w:rPr>
          <w:rFonts w:ascii="Calibri" w:hAnsi="Calibri" w:cs="Tahoma"/>
          <w:sz w:val="22"/>
          <w:szCs w:val="22"/>
        </w:rPr>
        <w:t xml:space="preserve"> 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Istotnych Warunków Zamówienia </w:t>
      </w:r>
      <w:r w:rsidRPr="00515018">
        <w:rPr>
          <w:rFonts w:ascii="Calibri" w:hAnsi="Calibri" w:cs="Tahoma"/>
          <w:sz w:val="22"/>
          <w:szCs w:val="22"/>
        </w:rPr>
        <w:t xml:space="preserve">i nie wnosimy do niej żadnych zastrzeżeń.   Oferujemy wykonanie przedmiotu zamówienia zgodnie z </w:t>
      </w:r>
      <w:r w:rsidR="00572738" w:rsidRPr="00515018">
        <w:rPr>
          <w:rFonts w:ascii="Calibri" w:hAnsi="Calibri" w:cs="Tahoma"/>
          <w:sz w:val="22"/>
          <w:szCs w:val="22"/>
        </w:rPr>
        <w:t xml:space="preserve">SWZ, </w:t>
      </w:r>
      <w:r w:rsidRPr="0051501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51501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515018" w:rsidRPr="00CA123E" w:rsidTr="00515018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515018" w:rsidRPr="00CA123E" w:rsidRDefault="00515018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515018" w:rsidRPr="00CA123E" w:rsidTr="00515018">
        <w:trPr>
          <w:jc w:val="center"/>
        </w:trPr>
        <w:tc>
          <w:tcPr>
            <w:tcW w:w="7357" w:type="dxa"/>
          </w:tcPr>
          <w:p w:rsidR="00515018" w:rsidRDefault="00515018" w:rsidP="00680C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15018" w:rsidRPr="00CA123E" w:rsidRDefault="00515018" w:rsidP="00680C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>
              <w:rPr>
                <w:rFonts w:ascii="Calibri" w:hAnsi="Calibri" w:cs="Tahoma"/>
                <w:sz w:val="22"/>
                <w:szCs w:val="22"/>
              </w:rPr>
              <w:t>(słownie: 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</w:t>
            </w:r>
            <w:r>
              <w:rPr>
                <w:rFonts w:ascii="Calibri" w:hAnsi="Calibri" w:cs="Tahoma"/>
                <w:sz w:val="22"/>
                <w:szCs w:val="22"/>
              </w:rPr>
              <w:t>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...................)</w:t>
            </w:r>
          </w:p>
          <w:p w:rsidR="00515018" w:rsidRPr="00CA123E" w:rsidRDefault="00515018" w:rsidP="00680C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515018">
              <w:rPr>
                <w:rFonts w:ascii="Calibri" w:hAnsi="Calibri" w:cs="Tahoma"/>
                <w:sz w:val="22"/>
                <w:szCs w:val="22"/>
              </w:rPr>
              <w:t>VAT 23 %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515018" w:rsidRPr="00CA123E" w:rsidRDefault="00515018" w:rsidP="00680C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</w:t>
            </w:r>
            <w:r>
              <w:rPr>
                <w:rFonts w:ascii="Calibri" w:hAnsi="Calibri" w:cs="Tahoma"/>
                <w:sz w:val="22"/>
                <w:szCs w:val="22"/>
              </w:rPr>
              <w:t>…</w:t>
            </w:r>
            <w:r w:rsidRPr="00CA123E">
              <w:rPr>
                <w:rFonts w:ascii="Calibri" w:hAnsi="Calibri" w:cs="Tahoma"/>
                <w:sz w:val="22"/>
                <w:szCs w:val="22"/>
              </w:rPr>
              <w:t>.................zł</w:t>
            </w:r>
            <w:r>
              <w:rPr>
                <w:rFonts w:ascii="Calibri" w:hAnsi="Calibri" w:cs="Tahoma"/>
                <w:sz w:val="22"/>
                <w:szCs w:val="22"/>
              </w:rPr>
              <w:t>(słownie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……………………………………………..…………….)</w:t>
            </w:r>
          </w:p>
        </w:tc>
      </w:tr>
      <w:tr w:rsidR="00515018" w:rsidRPr="00CA123E" w:rsidTr="00515018">
        <w:trPr>
          <w:jc w:val="center"/>
        </w:trPr>
        <w:tc>
          <w:tcPr>
            <w:tcW w:w="7357" w:type="dxa"/>
          </w:tcPr>
          <w:p w:rsidR="00515018" w:rsidRDefault="00515018" w:rsidP="00680C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15018" w:rsidRDefault="00515018" w:rsidP="00680C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jakości …………….(6/12/24/30/36)* miesięcy</w:t>
            </w:r>
          </w:p>
        </w:tc>
      </w:tr>
    </w:tbl>
    <w:p w:rsidR="00515018" w:rsidRPr="00515018" w:rsidRDefault="00515018" w:rsidP="00515018">
      <w:pPr>
        <w:pStyle w:val="Tekstpodstawowy"/>
        <w:spacing w:after="0"/>
        <w:jc w:val="both"/>
        <w:rPr>
          <w:rFonts w:ascii="Calibri" w:hAnsi="Calibri" w:cs="Calibri"/>
          <w:sz w:val="16"/>
          <w:szCs w:val="18"/>
        </w:rPr>
      </w:pPr>
      <w:r w:rsidRPr="00515018">
        <w:rPr>
          <w:rFonts w:ascii="Calibri" w:hAnsi="Calibri" w:cs="Calibri"/>
          <w:sz w:val="16"/>
          <w:szCs w:val="18"/>
        </w:rPr>
        <w:t xml:space="preserve">  </w:t>
      </w:r>
      <w:proofErr w:type="spellStart"/>
      <w:r w:rsidRPr="00515018">
        <w:rPr>
          <w:rFonts w:ascii="Calibri" w:hAnsi="Calibri" w:cs="Calibri"/>
          <w:sz w:val="16"/>
          <w:szCs w:val="18"/>
        </w:rPr>
        <w:t>Gw</w:t>
      </w:r>
      <w:proofErr w:type="spellEnd"/>
      <w:r w:rsidRPr="00515018">
        <w:rPr>
          <w:rFonts w:ascii="Calibri" w:hAnsi="Calibri" w:cs="Calibri"/>
          <w:sz w:val="16"/>
          <w:szCs w:val="18"/>
        </w:rPr>
        <w:t xml:space="preserve"> - Zamawiający przyzna Wykonawcy punkty za zadeklarowaną gwarancję jakości:</w:t>
      </w:r>
    </w:p>
    <w:p w:rsidR="00515018" w:rsidRPr="00515018" w:rsidRDefault="00515018" w:rsidP="00515018">
      <w:pPr>
        <w:pStyle w:val="Tekstpodstawowy"/>
        <w:spacing w:after="0"/>
        <w:jc w:val="both"/>
        <w:rPr>
          <w:rFonts w:ascii="Calibri" w:hAnsi="Calibri" w:cs="Calibri"/>
          <w:sz w:val="16"/>
          <w:szCs w:val="18"/>
        </w:rPr>
      </w:pPr>
      <w:r w:rsidRPr="00515018">
        <w:rPr>
          <w:rFonts w:ascii="Calibri" w:hAnsi="Calibri" w:cs="Calibri"/>
          <w:sz w:val="16"/>
          <w:szCs w:val="18"/>
        </w:rPr>
        <w:t>- 6 miesięcy = 0 pkt.</w:t>
      </w:r>
    </w:p>
    <w:p w:rsidR="00515018" w:rsidRPr="00515018" w:rsidRDefault="00515018" w:rsidP="00515018">
      <w:pPr>
        <w:pStyle w:val="Tekstpodstawowy"/>
        <w:spacing w:after="0"/>
        <w:jc w:val="both"/>
        <w:rPr>
          <w:rFonts w:ascii="Calibri" w:hAnsi="Calibri" w:cs="Calibri"/>
          <w:sz w:val="16"/>
          <w:szCs w:val="18"/>
        </w:rPr>
      </w:pPr>
      <w:r w:rsidRPr="00515018">
        <w:rPr>
          <w:rFonts w:ascii="Calibri" w:hAnsi="Calibri" w:cs="Calibri"/>
          <w:sz w:val="16"/>
          <w:szCs w:val="18"/>
        </w:rPr>
        <w:t>- 12 miesięcy = 10 pkt.</w:t>
      </w:r>
    </w:p>
    <w:p w:rsidR="00515018" w:rsidRPr="00515018" w:rsidRDefault="00515018" w:rsidP="00515018">
      <w:pPr>
        <w:pStyle w:val="Tekstpodstawowy"/>
        <w:spacing w:after="0"/>
        <w:jc w:val="both"/>
        <w:rPr>
          <w:rFonts w:ascii="Calibri" w:hAnsi="Calibri" w:cs="Calibri"/>
          <w:sz w:val="16"/>
          <w:szCs w:val="18"/>
        </w:rPr>
      </w:pPr>
      <w:r w:rsidRPr="00515018">
        <w:rPr>
          <w:rFonts w:ascii="Calibri" w:hAnsi="Calibri" w:cs="Calibri"/>
          <w:sz w:val="16"/>
          <w:szCs w:val="18"/>
        </w:rPr>
        <w:t xml:space="preserve">- 24 miesięcy = 20 pkt. </w:t>
      </w:r>
    </w:p>
    <w:p w:rsidR="00515018" w:rsidRPr="00515018" w:rsidRDefault="00515018" w:rsidP="00515018">
      <w:pPr>
        <w:pStyle w:val="Tekstpodstawowy"/>
        <w:spacing w:after="0"/>
        <w:jc w:val="both"/>
        <w:rPr>
          <w:rFonts w:ascii="Calibri" w:hAnsi="Calibri" w:cs="Calibri"/>
          <w:sz w:val="16"/>
          <w:szCs w:val="18"/>
        </w:rPr>
      </w:pPr>
      <w:r w:rsidRPr="00515018">
        <w:rPr>
          <w:rFonts w:ascii="Calibri" w:hAnsi="Calibri" w:cs="Calibri"/>
          <w:sz w:val="16"/>
          <w:szCs w:val="18"/>
        </w:rPr>
        <w:t>- 30 miesięcy – 30 pkt.</w:t>
      </w:r>
    </w:p>
    <w:p w:rsidR="00515018" w:rsidRPr="00515018" w:rsidRDefault="00515018" w:rsidP="00515018">
      <w:pPr>
        <w:pStyle w:val="Tekstpodstawowy"/>
        <w:spacing w:after="0"/>
        <w:jc w:val="both"/>
        <w:rPr>
          <w:rFonts w:ascii="Calibri" w:hAnsi="Calibri" w:cs="Calibri"/>
          <w:sz w:val="16"/>
          <w:szCs w:val="18"/>
        </w:rPr>
      </w:pPr>
      <w:r w:rsidRPr="00515018">
        <w:rPr>
          <w:rFonts w:ascii="Calibri" w:hAnsi="Calibri" w:cs="Calibri"/>
          <w:sz w:val="16"/>
          <w:szCs w:val="18"/>
        </w:rPr>
        <w:t>- 36 miesięcy = 40 pkt.</w:t>
      </w:r>
    </w:p>
    <w:p w:rsidR="00515018" w:rsidRPr="00515018" w:rsidRDefault="00515018" w:rsidP="00515018">
      <w:pPr>
        <w:jc w:val="both"/>
        <w:rPr>
          <w:rFonts w:ascii="Calibri" w:hAnsi="Calibri" w:cs="Calibri"/>
          <w:sz w:val="16"/>
          <w:szCs w:val="18"/>
        </w:rPr>
      </w:pPr>
      <w:r w:rsidRPr="00515018">
        <w:rPr>
          <w:rFonts w:ascii="Calibri" w:hAnsi="Calibri" w:cs="Calibri"/>
          <w:sz w:val="16"/>
          <w:szCs w:val="18"/>
        </w:rPr>
        <w:t>Wartość minimalna wynosi 6 miesięcy, a maksymalna 36 miesięcy.</w:t>
      </w:r>
    </w:p>
    <w:p w:rsidR="00515018" w:rsidRPr="00515018" w:rsidRDefault="00515018" w:rsidP="00515018">
      <w:pPr>
        <w:pStyle w:val="Tekstpodstawowy2"/>
        <w:spacing w:line="240" w:lineRule="auto"/>
        <w:rPr>
          <w:rFonts w:ascii="Calibri" w:hAnsi="Calibri" w:cs="Calibri"/>
          <w:noProof/>
          <w:sz w:val="16"/>
          <w:szCs w:val="18"/>
        </w:rPr>
      </w:pPr>
      <w:r w:rsidRPr="00515018">
        <w:rPr>
          <w:rFonts w:ascii="Calibri" w:hAnsi="Calibri" w:cs="Calibri"/>
          <w:sz w:val="16"/>
          <w:szCs w:val="18"/>
        </w:rPr>
        <w:t>W pozostałych przypadkach Wykonawca nie będzie miał przyznanych żadnych punktów.</w:t>
      </w:r>
    </w:p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Istotnych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277DEC" w:rsidRPr="00277DEC">
        <w:rPr>
          <w:rFonts w:ascii="Calibri" w:hAnsi="Calibri" w:cs="Tahoma"/>
          <w:b/>
          <w:sz w:val="22"/>
          <w:szCs w:val="22"/>
        </w:rPr>
        <w:t xml:space="preserve">data zakończenia: </w:t>
      </w:r>
      <w:r w:rsidR="00244ED8">
        <w:rPr>
          <w:rFonts w:ascii="Calibri" w:hAnsi="Calibri" w:cs="Tahoma"/>
          <w:b/>
          <w:sz w:val="22"/>
          <w:szCs w:val="22"/>
        </w:rPr>
        <w:t>12 tygodni od daty podpisania umowy</w:t>
      </w:r>
      <w:bookmarkStart w:id="0" w:name="_GoBack"/>
      <w:bookmarkEnd w:id="0"/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277DEC" w:rsidRPr="00277DEC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Oświadczamy, że zawarty w Specyfikacji Istotnych Warunków Zamówienia wzór umowy został przez nas zaakceptowany i zobowiązujemy się w przypadku wyboru naszej oferty do zawarcia umowy w miejscu i terminie wyznaczonym przez Zamawiającego. Akceptujemy przewidzianą </w:t>
      </w:r>
      <w:r w:rsidRPr="00F3662D">
        <w:rPr>
          <w:rFonts w:ascii="Calibri" w:hAnsi="Calibri" w:cs="Tahoma"/>
          <w:sz w:val="22"/>
          <w:szCs w:val="22"/>
        </w:rPr>
        <w:lastRenderedPageBreak/>
        <w:t>przez Zamawiającego możliwość dokonania istotnej zmiany postanowień przyszłej umowy w stosunku do treści niniejszej oferty, zgodnie z warunkami określonymi w SIWZ.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515018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51501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515018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4F42" w:rsidRDefault="004C4F42">
      <w:r>
        <w:separator/>
      </w:r>
    </w:p>
  </w:endnote>
  <w:endnote w:type="continuationSeparator" w:id="0">
    <w:p w:rsidR="004C4F42" w:rsidRDefault="004C4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7DEC" w:rsidRDefault="00277D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7DEC" w:rsidRDefault="00277D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4F42" w:rsidRDefault="004C4F42">
      <w:r>
        <w:separator/>
      </w:r>
    </w:p>
  </w:footnote>
  <w:footnote w:type="continuationSeparator" w:id="0">
    <w:p w:rsidR="004C4F42" w:rsidRDefault="004C4F42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44ED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Istotnych Warunków Zamówienia</w:t>
    </w:r>
  </w:p>
  <w:p w:rsidR="00AE009B" w:rsidRPr="00373128" w:rsidRDefault="00277DEC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Przebudowa pomieszczeń na parterze skrzydła zachodniego w budynku Wydziału Nawigacyjnego przy Al. Jana Pawła II 3 w Gdyni - branża budowlana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44ED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8B640C1A"/>
    <w:lvl w:ilvl="0" w:tplc="A3268DC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77FB9"/>
    <w:rsid w:val="000C14BC"/>
    <w:rsid w:val="0013562A"/>
    <w:rsid w:val="0019572C"/>
    <w:rsid w:val="001B6E98"/>
    <w:rsid w:val="0021462F"/>
    <w:rsid w:val="00244ED8"/>
    <w:rsid w:val="00263E2B"/>
    <w:rsid w:val="00277DEC"/>
    <w:rsid w:val="00297793"/>
    <w:rsid w:val="002E6DFC"/>
    <w:rsid w:val="003D0261"/>
    <w:rsid w:val="003F027E"/>
    <w:rsid w:val="004C4F42"/>
    <w:rsid w:val="004F6CEE"/>
    <w:rsid w:val="00515018"/>
    <w:rsid w:val="0051723F"/>
    <w:rsid w:val="00525A05"/>
    <w:rsid w:val="00572627"/>
    <w:rsid w:val="00572738"/>
    <w:rsid w:val="0089578A"/>
    <w:rsid w:val="009E1AE4"/>
    <w:rsid w:val="00A36946"/>
    <w:rsid w:val="00AE009B"/>
    <w:rsid w:val="00B565BC"/>
    <w:rsid w:val="00CA123E"/>
    <w:rsid w:val="00D86D2F"/>
    <w:rsid w:val="00D92923"/>
    <w:rsid w:val="00DB7A4B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159F930"/>
  <w15:chartTrackingRefBased/>
  <w15:docId w15:val="{5F08D7F2-ABF2-4C7A-8422-682EAF4BF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paragraph" w:styleId="Tekstdymka">
    <w:name w:val="Balloon Text"/>
    <w:basedOn w:val="Normalny"/>
    <w:link w:val="TekstdymkaZnak"/>
    <w:rsid w:val="005150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150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23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733</Words>
  <Characters>5685</Characters>
  <Application>Microsoft Office Word</Application>
  <DocSecurity>0</DocSecurity>
  <Lines>47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2022-06-27T07:48:00Z</cp:lastPrinted>
  <dcterms:created xsi:type="dcterms:W3CDTF">2022-07-13T08:17:00Z</dcterms:created>
  <dcterms:modified xsi:type="dcterms:W3CDTF">2022-07-13T08:17:00Z</dcterms:modified>
</cp:coreProperties>
</file>