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02CD" w14:textId="77777777" w:rsidR="00152EE9" w:rsidRPr="00EE59BB" w:rsidRDefault="00152EE9" w:rsidP="007F4692">
      <w:pPr>
        <w:pStyle w:val="pkt"/>
        <w:tabs>
          <w:tab w:val="right" w:pos="9214"/>
        </w:tabs>
        <w:spacing w:before="0" w:after="0" w:line="360" w:lineRule="auto"/>
        <w:ind w:left="0" w:firstLine="0"/>
        <w:rPr>
          <w:rFonts w:ascii="Garamond" w:hAnsi="Garamond" w:cstheme="minorHAnsi"/>
          <w:bCs/>
          <w:sz w:val="18"/>
          <w:szCs w:val="18"/>
        </w:rPr>
      </w:pPr>
    </w:p>
    <w:p w14:paraId="2F0A3B28" w14:textId="28DDB851"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r w:rsidRPr="00EE59BB">
        <w:rPr>
          <w:rFonts w:ascii="Garamond" w:hAnsi="Garamond" w:cstheme="minorHAnsi"/>
          <w:bCs/>
          <w:sz w:val="18"/>
          <w:szCs w:val="18"/>
        </w:rPr>
        <w:t>Znak sprawy:</w:t>
      </w:r>
      <w:r w:rsidRPr="00EE59BB">
        <w:rPr>
          <w:rFonts w:ascii="Garamond" w:hAnsi="Garamond" w:cstheme="minorHAnsi"/>
          <w:b/>
          <w:sz w:val="18"/>
          <w:szCs w:val="18"/>
        </w:rPr>
        <w:t xml:space="preserve"> </w:t>
      </w:r>
      <w:r w:rsidR="00362314">
        <w:rPr>
          <w:rFonts w:ascii="Garamond" w:hAnsi="Garamond" w:cstheme="minorHAnsi"/>
          <w:b/>
          <w:sz w:val="18"/>
          <w:szCs w:val="18"/>
        </w:rPr>
        <w:t>22</w:t>
      </w:r>
      <w:r w:rsidR="003D4FA4" w:rsidRPr="00EE59BB">
        <w:rPr>
          <w:rFonts w:ascii="Garamond" w:hAnsi="Garamond" w:cstheme="minorHAnsi"/>
          <w:b/>
          <w:sz w:val="18"/>
          <w:szCs w:val="18"/>
        </w:rPr>
        <w:t>/TP/</w:t>
      </w:r>
      <w:r w:rsidR="004F5CD0" w:rsidRPr="00EE59BB">
        <w:rPr>
          <w:rFonts w:ascii="Garamond" w:hAnsi="Garamond" w:cstheme="minorHAnsi"/>
          <w:b/>
          <w:sz w:val="18"/>
          <w:szCs w:val="18"/>
        </w:rPr>
        <w:t>MN</w:t>
      </w:r>
      <w:r w:rsidR="003D4FA4" w:rsidRPr="00EE59BB">
        <w:rPr>
          <w:rFonts w:ascii="Garamond" w:hAnsi="Garamond" w:cstheme="minorHAnsi"/>
          <w:b/>
          <w:sz w:val="18"/>
          <w:szCs w:val="18"/>
        </w:rPr>
        <w:t>/202</w:t>
      </w:r>
      <w:r w:rsidR="00B93B8F">
        <w:rPr>
          <w:rFonts w:ascii="Garamond" w:hAnsi="Garamond" w:cstheme="minorHAnsi"/>
          <w:b/>
          <w:sz w:val="18"/>
          <w:szCs w:val="18"/>
        </w:rPr>
        <w:t>2</w:t>
      </w:r>
      <w:r w:rsidRPr="00EE59BB">
        <w:rPr>
          <w:rFonts w:ascii="Garamond" w:hAnsi="Garamond" w:cstheme="minorHAnsi"/>
          <w:sz w:val="18"/>
          <w:szCs w:val="18"/>
        </w:rPr>
        <w:tab/>
        <w:t xml:space="preserve">Suwałki, </w:t>
      </w:r>
      <w:r w:rsidR="00362314">
        <w:rPr>
          <w:rFonts w:ascii="Garamond" w:hAnsi="Garamond" w:cstheme="minorHAnsi"/>
          <w:sz w:val="18"/>
          <w:szCs w:val="18"/>
        </w:rPr>
        <w:t>24/06</w:t>
      </w:r>
      <w:r w:rsidR="00B93B8F">
        <w:rPr>
          <w:rFonts w:ascii="Garamond" w:hAnsi="Garamond" w:cstheme="minorHAnsi"/>
          <w:sz w:val="18"/>
          <w:szCs w:val="18"/>
        </w:rPr>
        <w:t>/2022r.</w:t>
      </w:r>
    </w:p>
    <w:p w14:paraId="368C285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p w14:paraId="39F4CEB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p w14:paraId="7FAB7ABA" w14:textId="77777777" w:rsidR="007F4692" w:rsidRPr="00EE59BB" w:rsidRDefault="007F4692" w:rsidP="007F4692">
      <w:pPr>
        <w:pStyle w:val="pkt"/>
        <w:tabs>
          <w:tab w:val="right" w:pos="9214"/>
        </w:tabs>
        <w:spacing w:before="0" w:after="0" w:line="360" w:lineRule="auto"/>
        <w:ind w:left="0" w:firstLine="0"/>
        <w:rPr>
          <w:rFonts w:ascii="Garamond" w:hAnsi="Garamond"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5"/>
        <w:tblLook w:val="04A0" w:firstRow="1" w:lastRow="0" w:firstColumn="1" w:lastColumn="0" w:noHBand="0" w:noVBand="1"/>
      </w:tblPr>
      <w:tblGrid>
        <w:gridCol w:w="9180"/>
      </w:tblGrid>
      <w:tr w:rsidR="007F4692" w:rsidRPr="00EE59BB" w14:paraId="6DDB5880" w14:textId="77777777" w:rsidTr="000E3B4B">
        <w:trPr>
          <w:trHeight w:val="825"/>
        </w:trPr>
        <w:tc>
          <w:tcPr>
            <w:tcW w:w="933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0902482" w14:textId="77777777" w:rsidR="007F4692" w:rsidRPr="00EE59BB" w:rsidRDefault="007F4692" w:rsidP="000E3B4B">
            <w:pPr>
              <w:pStyle w:val="Tytu"/>
              <w:spacing w:before="0" w:after="0" w:line="360" w:lineRule="auto"/>
              <w:rPr>
                <w:rFonts w:ascii="Garamond" w:hAnsi="Garamond" w:cstheme="minorHAnsi"/>
                <w:sz w:val="18"/>
                <w:szCs w:val="18"/>
              </w:rPr>
            </w:pPr>
            <w:r w:rsidRPr="00EE59BB">
              <w:rPr>
                <w:rFonts w:ascii="Garamond" w:hAnsi="Garamond" w:cstheme="minorHAnsi"/>
                <w:sz w:val="18"/>
                <w:szCs w:val="18"/>
              </w:rPr>
              <w:t>SPECYFIKACJA WARUNKÓW ZAMÓWIENIA</w:t>
            </w:r>
          </w:p>
          <w:p w14:paraId="64D581A4" w14:textId="77777777" w:rsidR="007F4692" w:rsidRPr="00EE59BB" w:rsidRDefault="007F4692" w:rsidP="000E3B4B">
            <w:pPr>
              <w:keepNext/>
              <w:suppressAutoHyphens/>
              <w:spacing w:line="360" w:lineRule="auto"/>
              <w:jc w:val="center"/>
              <w:outlineLvl w:val="1"/>
              <w:rPr>
                <w:rFonts w:ascii="Garamond" w:hAnsi="Garamond" w:cstheme="minorHAnsi"/>
                <w:b/>
                <w:sz w:val="18"/>
                <w:szCs w:val="18"/>
                <w:lang w:eastAsia="ar-SA"/>
              </w:rPr>
            </w:pPr>
            <w:r w:rsidRPr="00EE59BB">
              <w:rPr>
                <w:rFonts w:ascii="Garamond" w:hAnsi="Garamond" w:cstheme="minorHAnsi"/>
                <w:sz w:val="18"/>
                <w:szCs w:val="18"/>
                <w:lang w:eastAsia="ar-SA"/>
              </w:rPr>
              <w:t>zwana dalej</w:t>
            </w:r>
            <w:r w:rsidRPr="00EE59BB">
              <w:rPr>
                <w:rFonts w:ascii="Garamond" w:hAnsi="Garamond" w:cstheme="minorHAnsi"/>
                <w:b/>
                <w:sz w:val="18"/>
                <w:szCs w:val="18"/>
                <w:lang w:eastAsia="ar-SA"/>
              </w:rPr>
              <w:t xml:space="preserve"> (SWZ)</w:t>
            </w:r>
          </w:p>
        </w:tc>
      </w:tr>
    </w:tbl>
    <w:p w14:paraId="12DF243C" w14:textId="77777777" w:rsidR="007F4692" w:rsidRPr="00EE59BB" w:rsidRDefault="007F4692" w:rsidP="007F4692">
      <w:pPr>
        <w:spacing w:line="360" w:lineRule="auto"/>
        <w:jc w:val="center"/>
        <w:rPr>
          <w:rFonts w:ascii="Garamond" w:hAnsi="Garamond" w:cstheme="minorHAnsi"/>
          <w:b/>
          <w:sz w:val="18"/>
          <w:szCs w:val="18"/>
        </w:rPr>
      </w:pPr>
    </w:p>
    <w:p w14:paraId="157DBD7C" w14:textId="77777777" w:rsidR="007F4692" w:rsidRPr="00EE59BB" w:rsidRDefault="007F4692" w:rsidP="002E2C21">
      <w:pPr>
        <w:jc w:val="center"/>
        <w:rPr>
          <w:rFonts w:ascii="Garamond" w:hAnsi="Garamond" w:cstheme="minorHAnsi"/>
          <w:b/>
          <w:sz w:val="18"/>
          <w:szCs w:val="18"/>
        </w:rPr>
      </w:pPr>
    </w:p>
    <w:p w14:paraId="13DAED8E" w14:textId="2CDE3950" w:rsidR="007F4692" w:rsidRPr="00EE59BB" w:rsidRDefault="00673F4D" w:rsidP="002E2C21">
      <w:pPr>
        <w:jc w:val="center"/>
        <w:rPr>
          <w:rFonts w:ascii="Garamond" w:hAnsi="Garamond"/>
          <w:b/>
          <w:color w:val="2E74B5" w:themeColor="accent5" w:themeShade="BF"/>
          <w:sz w:val="18"/>
          <w:szCs w:val="18"/>
        </w:rPr>
      </w:pPr>
      <w:bookmarkStart w:id="0" w:name="_Hlk104458920"/>
      <w:r w:rsidRPr="00EE59BB">
        <w:rPr>
          <w:rFonts w:ascii="Garamond" w:hAnsi="Garamond"/>
          <w:b/>
          <w:color w:val="2E74B5" w:themeColor="accent5" w:themeShade="BF"/>
          <w:sz w:val="18"/>
          <w:szCs w:val="18"/>
        </w:rPr>
        <w:t xml:space="preserve">Zakup </w:t>
      </w:r>
      <w:r>
        <w:rPr>
          <w:rFonts w:ascii="Garamond" w:hAnsi="Garamond"/>
          <w:b/>
          <w:color w:val="2E74B5" w:themeColor="accent5" w:themeShade="BF"/>
          <w:sz w:val="18"/>
          <w:szCs w:val="18"/>
        </w:rPr>
        <w:t xml:space="preserve">i dostawa aparatury i </w:t>
      </w:r>
      <w:r w:rsidRPr="00EE59BB">
        <w:rPr>
          <w:rFonts w:ascii="Garamond" w:hAnsi="Garamond"/>
          <w:b/>
          <w:color w:val="2E74B5" w:themeColor="accent5" w:themeShade="BF"/>
          <w:sz w:val="18"/>
          <w:szCs w:val="18"/>
        </w:rPr>
        <w:t>sprzętu</w:t>
      </w:r>
      <w:r>
        <w:rPr>
          <w:rFonts w:ascii="Garamond" w:hAnsi="Garamond"/>
          <w:b/>
          <w:color w:val="2E74B5" w:themeColor="accent5" w:themeShade="BF"/>
          <w:sz w:val="18"/>
          <w:szCs w:val="18"/>
        </w:rPr>
        <w:t xml:space="preserve"> medycznego w celu zapobiegania, przeciwdziałania i zwalczania COVID – 19, innych chorób zakaźnych oraz wywołanych nimi sytuacji kryzysowych</w:t>
      </w:r>
      <w:bookmarkEnd w:id="0"/>
    </w:p>
    <w:p w14:paraId="50D81A35" w14:textId="77777777" w:rsidR="002E2C21" w:rsidRPr="00EE59BB" w:rsidRDefault="002E2C21" w:rsidP="002E2C21">
      <w:pPr>
        <w:jc w:val="center"/>
        <w:rPr>
          <w:rFonts w:ascii="Garamond" w:hAnsi="Garamond"/>
          <w:b/>
          <w:color w:val="2E74B5" w:themeColor="accent5" w:themeShade="BF"/>
          <w:sz w:val="18"/>
          <w:szCs w:val="18"/>
        </w:rPr>
      </w:pPr>
    </w:p>
    <w:p w14:paraId="0D7230E2" w14:textId="77777777" w:rsidR="002E2C21" w:rsidRPr="00EE59BB" w:rsidRDefault="002E2C21" w:rsidP="002E2C21">
      <w:pPr>
        <w:jc w:val="center"/>
        <w:rPr>
          <w:rFonts w:ascii="Garamond" w:hAnsi="Garamond" w:cstheme="minorHAnsi"/>
          <w:b/>
          <w:sz w:val="18"/>
          <w:szCs w:val="18"/>
        </w:rPr>
      </w:pPr>
    </w:p>
    <w:p w14:paraId="70CA0878" w14:textId="77777777" w:rsidR="007F4692" w:rsidRPr="00EE59BB" w:rsidRDefault="007F4692" w:rsidP="002E2C21">
      <w:pPr>
        <w:jc w:val="center"/>
        <w:rPr>
          <w:rFonts w:ascii="Garamond" w:hAnsi="Garamond" w:cstheme="minorHAnsi"/>
          <w:b/>
          <w:sz w:val="18"/>
          <w:szCs w:val="18"/>
        </w:rPr>
      </w:pPr>
      <w:r w:rsidRPr="00EE59BB">
        <w:rPr>
          <w:rFonts w:ascii="Garamond" w:hAnsi="Garamond" w:cstheme="minorHAnsi"/>
          <w:sz w:val="18"/>
          <w:szCs w:val="18"/>
        </w:rPr>
        <w:t>Postępowanie o udzielenie zamówienia prowadzone jest na podstawie ustawy z dnia 11 września 2019 r. Prawo zamówień publicznych (Dz.U. 2019 r.</w:t>
      </w:r>
      <w:r w:rsidRPr="00EE59BB">
        <w:rPr>
          <w:rFonts w:ascii="Garamond" w:hAnsi="Garamond" w:cstheme="minorHAnsi"/>
          <w:color w:val="FF0000"/>
          <w:sz w:val="18"/>
          <w:szCs w:val="18"/>
        </w:rPr>
        <w:t xml:space="preserve"> </w:t>
      </w:r>
      <w:r w:rsidRPr="00EE59BB">
        <w:rPr>
          <w:rFonts w:ascii="Garamond" w:hAnsi="Garamond" w:cstheme="minorHAnsi"/>
          <w:sz w:val="18"/>
          <w:szCs w:val="18"/>
        </w:rPr>
        <w:t xml:space="preserve">poz. 2019 ze zm.), zwanej dalej „ustawą Pzp”. </w:t>
      </w:r>
      <w:r w:rsidRPr="00EE59BB">
        <w:rPr>
          <w:rFonts w:ascii="Garamond" w:hAnsi="Garamond"/>
          <w:b/>
          <w:color w:val="000000"/>
          <w:sz w:val="18"/>
          <w:szCs w:val="18"/>
        </w:rPr>
        <w:t xml:space="preserve">w trybie podstawowym </w:t>
      </w:r>
      <w:r w:rsidR="00DF0F81" w:rsidRPr="00EE59BB">
        <w:rPr>
          <w:rFonts w:ascii="Garamond" w:hAnsi="Garamond"/>
          <w:b/>
          <w:color w:val="000000"/>
          <w:sz w:val="18"/>
          <w:szCs w:val="18"/>
        </w:rPr>
        <w:t xml:space="preserve">bez </w:t>
      </w:r>
      <w:r w:rsidRPr="00EE59BB">
        <w:rPr>
          <w:rFonts w:ascii="Garamond" w:hAnsi="Garamond"/>
          <w:b/>
          <w:color w:val="000000"/>
          <w:sz w:val="18"/>
          <w:szCs w:val="18"/>
        </w:rPr>
        <w:t xml:space="preserve">prowadzenia negocjacji ,o </w:t>
      </w:r>
      <w:r w:rsidRPr="00EE59BB">
        <w:rPr>
          <w:rFonts w:ascii="Garamond" w:hAnsi="Garamond" w:cstheme="minorHAnsi"/>
          <w:sz w:val="18"/>
          <w:szCs w:val="18"/>
        </w:rPr>
        <w:t xml:space="preserve">wartość szacunkowej  zamówienia która jest </w:t>
      </w:r>
      <w:r w:rsidRPr="00EE59BB">
        <w:rPr>
          <w:rFonts w:ascii="Garamond" w:hAnsi="Garamond" w:cstheme="minorHAnsi"/>
          <w:b/>
          <w:sz w:val="18"/>
          <w:szCs w:val="18"/>
        </w:rPr>
        <w:t xml:space="preserve">niższa  </w:t>
      </w:r>
      <w:r w:rsidRPr="00EE59BB">
        <w:rPr>
          <w:rFonts w:ascii="Garamond" w:hAnsi="Garamond" w:cstheme="minorHAnsi"/>
          <w:sz w:val="18"/>
          <w:szCs w:val="18"/>
        </w:rPr>
        <w:t>od progów unijnych określonych na podstawie art. 3 ust. 1 pkt.1  ustawy Pzp.</w:t>
      </w:r>
    </w:p>
    <w:p w14:paraId="11B3D08B" w14:textId="77777777" w:rsidR="007F4692" w:rsidRPr="00EE59BB" w:rsidRDefault="007F4692" w:rsidP="007F4692">
      <w:pPr>
        <w:spacing w:line="360" w:lineRule="auto"/>
        <w:jc w:val="both"/>
        <w:rPr>
          <w:rFonts w:ascii="Garamond" w:hAnsi="Garamond" w:cstheme="minorHAnsi"/>
          <w:b/>
          <w:sz w:val="18"/>
          <w:szCs w:val="18"/>
        </w:rPr>
      </w:pPr>
    </w:p>
    <w:p w14:paraId="3A541C2B" w14:textId="231E802B" w:rsidR="00227759" w:rsidRPr="00227759" w:rsidRDefault="00227759" w:rsidP="007F4692">
      <w:pPr>
        <w:pStyle w:val="Default"/>
        <w:spacing w:line="360" w:lineRule="auto"/>
        <w:jc w:val="both"/>
        <w:rPr>
          <w:sz w:val="18"/>
          <w:szCs w:val="18"/>
        </w:rPr>
      </w:pPr>
      <w:r>
        <w:rPr>
          <w:rFonts w:cstheme="minorHAnsi"/>
          <w:sz w:val="18"/>
          <w:szCs w:val="18"/>
        </w:rPr>
        <w:t xml:space="preserve">Numer ogłoszenia </w:t>
      </w:r>
      <w:r w:rsidR="00855CFA" w:rsidRPr="00041188">
        <w:rPr>
          <w:rFonts w:cs="ArialMT"/>
          <w:sz w:val="18"/>
          <w:szCs w:val="18"/>
        </w:rPr>
        <w:t>2022/BZP 00223031/01</w:t>
      </w:r>
      <w:r w:rsidR="00855CFA" w:rsidRPr="00855CFA">
        <w:rPr>
          <w:rFonts w:cs="ArialMT"/>
          <w:sz w:val="20"/>
          <w:szCs w:val="20"/>
        </w:rPr>
        <w:t xml:space="preserve"> </w:t>
      </w:r>
      <w:r w:rsidRPr="00227759">
        <w:rPr>
          <w:rFonts w:cs="ArialMT"/>
          <w:sz w:val="18"/>
          <w:szCs w:val="18"/>
        </w:rPr>
        <w:t xml:space="preserve"> z dnia </w:t>
      </w:r>
      <w:r w:rsidR="00362314">
        <w:rPr>
          <w:rFonts w:cs="ArialMT"/>
          <w:sz w:val="18"/>
          <w:szCs w:val="18"/>
        </w:rPr>
        <w:t>24/06</w:t>
      </w:r>
      <w:r w:rsidR="00B93B8F">
        <w:rPr>
          <w:rFonts w:cs="ArialMT"/>
          <w:sz w:val="18"/>
          <w:szCs w:val="18"/>
        </w:rPr>
        <w:t>/2022r.</w:t>
      </w:r>
    </w:p>
    <w:p w14:paraId="47C975E3" w14:textId="7A72461F" w:rsidR="007F4692" w:rsidRPr="00EE59BB" w:rsidRDefault="007F4692" w:rsidP="007F4692">
      <w:pPr>
        <w:pStyle w:val="Default"/>
        <w:spacing w:line="360" w:lineRule="auto"/>
        <w:jc w:val="both"/>
        <w:rPr>
          <w:rFonts w:cstheme="minorHAnsi"/>
          <w:sz w:val="18"/>
          <w:szCs w:val="18"/>
        </w:rPr>
      </w:pPr>
      <w:r w:rsidRPr="00EE59BB">
        <w:rPr>
          <w:rFonts w:cstheme="minorHAnsi"/>
          <w:sz w:val="18"/>
          <w:szCs w:val="18"/>
        </w:rPr>
        <w:t xml:space="preserve">na stronie internetowej </w:t>
      </w:r>
      <w:hyperlink r:id="rId8" w:history="1">
        <w:r w:rsidRPr="00EE59BB">
          <w:rPr>
            <w:rStyle w:val="Hipercze"/>
            <w:rFonts w:cstheme="minorHAnsi"/>
            <w:sz w:val="18"/>
            <w:szCs w:val="18"/>
          </w:rPr>
          <w:t>www.szpital.suwalki.pl</w:t>
        </w:r>
      </w:hyperlink>
      <w:r w:rsidRPr="00EE59BB">
        <w:rPr>
          <w:rFonts w:cstheme="minorHAnsi"/>
          <w:sz w:val="18"/>
          <w:szCs w:val="18"/>
        </w:rPr>
        <w:t xml:space="preserve">   od </w:t>
      </w:r>
      <w:r w:rsidR="00B93B8F">
        <w:rPr>
          <w:rFonts w:cstheme="minorHAnsi"/>
          <w:sz w:val="18"/>
          <w:szCs w:val="18"/>
        </w:rPr>
        <w:t xml:space="preserve">dnia </w:t>
      </w:r>
      <w:r w:rsidR="00362314">
        <w:rPr>
          <w:rFonts w:cstheme="minorHAnsi"/>
          <w:sz w:val="18"/>
          <w:szCs w:val="18"/>
        </w:rPr>
        <w:t>24/06</w:t>
      </w:r>
      <w:r w:rsidR="00B93B8F">
        <w:rPr>
          <w:rFonts w:cstheme="minorHAnsi"/>
          <w:sz w:val="18"/>
          <w:szCs w:val="18"/>
        </w:rPr>
        <w:t>/2022r.</w:t>
      </w:r>
    </w:p>
    <w:p w14:paraId="16BC5E42" w14:textId="77777777" w:rsidR="007F4692" w:rsidRPr="00EE59BB" w:rsidRDefault="007F4692" w:rsidP="007F4692">
      <w:pPr>
        <w:spacing w:line="360" w:lineRule="auto"/>
        <w:rPr>
          <w:rFonts w:ascii="Garamond" w:hAnsi="Garamond" w:cstheme="minorHAnsi"/>
          <w:b/>
          <w:sz w:val="18"/>
          <w:szCs w:val="18"/>
          <w:u w:val="single"/>
        </w:rPr>
      </w:pPr>
    </w:p>
    <w:p w14:paraId="5378C6D1" w14:textId="3FDCC4A8" w:rsidR="007F4692" w:rsidRPr="00EE59BB" w:rsidRDefault="007F4692" w:rsidP="007F4692">
      <w:pPr>
        <w:pStyle w:val="Nagwek4"/>
        <w:spacing w:line="360" w:lineRule="auto"/>
        <w:rPr>
          <w:rFonts w:ascii="Garamond" w:hAnsi="Garamond" w:cstheme="minorHAnsi"/>
          <w:b/>
          <w:sz w:val="18"/>
          <w:szCs w:val="18"/>
        </w:rPr>
      </w:pPr>
      <w:r w:rsidRPr="00EE59BB">
        <w:rPr>
          <w:rFonts w:ascii="Garamond" w:hAnsi="Garamond" w:cstheme="minorHAnsi"/>
          <w:b/>
          <w:color w:val="44546A" w:themeColor="text2"/>
          <w:sz w:val="18"/>
          <w:szCs w:val="18"/>
        </w:rPr>
        <w:t>Termin składania ofert</w:t>
      </w:r>
      <w:r w:rsidRPr="00EE59BB">
        <w:rPr>
          <w:rFonts w:ascii="Garamond" w:hAnsi="Garamond" w:cstheme="minorHAnsi"/>
          <w:sz w:val="18"/>
          <w:szCs w:val="18"/>
        </w:rPr>
        <w:tab/>
      </w:r>
      <w:r w:rsidRPr="00EE59BB">
        <w:rPr>
          <w:rFonts w:ascii="Garamond" w:hAnsi="Garamond" w:cstheme="minorHAnsi"/>
          <w:sz w:val="18"/>
          <w:szCs w:val="18"/>
        </w:rPr>
        <w:tab/>
      </w:r>
      <w:r w:rsidR="00362314">
        <w:rPr>
          <w:rFonts w:ascii="Garamond" w:hAnsi="Garamond" w:cstheme="minorHAnsi"/>
          <w:b/>
          <w:sz w:val="18"/>
          <w:szCs w:val="18"/>
        </w:rPr>
        <w:t>04/07</w:t>
      </w:r>
      <w:r w:rsidR="00B93B8F">
        <w:rPr>
          <w:rFonts w:ascii="Garamond" w:hAnsi="Garamond" w:cstheme="minorHAnsi"/>
          <w:b/>
          <w:sz w:val="18"/>
          <w:szCs w:val="18"/>
        </w:rPr>
        <w:t>/2022r</w:t>
      </w:r>
      <w:r w:rsidRPr="00EE59BB">
        <w:rPr>
          <w:rFonts w:ascii="Garamond" w:hAnsi="Garamond" w:cstheme="minorHAnsi"/>
          <w:b/>
          <w:sz w:val="18"/>
          <w:szCs w:val="18"/>
        </w:rPr>
        <w:t>., godz. 1</w:t>
      </w:r>
      <w:r w:rsidR="00B93B8F">
        <w:rPr>
          <w:rFonts w:ascii="Garamond" w:hAnsi="Garamond" w:cstheme="minorHAnsi"/>
          <w:b/>
          <w:sz w:val="18"/>
          <w:szCs w:val="18"/>
        </w:rPr>
        <w:t>2</w:t>
      </w:r>
      <w:r w:rsidRPr="00EE59BB">
        <w:rPr>
          <w:rFonts w:ascii="Garamond" w:hAnsi="Garamond" w:cstheme="minorHAnsi"/>
          <w:b/>
          <w:sz w:val="18"/>
          <w:szCs w:val="18"/>
        </w:rPr>
        <w:t>:00</w:t>
      </w:r>
    </w:p>
    <w:p w14:paraId="5B702CA5" w14:textId="30358DEB" w:rsidR="007F4692" w:rsidRPr="00EE59BB" w:rsidRDefault="007F4692" w:rsidP="007F4692">
      <w:pPr>
        <w:pStyle w:val="Nagwek4"/>
        <w:spacing w:line="360" w:lineRule="auto"/>
        <w:rPr>
          <w:rFonts w:ascii="Garamond" w:hAnsi="Garamond" w:cstheme="minorHAnsi"/>
          <w:b/>
          <w:sz w:val="18"/>
          <w:szCs w:val="18"/>
          <w:u w:val="single"/>
        </w:rPr>
      </w:pPr>
      <w:r w:rsidRPr="00EE59BB">
        <w:rPr>
          <w:rFonts w:ascii="Garamond" w:hAnsi="Garamond" w:cstheme="minorHAnsi"/>
          <w:b/>
          <w:color w:val="44546A" w:themeColor="text2"/>
          <w:sz w:val="18"/>
          <w:szCs w:val="18"/>
        </w:rPr>
        <w:t>Termin otwarcia ofert</w:t>
      </w:r>
      <w:r w:rsidRPr="00EE59BB">
        <w:rPr>
          <w:rFonts w:ascii="Garamond" w:hAnsi="Garamond" w:cstheme="minorHAnsi"/>
          <w:b/>
          <w:color w:val="44546A" w:themeColor="text2"/>
          <w:sz w:val="18"/>
          <w:szCs w:val="18"/>
        </w:rPr>
        <w:tab/>
      </w:r>
      <w:r w:rsidRPr="00EE59BB">
        <w:rPr>
          <w:rFonts w:ascii="Garamond" w:hAnsi="Garamond" w:cstheme="minorHAnsi"/>
          <w:sz w:val="18"/>
          <w:szCs w:val="18"/>
        </w:rPr>
        <w:tab/>
      </w:r>
      <w:r w:rsidR="00362314">
        <w:rPr>
          <w:rFonts w:ascii="Garamond" w:hAnsi="Garamond" w:cstheme="minorHAnsi"/>
          <w:b/>
          <w:sz w:val="18"/>
          <w:szCs w:val="18"/>
        </w:rPr>
        <w:t>04/07</w:t>
      </w:r>
      <w:r w:rsidR="00B93B8F">
        <w:rPr>
          <w:rFonts w:ascii="Garamond" w:hAnsi="Garamond" w:cstheme="minorHAnsi"/>
          <w:b/>
          <w:sz w:val="18"/>
          <w:szCs w:val="18"/>
        </w:rPr>
        <w:t>/2022r</w:t>
      </w:r>
      <w:r w:rsidRPr="00EE59BB">
        <w:rPr>
          <w:rFonts w:ascii="Garamond" w:hAnsi="Garamond" w:cstheme="minorHAnsi"/>
          <w:b/>
          <w:sz w:val="18"/>
          <w:szCs w:val="18"/>
        </w:rPr>
        <w:t>., godz. 1</w:t>
      </w:r>
      <w:r w:rsidR="00B93B8F">
        <w:rPr>
          <w:rFonts w:ascii="Garamond" w:hAnsi="Garamond" w:cstheme="minorHAnsi"/>
          <w:b/>
          <w:sz w:val="18"/>
          <w:szCs w:val="18"/>
        </w:rPr>
        <w:t>3</w:t>
      </w:r>
      <w:r w:rsidRPr="00EE59BB">
        <w:rPr>
          <w:rFonts w:ascii="Garamond" w:hAnsi="Garamond" w:cstheme="minorHAnsi"/>
          <w:b/>
          <w:sz w:val="18"/>
          <w:szCs w:val="18"/>
        </w:rPr>
        <w:t>.00</w:t>
      </w:r>
    </w:p>
    <w:p w14:paraId="796DA548" w14:textId="77777777" w:rsidR="007F4692" w:rsidRPr="00EE59BB" w:rsidRDefault="007F4692" w:rsidP="007F4692">
      <w:pPr>
        <w:spacing w:line="360" w:lineRule="auto"/>
        <w:jc w:val="center"/>
        <w:rPr>
          <w:rFonts w:ascii="Garamond" w:hAnsi="Garamond" w:cstheme="minorHAnsi"/>
          <w:b/>
          <w:sz w:val="18"/>
          <w:szCs w:val="18"/>
        </w:rPr>
      </w:pPr>
    </w:p>
    <w:p w14:paraId="7E6AB835" w14:textId="77777777" w:rsidR="005A41EE" w:rsidRPr="00EE59BB" w:rsidRDefault="007F4692" w:rsidP="00120C2B">
      <w:pPr>
        <w:spacing w:line="360" w:lineRule="auto"/>
        <w:rPr>
          <w:rStyle w:val="st"/>
          <w:rFonts w:ascii="Garamond" w:hAnsi="Garamond" w:cstheme="minorHAnsi"/>
          <w:sz w:val="18"/>
          <w:szCs w:val="18"/>
        </w:rPr>
      </w:pPr>
      <w:r w:rsidRPr="00EE59BB">
        <w:rPr>
          <w:rFonts w:ascii="Garamond" w:hAnsi="Garamond" w:cstheme="minorHAnsi"/>
          <w:bCs/>
          <w:sz w:val="18"/>
          <w:szCs w:val="18"/>
        </w:rPr>
        <w:t xml:space="preserve">KOD </w:t>
      </w:r>
      <w:r w:rsidRPr="00EE59BB">
        <w:rPr>
          <w:rFonts w:ascii="Garamond" w:hAnsi="Garamond" w:cstheme="minorHAnsi"/>
          <w:sz w:val="18"/>
          <w:szCs w:val="18"/>
        </w:rPr>
        <w:t>CPV:</w:t>
      </w:r>
    </w:p>
    <w:p w14:paraId="056B943F" w14:textId="306AC8E5" w:rsidR="00152EE9" w:rsidRPr="00EE59BB" w:rsidRDefault="00152EE9" w:rsidP="00120C2B">
      <w:pPr>
        <w:contextualSpacing/>
        <w:rPr>
          <w:rFonts w:ascii="Garamond" w:hAnsi="Garamond" w:cstheme="minorHAnsi"/>
          <w:sz w:val="18"/>
          <w:szCs w:val="18"/>
        </w:rPr>
      </w:pPr>
    </w:p>
    <w:p w14:paraId="0B22F2DB" w14:textId="77777777" w:rsidR="007F4692" w:rsidRPr="00EE59BB" w:rsidRDefault="007F4692" w:rsidP="007F4692">
      <w:pPr>
        <w:spacing w:line="360" w:lineRule="auto"/>
        <w:ind w:left="6372" w:firstLine="7"/>
        <w:contextualSpacing/>
        <w:rPr>
          <w:rFonts w:ascii="Garamond" w:hAnsi="Garamond" w:cstheme="minorHAnsi"/>
          <w:b/>
          <w:sz w:val="18"/>
          <w:szCs w:val="18"/>
        </w:rPr>
      </w:pPr>
      <w:r w:rsidRPr="00EE59BB">
        <w:rPr>
          <w:rFonts w:ascii="Garamond" w:hAnsi="Garamond" w:cstheme="minorHAnsi"/>
          <w:sz w:val="18"/>
          <w:szCs w:val="18"/>
        </w:rPr>
        <w:t>ZATWIERDZAM</w:t>
      </w:r>
    </w:p>
    <w:p w14:paraId="56CB82D9" w14:textId="2C61000F" w:rsidR="007F4692" w:rsidRPr="00EE59BB" w:rsidRDefault="007F4692" w:rsidP="007F4692">
      <w:pPr>
        <w:spacing w:line="360" w:lineRule="auto"/>
        <w:ind w:left="6237" w:firstLine="7"/>
        <w:contextualSpacing/>
        <w:rPr>
          <w:rFonts w:ascii="Garamond" w:hAnsi="Garamond" w:cstheme="minorHAnsi"/>
          <w:sz w:val="18"/>
          <w:szCs w:val="18"/>
        </w:rPr>
      </w:pPr>
      <w:r w:rsidRPr="00EE59BB">
        <w:rPr>
          <w:rFonts w:ascii="Garamond" w:hAnsi="Garamond" w:cstheme="minorHAnsi"/>
          <w:bCs/>
          <w:sz w:val="18"/>
          <w:szCs w:val="18"/>
        </w:rPr>
        <w:t>/podpis kierownika jednostki</w:t>
      </w:r>
      <w:r w:rsidR="00AA0EC8">
        <w:rPr>
          <w:rFonts w:ascii="Garamond" w:hAnsi="Garamond" w:cstheme="minorHAnsi"/>
          <w:bCs/>
          <w:sz w:val="18"/>
          <w:szCs w:val="18"/>
        </w:rPr>
        <w:t>/</w:t>
      </w:r>
    </w:p>
    <w:p w14:paraId="58679DBF" w14:textId="77777777" w:rsidR="007F4692" w:rsidRPr="00EE59BB" w:rsidRDefault="007F4692" w:rsidP="007F4692">
      <w:pPr>
        <w:spacing w:line="360" w:lineRule="auto"/>
        <w:jc w:val="center"/>
        <w:rPr>
          <w:rFonts w:ascii="Garamond" w:hAnsi="Garamond" w:cstheme="minorHAnsi"/>
          <w:b/>
          <w:sz w:val="18"/>
          <w:szCs w:val="18"/>
          <w:u w:val="single"/>
        </w:rPr>
      </w:pPr>
    </w:p>
    <w:p w14:paraId="204BF82C" w14:textId="77777777" w:rsidR="00AA0EC8" w:rsidRPr="00EE59BB" w:rsidRDefault="00AA0EC8" w:rsidP="00AA0EC8">
      <w:pPr>
        <w:contextualSpacing/>
        <w:rPr>
          <w:rStyle w:val="grame"/>
          <w:rFonts w:ascii="Garamond" w:hAnsi="Garamond" w:cs="Calibri"/>
          <w:color w:val="4F81BD"/>
          <w:sz w:val="18"/>
          <w:szCs w:val="18"/>
        </w:rPr>
      </w:pPr>
      <w:r w:rsidRPr="00EE59BB">
        <w:rPr>
          <w:rStyle w:val="grame"/>
          <w:rFonts w:ascii="Garamond" w:hAnsi="Garamond" w:cs="Calibri"/>
          <w:sz w:val="18"/>
          <w:szCs w:val="18"/>
        </w:rPr>
        <w:t>33100000-1</w:t>
      </w:r>
      <w:r>
        <w:rPr>
          <w:rStyle w:val="grame"/>
          <w:rFonts w:ascii="Garamond" w:hAnsi="Garamond" w:cs="Calibri"/>
          <w:sz w:val="18"/>
          <w:szCs w:val="18"/>
        </w:rPr>
        <w:t xml:space="preserve"> – urządzenia medyczne</w:t>
      </w:r>
    </w:p>
    <w:p w14:paraId="4AE3364D" w14:textId="77777777" w:rsidR="00AA0EC8" w:rsidRPr="00EE59BB" w:rsidRDefault="00AA0EC8" w:rsidP="00AA0EC8">
      <w:pPr>
        <w:contextualSpacing/>
        <w:rPr>
          <w:rStyle w:val="grame"/>
          <w:rFonts w:ascii="Garamond" w:hAnsi="Garamond" w:cs="Calibri"/>
          <w:sz w:val="18"/>
          <w:szCs w:val="18"/>
        </w:rPr>
      </w:pPr>
      <w:r w:rsidRPr="00EE59BB">
        <w:rPr>
          <w:rStyle w:val="grame"/>
          <w:rFonts w:ascii="Garamond" w:hAnsi="Garamond" w:cs="Calibri"/>
          <w:sz w:val="18"/>
          <w:szCs w:val="18"/>
        </w:rPr>
        <w:t>331</w:t>
      </w:r>
      <w:r>
        <w:rPr>
          <w:rStyle w:val="grame"/>
          <w:rFonts w:ascii="Garamond" w:hAnsi="Garamond" w:cs="Calibri"/>
          <w:sz w:val="18"/>
          <w:szCs w:val="18"/>
        </w:rPr>
        <w:t>95110-7 – monitory do kontroli czynności oddechowej</w:t>
      </w:r>
      <w:r w:rsidRPr="00EE59BB">
        <w:rPr>
          <w:rStyle w:val="grame"/>
          <w:rFonts w:ascii="Garamond" w:hAnsi="Garamond" w:cs="Calibri"/>
          <w:sz w:val="18"/>
          <w:szCs w:val="18"/>
        </w:rPr>
        <w:t xml:space="preserve"> </w:t>
      </w:r>
    </w:p>
    <w:p w14:paraId="262F2844" w14:textId="42DF8D3B" w:rsidR="00AA0EC8" w:rsidRDefault="00AA0EC8" w:rsidP="00AA0EC8">
      <w:pPr>
        <w:spacing w:line="360" w:lineRule="auto"/>
        <w:rPr>
          <w:rStyle w:val="grame"/>
          <w:rFonts w:ascii="Garamond" w:hAnsi="Garamond" w:cs="Calibri"/>
          <w:sz w:val="18"/>
          <w:szCs w:val="18"/>
        </w:rPr>
      </w:pPr>
    </w:p>
    <w:p w14:paraId="1539EC90" w14:textId="6A34FD1E" w:rsidR="00AA0EC8" w:rsidRDefault="00AA0EC8" w:rsidP="00AA0EC8">
      <w:pPr>
        <w:spacing w:line="360" w:lineRule="auto"/>
        <w:rPr>
          <w:rStyle w:val="grame"/>
          <w:rFonts w:ascii="Garamond" w:hAnsi="Garamond" w:cs="Calibri"/>
          <w:sz w:val="18"/>
          <w:szCs w:val="18"/>
        </w:rPr>
      </w:pPr>
    </w:p>
    <w:p w14:paraId="0DDF5991" w14:textId="77777777" w:rsidR="00AA0EC8" w:rsidRPr="00EE59BB" w:rsidRDefault="00AA0EC8" w:rsidP="00AA0EC8">
      <w:pPr>
        <w:spacing w:line="360" w:lineRule="auto"/>
        <w:rPr>
          <w:rFonts w:ascii="Garamond" w:hAnsi="Garamond" w:cstheme="minorHAnsi"/>
          <w:b/>
          <w:sz w:val="18"/>
          <w:szCs w:val="18"/>
          <w:u w:val="single"/>
        </w:rPr>
      </w:pPr>
    </w:p>
    <w:p w14:paraId="2E59A5FB" w14:textId="77777777" w:rsidR="007F4692" w:rsidRPr="00EE59BB" w:rsidRDefault="007F4692" w:rsidP="007F4692">
      <w:pPr>
        <w:spacing w:line="360" w:lineRule="auto"/>
        <w:rPr>
          <w:rFonts w:ascii="Garamond" w:hAnsi="Garamond" w:cstheme="minorHAnsi"/>
          <w:b/>
          <w:sz w:val="18"/>
          <w:szCs w:val="18"/>
          <w:u w:val="single"/>
        </w:rPr>
      </w:pPr>
    </w:p>
    <w:p w14:paraId="40416B2B" w14:textId="77777777" w:rsidR="007F4692" w:rsidRPr="00EE59BB" w:rsidRDefault="007F4692" w:rsidP="007F4692">
      <w:pPr>
        <w:spacing w:line="360" w:lineRule="auto"/>
        <w:rPr>
          <w:rFonts w:ascii="Garamond" w:hAnsi="Garamond" w:cstheme="minorHAnsi"/>
          <w:b/>
          <w:sz w:val="18"/>
          <w:szCs w:val="18"/>
          <w:u w:val="single"/>
        </w:rPr>
      </w:pPr>
    </w:p>
    <w:p w14:paraId="28B93A6C" w14:textId="77777777" w:rsidR="007F4692" w:rsidRPr="00EE59BB" w:rsidRDefault="007F4692" w:rsidP="007F4692">
      <w:pPr>
        <w:spacing w:line="360" w:lineRule="auto"/>
        <w:jc w:val="center"/>
        <w:rPr>
          <w:rFonts w:ascii="Garamond" w:hAnsi="Garamond" w:cstheme="minorHAnsi"/>
          <w:b/>
          <w:sz w:val="18"/>
          <w:szCs w:val="18"/>
          <w:u w:val="single"/>
        </w:rPr>
      </w:pPr>
    </w:p>
    <w:p w14:paraId="650306FE" w14:textId="77777777" w:rsidR="007F4692" w:rsidRPr="00EE59BB" w:rsidRDefault="007F4692" w:rsidP="007F4692">
      <w:pPr>
        <w:spacing w:line="360" w:lineRule="auto"/>
        <w:jc w:val="center"/>
        <w:rPr>
          <w:rFonts w:ascii="Garamond" w:hAnsi="Garamond" w:cstheme="minorHAnsi"/>
          <w:b/>
          <w:sz w:val="18"/>
          <w:szCs w:val="18"/>
          <w:u w:val="single"/>
        </w:rPr>
      </w:pPr>
    </w:p>
    <w:p w14:paraId="40301C3C" w14:textId="77777777" w:rsidR="007F4692" w:rsidRPr="00EE59BB" w:rsidRDefault="007F4692" w:rsidP="007F4692">
      <w:pPr>
        <w:spacing w:line="360" w:lineRule="auto"/>
        <w:jc w:val="center"/>
        <w:rPr>
          <w:rFonts w:ascii="Garamond" w:hAnsi="Garamond" w:cstheme="minorHAnsi"/>
          <w:b/>
          <w:sz w:val="18"/>
          <w:szCs w:val="18"/>
          <w:u w:val="single"/>
        </w:rPr>
      </w:pPr>
    </w:p>
    <w:p w14:paraId="10B7FB19" w14:textId="77777777" w:rsidR="007F4692" w:rsidRPr="00EE59BB" w:rsidRDefault="007F4692" w:rsidP="005A41EE">
      <w:pPr>
        <w:spacing w:line="360" w:lineRule="auto"/>
        <w:rPr>
          <w:rFonts w:ascii="Garamond" w:hAnsi="Garamond" w:cstheme="minorHAnsi"/>
          <w:b/>
          <w:sz w:val="18"/>
          <w:szCs w:val="18"/>
          <w:u w:val="single"/>
        </w:rPr>
      </w:pPr>
    </w:p>
    <w:p w14:paraId="7D28A4A0" w14:textId="77777777" w:rsidR="007F4692" w:rsidRPr="00EE59BB" w:rsidRDefault="007F4692" w:rsidP="007F4692">
      <w:pPr>
        <w:spacing w:line="360" w:lineRule="auto"/>
        <w:jc w:val="center"/>
        <w:rPr>
          <w:rFonts w:ascii="Garamond" w:hAnsi="Garamond" w:cstheme="minorHAnsi"/>
          <w:b/>
          <w:sz w:val="18"/>
          <w:szCs w:val="18"/>
          <w:u w:val="single"/>
        </w:rPr>
      </w:pPr>
    </w:p>
    <w:p w14:paraId="1B409752" w14:textId="77777777" w:rsidR="00B61E1E" w:rsidRPr="00EE59BB" w:rsidRDefault="007F4692" w:rsidP="00B61E1E">
      <w:pPr>
        <w:spacing w:line="360" w:lineRule="auto"/>
        <w:jc w:val="center"/>
        <w:rPr>
          <w:rFonts w:ascii="Garamond" w:hAnsi="Garamond" w:cstheme="minorHAnsi"/>
          <w:b/>
          <w:sz w:val="18"/>
          <w:szCs w:val="18"/>
          <w:u w:val="single"/>
        </w:rPr>
      </w:pPr>
      <w:r w:rsidRPr="00EE59BB">
        <w:rPr>
          <w:rFonts w:ascii="Garamond" w:hAnsi="Garamond" w:cstheme="minorHAnsi"/>
          <w:b/>
          <w:sz w:val="18"/>
          <w:szCs w:val="18"/>
          <w:u w:val="single"/>
        </w:rPr>
        <w:t>UWAGA!</w:t>
      </w:r>
    </w:p>
    <w:p w14:paraId="17F9EEBF" w14:textId="77777777" w:rsidR="00CE6422" w:rsidRPr="00EE59BB" w:rsidRDefault="007F4692" w:rsidP="00120C2B">
      <w:pPr>
        <w:spacing w:line="360" w:lineRule="auto"/>
        <w:jc w:val="center"/>
        <w:rPr>
          <w:rFonts w:ascii="Garamond" w:hAnsi="Garamond" w:cstheme="minorHAnsi"/>
          <w:sz w:val="18"/>
          <w:szCs w:val="18"/>
        </w:rPr>
      </w:pPr>
      <w:r w:rsidRPr="00EE59BB">
        <w:rPr>
          <w:rFonts w:ascii="Garamond" w:hAnsi="Garamond" w:cstheme="minorHAnsi"/>
          <w:sz w:val="18"/>
          <w:szCs w:val="18"/>
        </w:rPr>
        <w:t>PRZED PRZYGOTOWANIEM OFERTY PROSZĘ DOKŁADNIE  ZAPOZNAĆ SIĘ ZE SPECYFIKACJĄ</w:t>
      </w:r>
    </w:p>
    <w:p w14:paraId="6A48D393" w14:textId="7E61FC77" w:rsidR="008F4477" w:rsidRDefault="008F4477" w:rsidP="00120C2B">
      <w:pPr>
        <w:spacing w:line="360" w:lineRule="auto"/>
        <w:jc w:val="center"/>
        <w:rPr>
          <w:rFonts w:ascii="Garamond" w:hAnsi="Garamond" w:cstheme="minorHAnsi"/>
          <w:sz w:val="18"/>
          <w:szCs w:val="18"/>
        </w:rPr>
      </w:pPr>
    </w:p>
    <w:p w14:paraId="101F66D5" w14:textId="1FB8A7C3" w:rsidR="00E16B5C" w:rsidRDefault="00E16B5C" w:rsidP="00120C2B">
      <w:pPr>
        <w:spacing w:line="360" w:lineRule="auto"/>
        <w:jc w:val="center"/>
        <w:rPr>
          <w:rFonts w:ascii="Garamond" w:hAnsi="Garamond" w:cstheme="minorHAnsi"/>
          <w:sz w:val="18"/>
          <w:szCs w:val="18"/>
        </w:rPr>
      </w:pPr>
    </w:p>
    <w:p w14:paraId="0A08A807" w14:textId="0922D343" w:rsidR="00E16B5C" w:rsidRDefault="00E16B5C" w:rsidP="00120C2B">
      <w:pPr>
        <w:spacing w:line="360" w:lineRule="auto"/>
        <w:jc w:val="center"/>
        <w:rPr>
          <w:rFonts w:ascii="Garamond" w:hAnsi="Garamond" w:cstheme="minorHAnsi"/>
          <w:sz w:val="18"/>
          <w:szCs w:val="18"/>
        </w:rPr>
      </w:pPr>
    </w:p>
    <w:p w14:paraId="180F6618" w14:textId="77777777" w:rsidR="00E16B5C" w:rsidRPr="00EE59BB" w:rsidRDefault="00E16B5C" w:rsidP="00120C2B">
      <w:pPr>
        <w:spacing w:line="360" w:lineRule="auto"/>
        <w:jc w:val="center"/>
        <w:rPr>
          <w:rFonts w:ascii="Garamond" w:hAnsi="Garamond" w:cstheme="minorHAnsi"/>
          <w:sz w:val="18"/>
          <w:szCs w:val="18"/>
        </w:rPr>
      </w:pPr>
    </w:p>
    <w:p w14:paraId="06E9A578" w14:textId="77777777" w:rsidR="008F4477" w:rsidRPr="00EE59BB" w:rsidRDefault="008F4477" w:rsidP="00120C2B">
      <w:pPr>
        <w:spacing w:line="360" w:lineRule="auto"/>
        <w:jc w:val="center"/>
        <w:rPr>
          <w:rFonts w:ascii="Garamond" w:hAnsi="Garamond" w:cstheme="minorHAnsi"/>
          <w:sz w:val="18"/>
          <w:szCs w:val="18"/>
        </w:rPr>
      </w:pPr>
    </w:p>
    <w:p w14:paraId="4C7D91C2" w14:textId="77777777" w:rsidR="008F4477" w:rsidRPr="00EE59BB" w:rsidRDefault="008F4477" w:rsidP="00120C2B">
      <w:pPr>
        <w:spacing w:line="360" w:lineRule="auto"/>
        <w:jc w:val="center"/>
        <w:rPr>
          <w:rFonts w:ascii="Garamond" w:hAnsi="Garamond" w:cstheme="minorHAnsi"/>
          <w:b/>
          <w:sz w:val="18"/>
          <w:szCs w:val="18"/>
        </w:rPr>
      </w:pPr>
    </w:p>
    <w:p w14:paraId="084D9CEA" w14:textId="77777777" w:rsidR="009C26BF" w:rsidRPr="00EE59BB" w:rsidRDefault="009C26BF" w:rsidP="00B30F19">
      <w:pPr>
        <w:pStyle w:val="Nagwek1"/>
      </w:pPr>
      <w:bookmarkStart w:id="1" w:name="_Toc258314242"/>
      <w:r w:rsidRPr="00EE59BB">
        <w:lastRenderedPageBreak/>
        <w:t>Nazwa oraz adres Zamawiającego</w:t>
      </w:r>
      <w:bookmarkEnd w:id="1"/>
    </w:p>
    <w:p w14:paraId="248983E4" w14:textId="77777777" w:rsidR="007F4692" w:rsidRPr="00EE59BB" w:rsidRDefault="009C26BF" w:rsidP="007F4692">
      <w:pPr>
        <w:pStyle w:val="Tekstpodstawowy"/>
        <w:spacing w:after="0"/>
        <w:ind w:left="360"/>
        <w:rPr>
          <w:rFonts w:ascii="Garamond" w:hAnsi="Garamond"/>
          <w:sz w:val="18"/>
          <w:szCs w:val="18"/>
        </w:rPr>
      </w:pPr>
      <w:r w:rsidRPr="00EE59BB">
        <w:rPr>
          <w:rFonts w:ascii="Garamond" w:hAnsi="Garamond"/>
          <w:sz w:val="18"/>
          <w:szCs w:val="18"/>
        </w:rPr>
        <w:t xml:space="preserve"> </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5302"/>
      </w:tblGrid>
      <w:tr w:rsidR="007F4692" w:rsidRPr="00EE59BB" w14:paraId="4926728A" w14:textId="77777777" w:rsidTr="000E3B4B">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A959539"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78A8BEA" w14:textId="77777777" w:rsidR="007F4692" w:rsidRPr="00EE59BB" w:rsidRDefault="007F4692" w:rsidP="000E3B4B">
            <w:pPr>
              <w:pStyle w:val="Tekstpodstawowy"/>
              <w:spacing w:after="0"/>
              <w:rPr>
                <w:rFonts w:ascii="Garamond" w:hAnsi="Garamond" w:cstheme="minorHAnsi"/>
                <w:sz w:val="18"/>
                <w:szCs w:val="18"/>
              </w:rPr>
            </w:pPr>
            <w:r w:rsidRPr="00EE59BB">
              <w:rPr>
                <w:rFonts w:ascii="Garamond" w:hAnsi="Garamond" w:cstheme="minorHAnsi"/>
                <w:sz w:val="18"/>
                <w:szCs w:val="18"/>
              </w:rPr>
              <w:t>Szpital Wojewódzki im. dr. Ludwika Rydygiera w Suwałkach</w:t>
            </w:r>
          </w:p>
        </w:tc>
      </w:tr>
      <w:tr w:rsidR="007F4692" w:rsidRPr="00EE59BB" w14:paraId="2F0E2C5C"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304EC80"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EF1D892" w14:textId="77777777" w:rsidR="007F4692" w:rsidRPr="00EE59BB" w:rsidRDefault="007F4692" w:rsidP="000E3B4B">
            <w:pPr>
              <w:pStyle w:val="Tekstpodstawowy"/>
              <w:spacing w:after="0"/>
              <w:rPr>
                <w:rFonts w:ascii="Garamond" w:hAnsi="Garamond" w:cstheme="minorHAnsi"/>
                <w:sz w:val="18"/>
                <w:szCs w:val="18"/>
              </w:rPr>
            </w:pPr>
            <w:r w:rsidRPr="00EE59BB">
              <w:rPr>
                <w:rFonts w:ascii="Garamond" w:hAnsi="Garamond" w:cstheme="minorHAnsi"/>
                <w:sz w:val="18"/>
                <w:szCs w:val="18"/>
              </w:rPr>
              <w:t>ul. Szpitalna 60, 16-400 Suwałki</w:t>
            </w:r>
          </w:p>
        </w:tc>
      </w:tr>
      <w:tr w:rsidR="007F4692" w:rsidRPr="00EE59BB" w14:paraId="35B7C05B"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4DC89EA9"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47BA00C"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844-17-86-376</w:t>
            </w:r>
          </w:p>
        </w:tc>
      </w:tr>
      <w:tr w:rsidR="007F4692" w:rsidRPr="00EE59BB" w14:paraId="346482C8"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55B2E49"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60B8E71"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790319362</w:t>
            </w:r>
          </w:p>
        </w:tc>
      </w:tr>
      <w:tr w:rsidR="007F4692" w:rsidRPr="00EE59BB" w14:paraId="34881AF6"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EFA04B5"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8934343"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0000057017</w:t>
            </w:r>
          </w:p>
        </w:tc>
      </w:tr>
      <w:tr w:rsidR="007F4692" w:rsidRPr="00EE59BB" w14:paraId="2FCD9C4F"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47F1CFE"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B881D01"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Podmiot prawa publicznego</w:t>
            </w:r>
          </w:p>
        </w:tc>
      </w:tr>
      <w:tr w:rsidR="007F4692" w:rsidRPr="00EE59BB" w14:paraId="03CE4142"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7DF260BB"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675E490" w14:textId="77777777" w:rsidR="007F4692" w:rsidRPr="00EE59BB" w:rsidRDefault="00F2738D" w:rsidP="000E3B4B">
            <w:pPr>
              <w:spacing w:after="160"/>
              <w:jc w:val="both"/>
              <w:rPr>
                <w:rFonts w:ascii="Garamond" w:hAnsi="Garamond" w:cstheme="minorHAnsi"/>
                <w:sz w:val="18"/>
                <w:szCs w:val="18"/>
                <w:lang w:eastAsia="en-US"/>
              </w:rPr>
            </w:pPr>
            <w:hyperlink r:id="rId9" w:history="1">
              <w:r w:rsidR="007F4692" w:rsidRPr="00EE59BB">
                <w:rPr>
                  <w:rStyle w:val="Hipercze"/>
                  <w:rFonts w:ascii="Garamond" w:hAnsi="Garamond" w:cstheme="minorHAnsi"/>
                  <w:b/>
                  <w:sz w:val="18"/>
                  <w:szCs w:val="18"/>
                </w:rPr>
                <w:t>www.szpital.suwalki.pl</w:t>
              </w:r>
            </w:hyperlink>
          </w:p>
        </w:tc>
      </w:tr>
      <w:tr w:rsidR="007F4692" w:rsidRPr="00EE59BB" w14:paraId="3F743BEE"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AAA2565" w14:textId="77777777" w:rsidR="007F4692" w:rsidRPr="00EE59BB" w:rsidRDefault="007F4692" w:rsidP="000E3B4B">
            <w:pPr>
              <w:spacing w:after="160"/>
              <w:jc w:val="both"/>
              <w:rPr>
                <w:rFonts w:ascii="Garamond" w:hAnsi="Garamond" w:cstheme="minorHAnsi"/>
                <w:sz w:val="18"/>
                <w:szCs w:val="18"/>
                <w:lang w:eastAsia="en-US"/>
              </w:rPr>
            </w:pPr>
            <w:r w:rsidRPr="00EE59BB">
              <w:rPr>
                <w:rFonts w:ascii="Garamond" w:hAnsi="Garamond" w:cstheme="minorHAnsi"/>
                <w:sz w:val="18"/>
                <w:szCs w:val="18"/>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C6951CF" w14:textId="77777777" w:rsidR="007F4692" w:rsidRPr="00EE59BB" w:rsidRDefault="007F4692" w:rsidP="000E3B4B">
            <w:pPr>
              <w:spacing w:after="160"/>
              <w:jc w:val="both"/>
              <w:rPr>
                <w:rFonts w:ascii="Garamond" w:hAnsi="Garamond" w:cstheme="minorHAnsi"/>
                <w:b/>
                <w:color w:val="4472C4" w:themeColor="accent1"/>
                <w:sz w:val="18"/>
                <w:szCs w:val="18"/>
                <w:lang w:eastAsia="en-US"/>
              </w:rPr>
            </w:pPr>
            <w:r w:rsidRPr="00EE59BB">
              <w:rPr>
                <w:rFonts w:ascii="Garamond" w:hAnsi="Garamond" w:cstheme="minorHAnsi"/>
                <w:b/>
                <w:color w:val="4472C4" w:themeColor="accent1"/>
                <w:sz w:val="18"/>
                <w:szCs w:val="18"/>
              </w:rPr>
              <w:t>https://e-propublico.pl</w:t>
            </w:r>
          </w:p>
        </w:tc>
      </w:tr>
      <w:tr w:rsidR="007F4692" w:rsidRPr="00EE59BB" w14:paraId="4E012C33"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692BE91C" w14:textId="77777777" w:rsidR="007F4692" w:rsidRPr="00EE59BB" w:rsidRDefault="007F4692" w:rsidP="000E3B4B">
            <w:pPr>
              <w:spacing w:after="160"/>
              <w:jc w:val="both"/>
              <w:rPr>
                <w:rFonts w:ascii="Garamond" w:hAnsi="Garamond" w:cstheme="minorHAnsi"/>
                <w:sz w:val="18"/>
                <w:szCs w:val="18"/>
              </w:rPr>
            </w:pPr>
            <w:r w:rsidRPr="00EE59BB">
              <w:rPr>
                <w:rFonts w:ascii="Garamond" w:hAnsi="Garamond" w:cstheme="minorHAnsi"/>
                <w:sz w:val="18"/>
                <w:szCs w:val="18"/>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49AB43B" w14:textId="77777777" w:rsidR="007F4692" w:rsidRPr="00EE59BB" w:rsidRDefault="007F4692" w:rsidP="000E3B4B">
            <w:pPr>
              <w:pStyle w:val="Tekstpodstawowy"/>
              <w:spacing w:after="0"/>
              <w:rPr>
                <w:rFonts w:ascii="Garamond" w:hAnsi="Garamond" w:cstheme="minorHAnsi"/>
                <w:b/>
                <w:color w:val="4472C4" w:themeColor="accent1"/>
                <w:sz w:val="18"/>
                <w:szCs w:val="18"/>
              </w:rPr>
            </w:pPr>
            <w:r w:rsidRPr="00EE59BB">
              <w:rPr>
                <w:rFonts w:ascii="Garamond" w:hAnsi="Garamond" w:cstheme="minorHAnsi"/>
                <w:b/>
                <w:color w:val="4472C4" w:themeColor="accent1"/>
                <w:sz w:val="18"/>
                <w:szCs w:val="18"/>
              </w:rPr>
              <w:t>zamowienia@szpital.suwalki.pl</w:t>
            </w:r>
          </w:p>
        </w:tc>
      </w:tr>
      <w:tr w:rsidR="007F4692" w:rsidRPr="00EE59BB" w14:paraId="76BB3403"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1E098888" w14:textId="77777777" w:rsidR="007F4692" w:rsidRPr="00EE59BB" w:rsidRDefault="007F4692" w:rsidP="000E3B4B">
            <w:pPr>
              <w:spacing w:after="160"/>
              <w:jc w:val="both"/>
              <w:rPr>
                <w:rFonts w:ascii="Garamond" w:hAnsi="Garamond" w:cstheme="minorHAnsi"/>
                <w:sz w:val="18"/>
                <w:szCs w:val="18"/>
              </w:rPr>
            </w:pPr>
            <w:r w:rsidRPr="00EE59BB">
              <w:rPr>
                <w:rFonts w:ascii="Garamond" w:hAnsi="Garamond" w:cstheme="minorHAnsi"/>
                <w:b/>
                <w:sz w:val="18"/>
                <w:szCs w:val="18"/>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6EC78160" w14:textId="77777777" w:rsidR="007F4692" w:rsidRPr="00EE59BB" w:rsidRDefault="00F2738D" w:rsidP="004F5CD0">
            <w:pPr>
              <w:pStyle w:val="Tekstpodstawowy"/>
              <w:spacing w:after="0"/>
              <w:rPr>
                <w:rFonts w:ascii="Garamond" w:hAnsi="Garamond" w:cstheme="minorHAnsi"/>
                <w:b/>
                <w:color w:val="4472C4" w:themeColor="accent1"/>
                <w:sz w:val="18"/>
                <w:szCs w:val="18"/>
              </w:rPr>
            </w:pPr>
            <w:hyperlink r:id="rId10" w:history="1">
              <w:r w:rsidR="004F5CD0" w:rsidRPr="00EE59BB">
                <w:rPr>
                  <w:rStyle w:val="Hipercze"/>
                  <w:rFonts w:ascii="Garamond" w:hAnsi="Garamond" w:cstheme="minorHAnsi"/>
                  <w:b/>
                  <w:sz w:val="18"/>
                  <w:szCs w:val="18"/>
                </w:rPr>
                <w:t>m.nowosadko@szpital.suwalki.pl</w:t>
              </w:r>
            </w:hyperlink>
            <w:r w:rsidR="007F4692" w:rsidRPr="00EE59BB">
              <w:rPr>
                <w:rFonts w:ascii="Garamond" w:hAnsi="Garamond" w:cstheme="minorHAnsi"/>
                <w:b/>
                <w:sz w:val="18"/>
                <w:szCs w:val="18"/>
              </w:rPr>
              <w:t>;</w:t>
            </w:r>
          </w:p>
        </w:tc>
      </w:tr>
      <w:tr w:rsidR="007F4692" w:rsidRPr="00EE59BB" w14:paraId="7BF25EFE" w14:textId="77777777" w:rsidTr="000E3B4B">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5B9BD5" w:themeFill="accent5"/>
            <w:vAlign w:val="center"/>
            <w:hideMark/>
          </w:tcPr>
          <w:p w14:paraId="06C745EA" w14:textId="77777777" w:rsidR="007F4692" w:rsidRPr="00EE59BB" w:rsidRDefault="007F4692" w:rsidP="000E3B4B">
            <w:pPr>
              <w:spacing w:after="160"/>
              <w:jc w:val="both"/>
              <w:rPr>
                <w:rFonts w:ascii="Garamond" w:hAnsi="Garamond" w:cstheme="minorHAnsi"/>
                <w:sz w:val="18"/>
                <w:szCs w:val="18"/>
              </w:rPr>
            </w:pPr>
            <w:r w:rsidRPr="00EE59BB">
              <w:rPr>
                <w:rFonts w:ascii="Garamond" w:hAnsi="Garamond" w:cstheme="minorHAnsi"/>
                <w:b/>
                <w:sz w:val="18"/>
                <w:szCs w:val="18"/>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5D1C800" w14:textId="77777777" w:rsidR="007F4692" w:rsidRPr="00EE59BB" w:rsidRDefault="007F4692" w:rsidP="004F5CD0">
            <w:pPr>
              <w:pStyle w:val="Tekstpodstawowy"/>
              <w:spacing w:after="0"/>
              <w:rPr>
                <w:rFonts w:ascii="Garamond" w:hAnsi="Garamond" w:cstheme="minorHAnsi"/>
                <w:b/>
                <w:color w:val="4472C4" w:themeColor="accent1"/>
                <w:sz w:val="18"/>
                <w:szCs w:val="18"/>
              </w:rPr>
            </w:pPr>
            <w:r w:rsidRPr="00EE59BB">
              <w:rPr>
                <w:rFonts w:ascii="Garamond" w:hAnsi="Garamond" w:cstheme="minorHAnsi"/>
                <w:bCs/>
                <w:color w:val="0033CC"/>
                <w:sz w:val="18"/>
                <w:szCs w:val="18"/>
              </w:rPr>
              <w:t>(</w:t>
            </w:r>
            <w:r w:rsidRPr="00EE59BB">
              <w:rPr>
                <w:rFonts w:ascii="Garamond" w:hAnsi="Garamond" w:cstheme="minorHAnsi"/>
                <w:b/>
                <w:color w:val="0033CC"/>
                <w:sz w:val="18"/>
                <w:szCs w:val="18"/>
              </w:rPr>
              <w:t>0-87) 56 29 5</w:t>
            </w:r>
            <w:r w:rsidR="004F5CD0" w:rsidRPr="00EE59BB">
              <w:rPr>
                <w:rFonts w:ascii="Garamond" w:hAnsi="Garamond" w:cstheme="minorHAnsi"/>
                <w:b/>
                <w:color w:val="0033CC"/>
                <w:sz w:val="18"/>
                <w:szCs w:val="18"/>
              </w:rPr>
              <w:t>95</w:t>
            </w:r>
          </w:p>
        </w:tc>
      </w:tr>
    </w:tbl>
    <w:p w14:paraId="1C3342EB" w14:textId="77777777" w:rsidR="007F4692" w:rsidRPr="00EE59BB" w:rsidRDefault="007F4692" w:rsidP="007F4692">
      <w:pPr>
        <w:pStyle w:val="Tekstpodstawowy"/>
        <w:spacing w:after="0"/>
        <w:jc w:val="both"/>
        <w:rPr>
          <w:rFonts w:ascii="Garamond" w:hAnsi="Garamond"/>
          <w:sz w:val="18"/>
          <w:szCs w:val="18"/>
        </w:rPr>
      </w:pPr>
    </w:p>
    <w:p w14:paraId="759AE299" w14:textId="77777777" w:rsidR="009C26BF" w:rsidRPr="00EE59BB" w:rsidRDefault="009C26BF" w:rsidP="009C26BF">
      <w:pPr>
        <w:pStyle w:val="Tekstpodstawowy"/>
        <w:spacing w:after="0"/>
        <w:ind w:left="426"/>
        <w:jc w:val="both"/>
        <w:rPr>
          <w:rFonts w:ascii="Garamond" w:hAnsi="Garamond"/>
          <w:sz w:val="18"/>
          <w:szCs w:val="18"/>
        </w:rPr>
      </w:pPr>
    </w:p>
    <w:p w14:paraId="51F3EE62" w14:textId="77777777" w:rsidR="009C26BF" w:rsidRPr="00EE59BB" w:rsidRDefault="009C26BF" w:rsidP="00B30F19">
      <w:pPr>
        <w:pStyle w:val="Nagwek1"/>
      </w:pPr>
      <w:bookmarkStart w:id="2" w:name="_Toc258314243"/>
      <w:r w:rsidRPr="00EE59BB">
        <w:t>Tryb udzielenia zamówienia</w:t>
      </w:r>
      <w:bookmarkEnd w:id="2"/>
    </w:p>
    <w:p w14:paraId="160D0789" w14:textId="77777777" w:rsidR="009C26BF" w:rsidRPr="00EE59BB" w:rsidRDefault="009C26BF" w:rsidP="009C26BF">
      <w:pPr>
        <w:pStyle w:val="Tekstpodstawowywcity"/>
        <w:spacing w:after="0"/>
        <w:ind w:left="426" w:firstLine="5"/>
        <w:jc w:val="both"/>
        <w:rPr>
          <w:rFonts w:ascii="Garamond" w:hAnsi="Garamond"/>
          <w:sz w:val="18"/>
          <w:szCs w:val="18"/>
        </w:rPr>
      </w:pPr>
      <w:r w:rsidRPr="00EE59BB">
        <w:rPr>
          <w:rFonts w:ascii="Garamond" w:hAnsi="Garamond"/>
          <w:sz w:val="18"/>
          <w:szCs w:val="18"/>
        </w:rPr>
        <w:t xml:space="preserve">Postępowanie o udzielenie zamówienia prowadzone jest w </w:t>
      </w:r>
      <w:r w:rsidRPr="00EE59BB">
        <w:rPr>
          <w:rFonts w:ascii="Garamond" w:hAnsi="Garamond"/>
          <w:b/>
          <w:bCs/>
          <w:sz w:val="18"/>
          <w:szCs w:val="18"/>
        </w:rPr>
        <w:t>trybie</w:t>
      </w:r>
      <w:r w:rsidRPr="00EE59BB">
        <w:rPr>
          <w:rFonts w:ascii="Garamond" w:hAnsi="Garamond"/>
          <w:sz w:val="18"/>
          <w:szCs w:val="18"/>
        </w:rPr>
        <w:t xml:space="preserve"> </w:t>
      </w:r>
      <w:r w:rsidRPr="00EE59BB">
        <w:rPr>
          <w:rFonts w:ascii="Garamond" w:hAnsi="Garamond"/>
          <w:b/>
          <w:bCs/>
          <w:sz w:val="18"/>
          <w:szCs w:val="18"/>
        </w:rPr>
        <w:t xml:space="preserve">podstawowym </w:t>
      </w:r>
      <w:r w:rsidR="00DF0F81" w:rsidRPr="00EE59BB">
        <w:rPr>
          <w:rFonts w:ascii="Garamond" w:hAnsi="Garamond"/>
          <w:b/>
          <w:bCs/>
          <w:sz w:val="18"/>
          <w:szCs w:val="18"/>
        </w:rPr>
        <w:t>bez możliwości</w:t>
      </w:r>
      <w:r w:rsidRPr="00EE59BB">
        <w:rPr>
          <w:rFonts w:ascii="Garamond" w:hAnsi="Garamond"/>
          <w:b/>
          <w:bCs/>
          <w:sz w:val="18"/>
          <w:szCs w:val="18"/>
        </w:rPr>
        <w:t xml:space="preserve"> negocjacji</w:t>
      </w:r>
      <w:r w:rsidRPr="00EE59BB">
        <w:rPr>
          <w:rFonts w:ascii="Garamond" w:hAnsi="Garamond"/>
          <w:sz w:val="18"/>
          <w:szCs w:val="18"/>
        </w:rPr>
        <w:t>, o którym mowa w art. 275 pkt</w:t>
      </w:r>
      <w:r w:rsidR="00010E55" w:rsidRPr="00EE59BB">
        <w:rPr>
          <w:rFonts w:ascii="Garamond" w:hAnsi="Garamond"/>
          <w:sz w:val="18"/>
          <w:szCs w:val="18"/>
        </w:rPr>
        <w:t>.</w:t>
      </w:r>
      <w:r w:rsidRPr="00EE59BB">
        <w:rPr>
          <w:rFonts w:ascii="Garamond" w:hAnsi="Garamond"/>
          <w:sz w:val="18"/>
          <w:szCs w:val="18"/>
        </w:rPr>
        <w:t xml:space="preserve"> </w:t>
      </w:r>
      <w:r w:rsidR="00DF0F81" w:rsidRPr="00EE59BB">
        <w:rPr>
          <w:rFonts w:ascii="Garamond" w:hAnsi="Garamond"/>
          <w:sz w:val="18"/>
          <w:szCs w:val="18"/>
        </w:rPr>
        <w:t>1</w:t>
      </w:r>
      <w:r w:rsidRPr="00EE59BB">
        <w:rPr>
          <w:rFonts w:ascii="Garamond" w:hAnsi="Garamond"/>
          <w:sz w:val="18"/>
          <w:szCs w:val="18"/>
        </w:rPr>
        <w:t xml:space="preserve"> ustawy Pzp.</w:t>
      </w:r>
    </w:p>
    <w:p w14:paraId="0CE6D5C2" w14:textId="77777777" w:rsidR="009C26BF" w:rsidRPr="00EE59BB" w:rsidRDefault="009C26BF" w:rsidP="009C26BF">
      <w:pPr>
        <w:pStyle w:val="Tekstpodstawowywcity"/>
        <w:spacing w:after="0"/>
        <w:ind w:left="426" w:firstLine="5"/>
        <w:jc w:val="both"/>
        <w:rPr>
          <w:rFonts w:ascii="Garamond" w:hAnsi="Garamond"/>
          <w:sz w:val="18"/>
          <w:szCs w:val="18"/>
        </w:rPr>
      </w:pPr>
    </w:p>
    <w:p w14:paraId="0EA335CB" w14:textId="77777777" w:rsidR="009C26BF" w:rsidRPr="00EE59BB" w:rsidRDefault="009C26BF" w:rsidP="00B30F19">
      <w:pPr>
        <w:pStyle w:val="Nagwek1"/>
      </w:pPr>
      <w:bookmarkStart w:id="3" w:name="_Toc258314244"/>
      <w:r w:rsidRPr="00EE59BB">
        <w:t>informacje ogólne</w:t>
      </w:r>
    </w:p>
    <w:p w14:paraId="265356B5"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W niniejszym postępowaniu komunikacja między Zamawiającym a Wykonawcami odbywa się przy użyciu środków komunikacji elektronicznej, za pośrednictwem platformy on-line działającej pod adresem </w:t>
      </w:r>
      <w:r w:rsidRPr="00EE59BB">
        <w:rPr>
          <w:rFonts w:ascii="Garamond" w:hAnsi="Garamond"/>
          <w:color w:val="0000FF"/>
          <w:sz w:val="18"/>
          <w:szCs w:val="18"/>
          <w:u w:val="single"/>
        </w:rPr>
        <w:t>https://e-propublico.pl</w:t>
      </w:r>
      <w:r w:rsidRPr="00EE59BB">
        <w:rPr>
          <w:rFonts w:ascii="Garamond" w:hAnsi="Garamond"/>
          <w:sz w:val="18"/>
          <w:szCs w:val="18"/>
        </w:rPr>
        <w:t xml:space="preserve"> (dalej jako: ”Platforma”).</w:t>
      </w:r>
    </w:p>
    <w:p w14:paraId="66322CCD"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Do spraw nieuregulowanych w niniejszej SWZ mają zastosowanie przepisy ustawy z dnia 11 września 2019 roku Prawo zamówień publicznych (Dz. U.  2019 r. poz. 2019 ze zm.) zwanej dalej „ustawą Pzp” oraz aktów wykonawczych wydanych na jej podstawie. W zakresie nieuregulowanym przez ww. akty prawne stosuje się przepisy ustawy z dnia 23 kwietnia 1964 r. - Kodeks cywilny (Dz. U. z 2020r. poz. 1740).</w:t>
      </w:r>
    </w:p>
    <w:p w14:paraId="2DEDA684" w14:textId="77777777" w:rsidR="009C26BF" w:rsidRPr="00EE59BB" w:rsidRDefault="009C26BF" w:rsidP="00901BA0">
      <w:pPr>
        <w:pStyle w:val="Nagwek2"/>
        <w:numPr>
          <w:ilvl w:val="0"/>
          <w:numId w:val="0"/>
        </w:numPr>
        <w:ind w:left="680"/>
        <w:rPr>
          <w:rFonts w:ascii="Garamond" w:hAnsi="Garamond"/>
        </w:rPr>
      </w:pPr>
    </w:p>
    <w:p w14:paraId="1119DAF7" w14:textId="77777777" w:rsidR="009C26BF" w:rsidRPr="00EE59BB" w:rsidRDefault="009C26BF" w:rsidP="00B30F19">
      <w:pPr>
        <w:pStyle w:val="Nagwek1"/>
      </w:pPr>
      <w:r w:rsidRPr="00EE59BB">
        <w:t>Opis przedmiotu zamówienia</w:t>
      </w:r>
      <w:bookmarkEnd w:id="3"/>
    </w:p>
    <w:p w14:paraId="27F1F45F" w14:textId="77777777" w:rsidR="002B7CDB" w:rsidRPr="003F3F63" w:rsidRDefault="007A24FF" w:rsidP="003F3F63">
      <w:pPr>
        <w:pStyle w:val="Nagwek2"/>
        <w:rPr>
          <w:rFonts w:ascii="Garamond" w:hAnsi="Garamond"/>
          <w:sz w:val="18"/>
          <w:szCs w:val="18"/>
        </w:rPr>
      </w:pPr>
      <w:r w:rsidRPr="00EE59BB">
        <w:rPr>
          <w:rFonts w:ascii="Garamond" w:hAnsi="Garamond"/>
          <w:sz w:val="18"/>
          <w:szCs w:val="18"/>
        </w:rPr>
        <w:t>Przedmiotem zamówienia jest :</w:t>
      </w:r>
    </w:p>
    <w:tbl>
      <w:tblPr>
        <w:tblW w:w="8940" w:type="dxa"/>
        <w:tblInd w:w="534" w:type="dxa"/>
        <w:tblLayout w:type="fixed"/>
        <w:tblCellMar>
          <w:left w:w="10" w:type="dxa"/>
          <w:right w:w="10" w:type="dxa"/>
        </w:tblCellMar>
        <w:tblLook w:val="04A0" w:firstRow="1" w:lastRow="0" w:firstColumn="1" w:lastColumn="0" w:noHBand="0" w:noVBand="1"/>
      </w:tblPr>
      <w:tblGrid>
        <w:gridCol w:w="8940"/>
      </w:tblGrid>
      <w:tr w:rsidR="009C26BF" w:rsidRPr="00EE59BB" w14:paraId="4DD04BBB" w14:textId="77777777" w:rsidTr="009E3E53">
        <w:tc>
          <w:tcPr>
            <w:tcW w:w="8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8B4A9" w14:textId="04713DD6" w:rsidR="00B61E1E" w:rsidRPr="00EE59BB" w:rsidRDefault="00B61E1E" w:rsidP="00C56667">
            <w:pPr>
              <w:pStyle w:val="Nagwek2"/>
              <w:numPr>
                <w:ilvl w:val="0"/>
                <w:numId w:val="14"/>
              </w:numPr>
              <w:ind w:left="600" w:hanging="283"/>
              <w:rPr>
                <w:rFonts w:ascii="Garamond" w:hAnsi="Garamond" w:cstheme="minorHAnsi"/>
                <w:b/>
                <w:sz w:val="18"/>
                <w:szCs w:val="18"/>
              </w:rPr>
            </w:pPr>
            <w:r w:rsidRPr="00EE59BB">
              <w:rPr>
                <w:rFonts w:ascii="Garamond" w:hAnsi="Garamond"/>
                <w:sz w:val="18"/>
                <w:szCs w:val="18"/>
              </w:rPr>
              <w:t xml:space="preserve">Przedmiotem zamówienia jest: </w:t>
            </w:r>
            <w:r w:rsidR="00673F4D" w:rsidRPr="00EE59BB">
              <w:rPr>
                <w:rFonts w:ascii="Garamond" w:hAnsi="Garamond"/>
                <w:b/>
                <w:color w:val="2E74B5" w:themeColor="accent5" w:themeShade="BF"/>
                <w:sz w:val="18"/>
                <w:szCs w:val="18"/>
              </w:rPr>
              <w:t xml:space="preserve">Zakup </w:t>
            </w:r>
            <w:r w:rsidR="00673F4D">
              <w:rPr>
                <w:rFonts w:ascii="Garamond" w:hAnsi="Garamond"/>
                <w:b/>
                <w:color w:val="2E74B5" w:themeColor="accent5" w:themeShade="BF"/>
                <w:sz w:val="18"/>
                <w:szCs w:val="18"/>
              </w:rPr>
              <w:t xml:space="preserve">i dostawa aparatury i </w:t>
            </w:r>
            <w:r w:rsidR="00673F4D" w:rsidRPr="00EE59BB">
              <w:rPr>
                <w:rFonts w:ascii="Garamond" w:hAnsi="Garamond"/>
                <w:b/>
                <w:color w:val="2E74B5" w:themeColor="accent5" w:themeShade="BF"/>
                <w:sz w:val="18"/>
                <w:szCs w:val="18"/>
              </w:rPr>
              <w:t>sprzętu</w:t>
            </w:r>
            <w:r w:rsidR="00673F4D">
              <w:rPr>
                <w:rFonts w:ascii="Garamond" w:hAnsi="Garamond"/>
                <w:b/>
                <w:color w:val="2E74B5" w:themeColor="accent5" w:themeShade="BF"/>
                <w:sz w:val="18"/>
                <w:szCs w:val="18"/>
              </w:rPr>
              <w:t xml:space="preserve"> medycznego w celu zapobiegania, przeciwdziałania i zwalczania COVID – 19, innych chorób zakaźnych oraz wywołanych nimi sytuacji kryzysowych</w:t>
            </w:r>
            <w:r w:rsidR="00673F4D" w:rsidRPr="00EE59BB">
              <w:rPr>
                <w:rFonts w:ascii="Garamond" w:hAnsi="Garamond"/>
                <w:sz w:val="18"/>
                <w:szCs w:val="18"/>
              </w:rPr>
              <w:t xml:space="preserve"> </w:t>
            </w:r>
            <w:r w:rsidR="00274558" w:rsidRPr="00EE59BB">
              <w:rPr>
                <w:rFonts w:ascii="Garamond" w:hAnsi="Garamond"/>
                <w:sz w:val="18"/>
                <w:szCs w:val="18"/>
              </w:rPr>
              <w:t xml:space="preserve">w </w:t>
            </w:r>
            <w:r w:rsidR="00274558" w:rsidRPr="00EE59BB">
              <w:rPr>
                <w:rFonts w:ascii="Garamond" w:eastAsia="Lucida Sans Unicode" w:hAnsi="Garamond"/>
                <w:sz w:val="18"/>
                <w:szCs w:val="18"/>
              </w:rPr>
              <w:t xml:space="preserve">ilościach, asortymencie </w:t>
            </w:r>
            <w:r w:rsidR="00274558" w:rsidRPr="00EE59BB">
              <w:rPr>
                <w:rFonts w:ascii="Garamond" w:hAnsi="Garamond"/>
                <w:sz w:val="18"/>
                <w:szCs w:val="18"/>
              </w:rPr>
              <w:t xml:space="preserve">określonych w załączniku nr 4 do SWZ oraz o parametrach określonych w załączniku nr </w:t>
            </w:r>
            <w:r w:rsidR="00E84FAB" w:rsidRPr="00EE59BB">
              <w:rPr>
                <w:rFonts w:ascii="Garamond" w:hAnsi="Garamond"/>
                <w:sz w:val="18"/>
                <w:szCs w:val="18"/>
              </w:rPr>
              <w:t xml:space="preserve">5 </w:t>
            </w:r>
            <w:r w:rsidR="00274558" w:rsidRPr="00EE59BB">
              <w:rPr>
                <w:rFonts w:ascii="Garamond" w:hAnsi="Garamond"/>
                <w:sz w:val="18"/>
                <w:szCs w:val="18"/>
              </w:rPr>
              <w:t>do S</w:t>
            </w:r>
            <w:r w:rsidRPr="00EE59BB">
              <w:rPr>
                <w:rFonts w:ascii="Garamond" w:hAnsi="Garamond"/>
                <w:sz w:val="18"/>
                <w:szCs w:val="18"/>
              </w:rPr>
              <w:t>WZ.</w:t>
            </w:r>
          </w:p>
          <w:p w14:paraId="02776A33" w14:textId="77777777" w:rsidR="00B61E1E" w:rsidRPr="00EE59BB" w:rsidRDefault="00B61E1E" w:rsidP="00C56667">
            <w:pPr>
              <w:pStyle w:val="Nagwek2"/>
              <w:numPr>
                <w:ilvl w:val="0"/>
                <w:numId w:val="14"/>
              </w:numPr>
              <w:ind w:left="600" w:hanging="283"/>
              <w:rPr>
                <w:rFonts w:ascii="Garamond" w:hAnsi="Garamond"/>
                <w:sz w:val="18"/>
                <w:szCs w:val="18"/>
              </w:rPr>
            </w:pPr>
            <w:r w:rsidRPr="00EE59BB">
              <w:rPr>
                <w:rFonts w:ascii="Garamond" w:hAnsi="Garamond" w:cstheme="minorHAnsi"/>
                <w:sz w:val="18"/>
                <w:szCs w:val="18"/>
              </w:rPr>
              <w:t>Wszystkie zaoferowane produkty muszą być wprowadzone do obrotu i używania zgodnie z przepisami ustawy z dnia 20 maja 2010r. o wyrobach medycznych (Dz. U. z dnia 2020. poz. 186)</w:t>
            </w:r>
          </w:p>
          <w:p w14:paraId="3A31DFD9" w14:textId="77777777" w:rsidR="00B61E1E" w:rsidRPr="00EE59BB" w:rsidRDefault="00B61E1E" w:rsidP="00C56667">
            <w:pPr>
              <w:pStyle w:val="Nagwek2"/>
              <w:numPr>
                <w:ilvl w:val="0"/>
                <w:numId w:val="14"/>
              </w:numPr>
              <w:ind w:left="600" w:hanging="283"/>
              <w:rPr>
                <w:rFonts w:ascii="Garamond" w:hAnsi="Garamond"/>
                <w:sz w:val="18"/>
                <w:szCs w:val="18"/>
              </w:rPr>
            </w:pPr>
            <w:r w:rsidRPr="00EE59BB">
              <w:rPr>
                <w:rFonts w:ascii="Garamond" w:hAnsi="Garamond" w:cstheme="minorHAnsi"/>
                <w:sz w:val="18"/>
                <w:szCs w:val="18"/>
              </w:rPr>
              <w:t>Jeżeli w opisie przedmiotu zamówienia wskazano jakikolwiek znak towarowy, patent lub pochodzenie, źródło lub szczególny proces, który charakteryzuje produkty lub usługi dostarczane przez konkretnego wykonawcę – należy przyjąć, że Zamawiający podał taki opis w celu określenia minimalnych parametrów, jakim muszą odpowiadać produkty, aby spełnić wymagania stawiane przez Zamawiającego i stanowią one wyłącznie wzorzec jakościowy przedmiotu zamówienia, a nie wskazanie na konkretny wyrób danego producenta. Zgodnie art. 101 ust. 4 ustawy Prawo zamówień publicznych. Zamawiający dopuszcza możliwość złożenia oferty równoważnej, jednak pod warunkiem, że zaproponowany przez Wykonawcę produkt równoważny będzie spełniał minimum wymogów tej samej klasy jakiej oczekuje Zamawiający, tzn. będzie odpowiadał wymaganiom opisanym przez Zamawiającego w SWZ. Asortyment zaproponowany jako równoważny nie może odbiegać jakością, standardem, parametrami technicznymi od założonych przez Zamawiającego. Za asortyment równoważny Zamawiający uzna ten, który posiada te same lub lepsze od opisanych w SWZ parametry techniczne i jakościowe, a jego zastosowanie w żaden sposób nie wpłynie na prawidłowe funkcjonowanie aparatu zgodnie z jego przeznaczeniem. Wykonawca, który powołuje się na rozwiązania równoważne jest zobowiązany wykazać, że oferowane przez niego dostawy spełniają wymagania określone przez Zamawiającego (art. 101 ust. 5 ustawy Pzp). Ciężar dowodowy w zakresie udowodnienia równoważności zaoferowanych rozwiązań z rozwiązaniami opisanymi poprzez wskazanie przykładowego znaku towarowego, patentu lub pochodzenia, spoczywa na Wykonawcy, składającym ofertę równoważną.</w:t>
            </w:r>
          </w:p>
          <w:p w14:paraId="26655FF4" w14:textId="77777777" w:rsidR="00010E55" w:rsidRPr="00EE59BB" w:rsidRDefault="00CE6422" w:rsidP="00C56667">
            <w:pPr>
              <w:pStyle w:val="Nagwek2"/>
              <w:numPr>
                <w:ilvl w:val="0"/>
                <w:numId w:val="14"/>
              </w:numPr>
              <w:ind w:left="600" w:hanging="283"/>
              <w:rPr>
                <w:rFonts w:ascii="Garamond" w:hAnsi="Garamond"/>
                <w:sz w:val="18"/>
                <w:szCs w:val="18"/>
              </w:rPr>
            </w:pPr>
            <w:r w:rsidRPr="00EE59BB">
              <w:rPr>
                <w:rFonts w:ascii="Garamond" w:hAnsi="Garamond"/>
                <w:sz w:val="18"/>
                <w:szCs w:val="18"/>
              </w:rPr>
              <w:t>Miejsce realizacji: Szpital Wojewódzki im. dr. Ludwika Rydygiera w Suwałkach, ul. Szpitalna 60, 16-400 Suwałk</w:t>
            </w:r>
            <w:r w:rsidRPr="00EE59BB">
              <w:rPr>
                <w:rFonts w:ascii="Garamond" w:eastAsia="Calibri" w:hAnsi="Garamond"/>
                <w:sz w:val="18"/>
                <w:szCs w:val="18"/>
              </w:rPr>
              <w:t>i.</w:t>
            </w:r>
          </w:p>
          <w:p w14:paraId="1A1ECF23" w14:textId="77777777" w:rsidR="00CE6422" w:rsidRPr="00EE59BB" w:rsidRDefault="00CE6422" w:rsidP="00C56667">
            <w:pPr>
              <w:pStyle w:val="Nagwek2"/>
              <w:numPr>
                <w:ilvl w:val="0"/>
                <w:numId w:val="14"/>
              </w:numPr>
              <w:ind w:left="600" w:hanging="283"/>
              <w:rPr>
                <w:rFonts w:ascii="Garamond" w:hAnsi="Garamond"/>
                <w:bCs/>
                <w:sz w:val="18"/>
                <w:szCs w:val="18"/>
              </w:rPr>
            </w:pPr>
            <w:r w:rsidRPr="00EE59BB">
              <w:rPr>
                <w:rFonts w:ascii="Garamond" w:hAnsi="Garamond"/>
                <w:sz w:val="18"/>
                <w:szCs w:val="18"/>
              </w:rPr>
              <w:t>Miejsce realizacji zamówienia: kod NUTS: PL 843.</w:t>
            </w:r>
          </w:p>
          <w:p w14:paraId="2AFD2DBC" w14:textId="77777777" w:rsidR="009C26BF" w:rsidRPr="00EE59BB" w:rsidRDefault="009C26BF">
            <w:pPr>
              <w:rPr>
                <w:rFonts w:ascii="Garamond" w:hAnsi="Garamond"/>
                <w:sz w:val="18"/>
                <w:szCs w:val="18"/>
              </w:rPr>
            </w:pPr>
          </w:p>
        </w:tc>
      </w:tr>
    </w:tbl>
    <w:p w14:paraId="4AF614E2" w14:textId="4FD03ACF" w:rsidR="007A24FF" w:rsidRPr="00EE59BB" w:rsidRDefault="005A41EE" w:rsidP="00250A64">
      <w:pPr>
        <w:pStyle w:val="Nagwek2"/>
        <w:rPr>
          <w:rFonts w:ascii="Garamond" w:hAnsi="Garamond"/>
          <w:sz w:val="18"/>
          <w:szCs w:val="18"/>
        </w:rPr>
      </w:pPr>
      <w:r w:rsidRPr="00EE59BB">
        <w:rPr>
          <w:rFonts w:ascii="Garamond" w:hAnsi="Garamond"/>
          <w:sz w:val="18"/>
          <w:szCs w:val="18"/>
        </w:rPr>
        <w:t xml:space="preserve">Zamawiający </w:t>
      </w:r>
      <w:r w:rsidR="00120C2B" w:rsidRPr="00EE59BB">
        <w:rPr>
          <w:rFonts w:ascii="Garamond" w:hAnsi="Garamond"/>
          <w:sz w:val="18"/>
          <w:szCs w:val="18"/>
        </w:rPr>
        <w:t xml:space="preserve"> </w:t>
      </w:r>
      <w:r w:rsidR="007A6ACD">
        <w:rPr>
          <w:rFonts w:ascii="Garamond" w:hAnsi="Garamond"/>
          <w:sz w:val="18"/>
          <w:szCs w:val="18"/>
        </w:rPr>
        <w:t xml:space="preserve">nie </w:t>
      </w:r>
      <w:r w:rsidR="00250A64" w:rsidRPr="00EE59BB">
        <w:rPr>
          <w:rFonts w:ascii="Garamond" w:hAnsi="Garamond"/>
          <w:sz w:val="18"/>
          <w:szCs w:val="18"/>
        </w:rPr>
        <w:t xml:space="preserve">dokonuje podziału zamówienia na </w:t>
      </w:r>
      <w:r w:rsidR="00673F4D">
        <w:rPr>
          <w:rFonts w:ascii="Garamond" w:hAnsi="Garamond"/>
          <w:sz w:val="18"/>
          <w:szCs w:val="18"/>
        </w:rPr>
        <w:t xml:space="preserve"> </w:t>
      </w:r>
      <w:r w:rsidR="00250A64" w:rsidRPr="00EE59BB">
        <w:rPr>
          <w:rFonts w:ascii="Garamond" w:hAnsi="Garamond"/>
          <w:sz w:val="18"/>
          <w:szCs w:val="18"/>
        </w:rPr>
        <w:t xml:space="preserve">części i tym samym </w:t>
      </w:r>
      <w:r w:rsidR="007A6ACD">
        <w:rPr>
          <w:rFonts w:ascii="Garamond" w:hAnsi="Garamond"/>
          <w:sz w:val="18"/>
          <w:szCs w:val="18"/>
        </w:rPr>
        <w:t xml:space="preserve">nie </w:t>
      </w:r>
      <w:r w:rsidR="00250A64" w:rsidRPr="00EE59BB">
        <w:rPr>
          <w:rFonts w:ascii="Garamond" w:hAnsi="Garamond"/>
          <w:sz w:val="18"/>
          <w:szCs w:val="18"/>
        </w:rPr>
        <w:t>dopuszcza składani</w:t>
      </w:r>
      <w:r w:rsidR="007A6ACD">
        <w:rPr>
          <w:rFonts w:ascii="Garamond" w:hAnsi="Garamond"/>
          <w:sz w:val="18"/>
          <w:szCs w:val="18"/>
        </w:rPr>
        <w:t>a</w:t>
      </w:r>
      <w:r w:rsidR="00250A64" w:rsidRPr="00EE59BB">
        <w:rPr>
          <w:rFonts w:ascii="Garamond" w:hAnsi="Garamond"/>
          <w:sz w:val="18"/>
          <w:szCs w:val="18"/>
        </w:rPr>
        <w:t xml:space="preserve"> ofert częściowych </w:t>
      </w:r>
    </w:p>
    <w:p w14:paraId="5D8BF4AC" w14:textId="77777777" w:rsidR="007A24FF" w:rsidRPr="00EE59BB" w:rsidRDefault="009C26BF" w:rsidP="00901BA0">
      <w:pPr>
        <w:pStyle w:val="Nagwek2"/>
        <w:rPr>
          <w:rFonts w:ascii="Garamond" w:hAnsi="Garamond"/>
          <w:sz w:val="18"/>
          <w:szCs w:val="18"/>
        </w:rPr>
      </w:pPr>
      <w:r w:rsidRPr="00EE59BB">
        <w:rPr>
          <w:rFonts w:ascii="Garamond" w:hAnsi="Garamond"/>
          <w:sz w:val="18"/>
          <w:szCs w:val="18"/>
        </w:rPr>
        <w:lastRenderedPageBreak/>
        <w:t>Zamawiający nie przewiduje obowiązku odbycia przez Wykonawcę wizji lokalnej lub sprawdzenia przez Wykonawcę dokumentów niezbędnych do realizacji zamówienia.</w:t>
      </w:r>
    </w:p>
    <w:p w14:paraId="5D364AC4" w14:textId="77777777" w:rsidR="007A24FF" w:rsidRPr="00EE59BB" w:rsidRDefault="009C26BF" w:rsidP="00901BA0">
      <w:pPr>
        <w:pStyle w:val="Nagwek2"/>
        <w:rPr>
          <w:rFonts w:ascii="Garamond" w:hAnsi="Garamond"/>
          <w:sz w:val="18"/>
          <w:szCs w:val="18"/>
        </w:rPr>
      </w:pPr>
      <w:r w:rsidRPr="00EE59BB">
        <w:rPr>
          <w:rFonts w:ascii="Garamond" w:hAnsi="Garamond"/>
          <w:sz w:val="18"/>
          <w:szCs w:val="18"/>
        </w:rPr>
        <w:t>Zamawiający nie przewiduje udzielenia zaliczek na poczet wykonania zamówienia.</w:t>
      </w:r>
    </w:p>
    <w:p w14:paraId="06DF2AB5" w14:textId="77777777" w:rsidR="007A24FF" w:rsidRPr="00EE59BB" w:rsidRDefault="009C26BF" w:rsidP="00901BA0">
      <w:pPr>
        <w:pStyle w:val="Nagwek2"/>
        <w:rPr>
          <w:rFonts w:ascii="Garamond" w:hAnsi="Garamond"/>
          <w:sz w:val="18"/>
          <w:szCs w:val="18"/>
        </w:rPr>
      </w:pPr>
      <w:r w:rsidRPr="00EE59BB">
        <w:rPr>
          <w:rFonts w:ascii="Garamond" w:hAnsi="Garamond"/>
          <w:sz w:val="18"/>
          <w:szCs w:val="18"/>
        </w:rPr>
        <w:t>Zamawiający nie dopuszcza składania ofert wariantowych oraz w postaci katalogów elektronicznych</w:t>
      </w:r>
    </w:p>
    <w:p w14:paraId="3A760BA4" w14:textId="77777777" w:rsidR="007A24FF" w:rsidRPr="00EE59BB" w:rsidRDefault="009C26BF" w:rsidP="00901BA0">
      <w:pPr>
        <w:pStyle w:val="Nagwek2"/>
        <w:rPr>
          <w:rFonts w:ascii="Garamond" w:hAnsi="Garamond"/>
          <w:sz w:val="18"/>
          <w:szCs w:val="18"/>
        </w:rPr>
      </w:pPr>
      <w:r w:rsidRPr="00EE59BB">
        <w:rPr>
          <w:rFonts w:ascii="Garamond" w:hAnsi="Garamond"/>
          <w:sz w:val="18"/>
          <w:szCs w:val="18"/>
        </w:rPr>
        <w:t>Zamawiający nie zastrzega możliwości ubiegania się o udzielenie zamówienia wyłącznie przez wykonawców, o których mowa w art. 94 ustaw Pzp.</w:t>
      </w:r>
    </w:p>
    <w:p w14:paraId="5DA95AA8" w14:textId="77777777" w:rsidR="007A24FF" w:rsidRPr="00EE59BB" w:rsidRDefault="009C26BF" w:rsidP="00901BA0">
      <w:pPr>
        <w:pStyle w:val="Nagwek2"/>
        <w:rPr>
          <w:rFonts w:ascii="Garamond" w:hAnsi="Garamond"/>
          <w:sz w:val="18"/>
          <w:szCs w:val="18"/>
        </w:rPr>
      </w:pPr>
      <w:r w:rsidRPr="00EE59BB">
        <w:rPr>
          <w:rFonts w:ascii="Garamond" w:hAnsi="Garamond"/>
          <w:sz w:val="18"/>
          <w:szCs w:val="18"/>
        </w:rPr>
        <w:t xml:space="preserve">Zamawiający nie prowadzi postępowania w celu zawarcia umowy ramowej. </w:t>
      </w:r>
    </w:p>
    <w:p w14:paraId="4507D531" w14:textId="77777777" w:rsidR="007A24FF" w:rsidRPr="00EE59BB" w:rsidRDefault="009C26BF" w:rsidP="00901BA0">
      <w:pPr>
        <w:pStyle w:val="Nagwek2"/>
        <w:rPr>
          <w:rFonts w:ascii="Garamond" w:hAnsi="Garamond"/>
          <w:sz w:val="18"/>
          <w:szCs w:val="18"/>
        </w:rPr>
      </w:pPr>
      <w:r w:rsidRPr="00EE59BB">
        <w:rPr>
          <w:rFonts w:ascii="Garamond" w:hAnsi="Garamond"/>
          <w:sz w:val="18"/>
          <w:szCs w:val="18"/>
        </w:rPr>
        <w:t>Zamawiający nie przewiduje aukcji elektronicznej.</w:t>
      </w:r>
    </w:p>
    <w:p w14:paraId="588AA3CC"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Zamawiający nie zastrzega obowiązku osobistego wykonania przez Wykonawcę kluczowych zada</w:t>
      </w:r>
      <w:r w:rsidR="005A41EE" w:rsidRPr="00EE59BB">
        <w:rPr>
          <w:rFonts w:ascii="Garamond" w:hAnsi="Garamond"/>
          <w:sz w:val="18"/>
          <w:szCs w:val="18"/>
        </w:rPr>
        <w:t xml:space="preserve">ń: zamówień na roboty budowlane </w:t>
      </w:r>
      <w:r w:rsidRPr="00EE59BB">
        <w:rPr>
          <w:rFonts w:ascii="Garamond" w:hAnsi="Garamond"/>
          <w:sz w:val="18"/>
          <w:szCs w:val="18"/>
        </w:rPr>
        <w:t>lub usługi - prac związanych z rozmieszczeniem i instalacją, w ramach zamówienia na dostawy.</w:t>
      </w:r>
    </w:p>
    <w:p w14:paraId="59BAB1A2" w14:textId="77777777" w:rsidR="009C26BF" w:rsidRPr="00EE59BB" w:rsidRDefault="009C26BF" w:rsidP="00901BA0">
      <w:pPr>
        <w:pStyle w:val="Nagwek2"/>
        <w:numPr>
          <w:ilvl w:val="0"/>
          <w:numId w:val="0"/>
        </w:numPr>
        <w:ind w:left="680"/>
        <w:rPr>
          <w:rFonts w:ascii="Garamond" w:hAnsi="Garamond"/>
        </w:rPr>
      </w:pPr>
    </w:p>
    <w:p w14:paraId="6A3D7C99" w14:textId="1321F9D7" w:rsidR="009C26BF" w:rsidRPr="00EE59BB" w:rsidRDefault="009C26BF" w:rsidP="00B30F19">
      <w:pPr>
        <w:pStyle w:val="Nagwek1"/>
      </w:pPr>
      <w:bookmarkStart w:id="4" w:name="_Toc258314245"/>
      <w:r w:rsidRPr="00EE59BB">
        <w:t>Informacja o przewidywanych zamówieniach, o których mowa w art. 214 ust. 1 pkt 7 i 8 USTAWY PZP</w:t>
      </w:r>
      <w:bookmarkEnd w:id="4"/>
      <w:r w:rsidRPr="00EE59BB">
        <w:t>.</w:t>
      </w:r>
    </w:p>
    <w:p w14:paraId="53E1F73C"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Zamawiający nie przewiduje udzielenia zamówień, o których mowa w art. 214 ust. 1 pkt</w:t>
      </w:r>
      <w:r w:rsidR="002D32A4" w:rsidRPr="00EE59BB">
        <w:rPr>
          <w:rFonts w:ascii="Garamond" w:hAnsi="Garamond"/>
          <w:sz w:val="18"/>
          <w:szCs w:val="18"/>
        </w:rPr>
        <w:t>.</w:t>
      </w:r>
      <w:r w:rsidRPr="00EE59BB">
        <w:rPr>
          <w:rFonts w:ascii="Garamond" w:hAnsi="Garamond"/>
          <w:sz w:val="18"/>
          <w:szCs w:val="18"/>
        </w:rPr>
        <w:t xml:space="preserve"> 8 ustawy Pzp.</w:t>
      </w:r>
    </w:p>
    <w:p w14:paraId="1ED6AA17" w14:textId="77777777" w:rsidR="009C26BF" w:rsidRPr="00EE59BB" w:rsidRDefault="009C26BF" w:rsidP="00901BA0">
      <w:pPr>
        <w:pStyle w:val="Nagwek2"/>
        <w:numPr>
          <w:ilvl w:val="0"/>
          <w:numId w:val="0"/>
        </w:numPr>
        <w:ind w:left="680"/>
        <w:rPr>
          <w:rFonts w:ascii="Garamond" w:hAnsi="Garamond"/>
          <w:sz w:val="18"/>
          <w:szCs w:val="18"/>
        </w:rPr>
      </w:pPr>
    </w:p>
    <w:p w14:paraId="2C480069" w14:textId="77777777" w:rsidR="009C26BF" w:rsidRPr="00EE59BB" w:rsidRDefault="009C26BF" w:rsidP="00B30F19">
      <w:pPr>
        <w:pStyle w:val="Nagwek1"/>
      </w:pPr>
      <w:bookmarkStart w:id="5" w:name="_Toc258314246"/>
      <w:r w:rsidRPr="00EE59BB">
        <w:t>INFORMACJA O PRZEDMIOTOWYCH ŚRODKACH DOWODOWYCH:</w:t>
      </w:r>
    </w:p>
    <w:p w14:paraId="61447DA1" w14:textId="77777777" w:rsidR="007F4692" w:rsidRPr="00EE59BB" w:rsidRDefault="009C26BF" w:rsidP="00901BA0">
      <w:pPr>
        <w:pStyle w:val="Nagwek2"/>
        <w:rPr>
          <w:rFonts w:ascii="Garamond" w:hAnsi="Garamond"/>
          <w:sz w:val="18"/>
          <w:szCs w:val="18"/>
        </w:rPr>
      </w:pPr>
      <w:r w:rsidRPr="00EE59BB">
        <w:rPr>
          <w:rFonts w:ascii="Garamond" w:hAnsi="Garamond"/>
          <w:sz w:val="18"/>
          <w:szCs w:val="18"/>
        </w:rPr>
        <w:t xml:space="preserve">Zamawiający </w:t>
      </w:r>
      <w:r w:rsidR="007F14B9" w:rsidRPr="00EE59BB">
        <w:rPr>
          <w:rFonts w:ascii="Garamond" w:hAnsi="Garamond"/>
          <w:sz w:val="18"/>
          <w:szCs w:val="18"/>
        </w:rPr>
        <w:t xml:space="preserve"> </w:t>
      </w:r>
      <w:r w:rsidR="007F14B9" w:rsidRPr="00EE59BB">
        <w:rPr>
          <w:rFonts w:ascii="Garamond" w:hAnsi="Garamond"/>
          <w:b/>
          <w:strike/>
          <w:sz w:val="18"/>
          <w:szCs w:val="18"/>
        </w:rPr>
        <w:t xml:space="preserve">nie </w:t>
      </w:r>
      <w:r w:rsidR="007F14B9" w:rsidRPr="00EE59BB">
        <w:rPr>
          <w:rFonts w:ascii="Garamond" w:hAnsi="Garamond"/>
          <w:b/>
          <w:sz w:val="18"/>
          <w:szCs w:val="18"/>
        </w:rPr>
        <w:t>/</w:t>
      </w:r>
      <w:r w:rsidRPr="00EE59BB">
        <w:rPr>
          <w:rFonts w:ascii="Garamond" w:hAnsi="Garamond"/>
          <w:b/>
          <w:sz w:val="18"/>
          <w:szCs w:val="18"/>
        </w:rPr>
        <w:t xml:space="preserve">żąda złożenia wraz z ofertą </w:t>
      </w:r>
      <w:r w:rsidRPr="00EE59BB">
        <w:rPr>
          <w:rFonts w:ascii="Garamond" w:hAnsi="Garamond"/>
          <w:sz w:val="18"/>
          <w:szCs w:val="18"/>
        </w:rPr>
        <w:t>przedmiotowych środków dowodowych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9"/>
      </w:tblGrid>
      <w:tr w:rsidR="007F4692" w:rsidRPr="00EE59BB" w14:paraId="108337A0" w14:textId="77777777" w:rsidTr="00A11973">
        <w:trPr>
          <w:trHeight w:val="416"/>
        </w:trPr>
        <w:tc>
          <w:tcPr>
            <w:tcW w:w="588" w:type="dxa"/>
            <w:vAlign w:val="center"/>
          </w:tcPr>
          <w:p w14:paraId="1B948041" w14:textId="77777777" w:rsidR="007F4692" w:rsidRPr="00EE59BB" w:rsidRDefault="007F4692" w:rsidP="00A11973">
            <w:pPr>
              <w:keepNext/>
              <w:contextualSpacing/>
              <w:jc w:val="center"/>
              <w:rPr>
                <w:rFonts w:ascii="Garamond" w:hAnsi="Garamond"/>
                <w:bCs/>
                <w:sz w:val="18"/>
                <w:szCs w:val="18"/>
              </w:rPr>
            </w:pPr>
            <w:r w:rsidRPr="00EE59BB">
              <w:rPr>
                <w:rFonts w:ascii="Garamond" w:hAnsi="Garamond"/>
                <w:bCs/>
                <w:sz w:val="18"/>
                <w:szCs w:val="18"/>
              </w:rPr>
              <w:t>L.p.</w:t>
            </w:r>
          </w:p>
        </w:tc>
        <w:tc>
          <w:tcPr>
            <w:tcW w:w="8309" w:type="dxa"/>
            <w:vAlign w:val="center"/>
          </w:tcPr>
          <w:p w14:paraId="2B08ED45" w14:textId="77777777" w:rsidR="007F4692" w:rsidRPr="00EE59BB" w:rsidRDefault="007F4692" w:rsidP="00A11973">
            <w:pPr>
              <w:keepNext/>
              <w:contextualSpacing/>
              <w:rPr>
                <w:rFonts w:ascii="Garamond" w:hAnsi="Garamond"/>
                <w:b/>
                <w:sz w:val="18"/>
                <w:szCs w:val="18"/>
              </w:rPr>
            </w:pPr>
            <w:r w:rsidRPr="00EE59BB">
              <w:rPr>
                <w:rFonts w:ascii="Garamond" w:hAnsi="Garamond"/>
                <w:b/>
                <w:sz w:val="18"/>
                <w:szCs w:val="18"/>
              </w:rPr>
              <w:t>Wymagany dokument</w:t>
            </w:r>
          </w:p>
        </w:tc>
      </w:tr>
      <w:tr w:rsidR="00006789" w:rsidRPr="00EE59BB" w14:paraId="3365FB9E" w14:textId="77777777" w:rsidTr="00A11973">
        <w:trPr>
          <w:trHeight w:val="230"/>
        </w:trPr>
        <w:tc>
          <w:tcPr>
            <w:tcW w:w="588" w:type="dxa"/>
          </w:tcPr>
          <w:p w14:paraId="14F9BA83" w14:textId="77777777" w:rsidR="00006789" w:rsidRPr="00EE59BB" w:rsidRDefault="009E4728" w:rsidP="00A11973">
            <w:pPr>
              <w:contextualSpacing/>
              <w:jc w:val="both"/>
              <w:rPr>
                <w:rFonts w:ascii="Garamond" w:hAnsi="Garamond"/>
                <w:bCs/>
                <w:sz w:val="18"/>
                <w:szCs w:val="18"/>
              </w:rPr>
            </w:pPr>
            <w:r w:rsidRPr="00EE59BB">
              <w:rPr>
                <w:rFonts w:ascii="Garamond" w:hAnsi="Garamond"/>
                <w:bCs/>
                <w:sz w:val="18"/>
                <w:szCs w:val="18"/>
              </w:rPr>
              <w:t>1</w:t>
            </w:r>
          </w:p>
        </w:tc>
        <w:tc>
          <w:tcPr>
            <w:tcW w:w="8309" w:type="dxa"/>
          </w:tcPr>
          <w:p w14:paraId="4B74EEB5" w14:textId="6026E418" w:rsidR="00120C2B" w:rsidRPr="00EE59BB" w:rsidRDefault="00120C2B" w:rsidP="00120C2B">
            <w:pPr>
              <w:rPr>
                <w:rFonts w:ascii="Garamond" w:hAnsi="Garamond"/>
                <w:color w:val="0070C0"/>
                <w:sz w:val="18"/>
                <w:szCs w:val="18"/>
              </w:rPr>
            </w:pPr>
            <w:r w:rsidRPr="00EE59BB">
              <w:rPr>
                <w:rFonts w:ascii="Garamond" w:hAnsi="Garamond"/>
                <w:b/>
                <w:bCs/>
                <w:sz w:val="18"/>
                <w:szCs w:val="18"/>
              </w:rPr>
              <w:t xml:space="preserve">Materiały informacyjne, katalogi, ulotki, karty techniczne </w:t>
            </w:r>
            <w:r w:rsidRPr="00EE59BB">
              <w:rPr>
                <w:rFonts w:ascii="Garamond" w:hAnsi="Garamond"/>
                <w:sz w:val="18"/>
                <w:szCs w:val="18"/>
              </w:rPr>
              <w:t xml:space="preserve">zawierające dane techniczne, w których winny być zaznaczone informacje potwierdzające spełnienie wymaganych parametrów określonych w załączniku nr </w:t>
            </w:r>
            <w:r w:rsidR="00187EB4" w:rsidRPr="00EE59BB">
              <w:rPr>
                <w:rFonts w:ascii="Garamond" w:hAnsi="Garamond"/>
                <w:sz w:val="18"/>
                <w:szCs w:val="18"/>
              </w:rPr>
              <w:t>5</w:t>
            </w:r>
            <w:r w:rsidRPr="00EE59BB">
              <w:rPr>
                <w:rFonts w:ascii="Garamond" w:hAnsi="Garamond"/>
                <w:sz w:val="18"/>
                <w:szCs w:val="18"/>
              </w:rPr>
              <w:t xml:space="preserve"> do SWZ </w:t>
            </w:r>
          </w:p>
          <w:p w14:paraId="0DF2B713" w14:textId="4F095851" w:rsidR="00006789" w:rsidRPr="00575997" w:rsidRDefault="00120C2B" w:rsidP="00120C2B">
            <w:pPr>
              <w:jc w:val="both"/>
              <w:rPr>
                <w:rFonts w:ascii="Garamond" w:eastAsia="SimSun" w:hAnsi="Garamond"/>
                <w:b/>
                <w:bCs/>
                <w:i/>
                <w:iCs/>
                <w:sz w:val="18"/>
                <w:szCs w:val="18"/>
              </w:rPr>
            </w:pPr>
            <w:r w:rsidRPr="00EE59BB">
              <w:rPr>
                <w:rFonts w:ascii="Garamond" w:eastAsia="SimSun" w:hAnsi="Garamond"/>
                <w:i/>
                <w:iCs/>
                <w:sz w:val="18"/>
                <w:szCs w:val="18"/>
              </w:rPr>
              <w:t xml:space="preserve">Wykonawcy </w:t>
            </w:r>
            <w:r w:rsidRPr="00EE59BB">
              <w:rPr>
                <w:rFonts w:ascii="Garamond" w:eastAsia="SimSun" w:hAnsi="Garamond"/>
                <w:b/>
                <w:bCs/>
                <w:i/>
                <w:iCs/>
                <w:sz w:val="18"/>
                <w:szCs w:val="18"/>
              </w:rPr>
              <w:t>powinni oznaczyć</w:t>
            </w:r>
            <w:r w:rsidRPr="00EE59BB">
              <w:rPr>
                <w:rFonts w:ascii="Garamond" w:eastAsia="SimSun" w:hAnsi="Garamond"/>
                <w:i/>
                <w:iCs/>
                <w:sz w:val="18"/>
                <w:szCs w:val="18"/>
              </w:rPr>
              <w:t xml:space="preserve">, której części oraz którego punktu tabeli załącznika nr </w:t>
            </w:r>
            <w:r w:rsidR="00187EB4" w:rsidRPr="00EE59BB">
              <w:rPr>
                <w:rFonts w:ascii="Garamond" w:eastAsia="SimSun" w:hAnsi="Garamond"/>
                <w:i/>
                <w:iCs/>
                <w:sz w:val="18"/>
                <w:szCs w:val="18"/>
              </w:rPr>
              <w:t>5</w:t>
            </w:r>
            <w:r w:rsidRPr="00EE59BB">
              <w:rPr>
                <w:rFonts w:ascii="Garamond" w:eastAsia="SimSun" w:hAnsi="Garamond"/>
                <w:i/>
                <w:iCs/>
                <w:sz w:val="18"/>
                <w:szCs w:val="18"/>
              </w:rPr>
              <w:t xml:space="preserve"> do SWZ dokumenty dotyczą. Jeżeli w prospektach brak opisu danego wymogu, dopuszcza się załączenie do oferty innych dokumentów, w których Zamawiający będzie w stanie zweryfikować zgodność opisu danego wymogu lub oświadczenie producenta. </w:t>
            </w:r>
            <w:r w:rsidRPr="00EE59BB">
              <w:rPr>
                <w:rFonts w:ascii="Garamond" w:eastAsia="SimSun" w:hAnsi="Garamond"/>
                <w:b/>
                <w:bCs/>
                <w:i/>
                <w:iCs/>
                <w:sz w:val="18"/>
                <w:szCs w:val="18"/>
              </w:rPr>
              <w:t>Zamawiający dopuszcza także oświadczenie własne wykonawcy w przypadku gdy dany parametr nie można potwierdzić w inny sposób.</w:t>
            </w:r>
          </w:p>
        </w:tc>
      </w:tr>
      <w:tr w:rsidR="009E4728" w:rsidRPr="00EE59BB" w14:paraId="479446F5" w14:textId="77777777" w:rsidTr="00A11973">
        <w:trPr>
          <w:trHeight w:val="230"/>
        </w:trPr>
        <w:tc>
          <w:tcPr>
            <w:tcW w:w="588" w:type="dxa"/>
          </w:tcPr>
          <w:p w14:paraId="6A729A36" w14:textId="77777777" w:rsidR="009E4728" w:rsidRPr="00EE59BB" w:rsidRDefault="009E4728" w:rsidP="00A11973">
            <w:pPr>
              <w:contextualSpacing/>
              <w:jc w:val="both"/>
              <w:rPr>
                <w:rFonts w:ascii="Garamond" w:hAnsi="Garamond"/>
                <w:bCs/>
                <w:sz w:val="18"/>
                <w:szCs w:val="18"/>
              </w:rPr>
            </w:pPr>
            <w:r w:rsidRPr="00EE59BB">
              <w:rPr>
                <w:rFonts w:ascii="Garamond" w:hAnsi="Garamond"/>
                <w:bCs/>
                <w:sz w:val="18"/>
                <w:szCs w:val="18"/>
              </w:rPr>
              <w:t>2</w:t>
            </w:r>
          </w:p>
        </w:tc>
        <w:tc>
          <w:tcPr>
            <w:tcW w:w="8309" w:type="dxa"/>
          </w:tcPr>
          <w:p w14:paraId="49930433" w14:textId="77777777" w:rsidR="009E4728" w:rsidRPr="00EE59BB" w:rsidRDefault="009E4728" w:rsidP="009E4728">
            <w:pPr>
              <w:tabs>
                <w:tab w:val="num" w:pos="680"/>
              </w:tabs>
              <w:spacing w:after="28"/>
              <w:jc w:val="both"/>
              <w:rPr>
                <w:rFonts w:ascii="Garamond" w:hAnsi="Garamond" w:cstheme="minorHAnsi"/>
                <w:sz w:val="18"/>
                <w:szCs w:val="18"/>
              </w:rPr>
            </w:pPr>
            <w:r w:rsidRPr="00EE59BB">
              <w:rPr>
                <w:rFonts w:ascii="Garamond" w:hAnsi="Garamond" w:cstheme="minorHAnsi"/>
                <w:sz w:val="18"/>
                <w:szCs w:val="18"/>
              </w:rPr>
              <w:t>Oświadczenie, że oferowane w przetargu wyroby są dopuszczone do obrotu na terenie RP i spełniają wymogi Ustawy z dnia 20 maja 2010r. o wyrobach medycznych (Dz. U. 2020 poz. 186 ze zm.) i zobowiązanie do dostarczenia na każde żądanie Zamawiającego kopii aktualnych dokumentów potwierdzających zgodność oferowanych wyrobów z odnoszącymi się do nich wymaganiami zasadniczymi (tj. deklaracja zgodności wytwórcy oraz certyfikat jednostki notyfikowalnej – jeżeli dotyczy)</w:t>
            </w:r>
          </w:p>
          <w:p w14:paraId="2814F8AA" w14:textId="77777777" w:rsidR="009E4728" w:rsidRPr="00EE59BB" w:rsidRDefault="009E4728" w:rsidP="00120C2B">
            <w:pPr>
              <w:jc w:val="both"/>
              <w:rPr>
                <w:rFonts w:ascii="Garamond" w:eastAsia="SimSun" w:hAnsi="Garamond"/>
                <w:bCs/>
                <w:iCs/>
                <w:sz w:val="18"/>
                <w:szCs w:val="18"/>
                <w:u w:val="single"/>
              </w:rPr>
            </w:pPr>
            <w:r w:rsidRPr="00EE59BB">
              <w:rPr>
                <w:rFonts w:ascii="Garamond" w:hAnsi="Garamond" w:cstheme="minorHAnsi"/>
                <w:color w:val="000000"/>
                <w:sz w:val="18"/>
                <w:szCs w:val="18"/>
              </w:rPr>
              <w:t xml:space="preserve">Uwaga! Jeżeli wyrób, </w:t>
            </w:r>
            <w:r w:rsidRPr="00EE59BB">
              <w:rPr>
                <w:rFonts w:ascii="Garamond" w:hAnsi="Garamond" w:cstheme="minorHAnsi"/>
                <w:color w:val="000000" w:themeColor="text1"/>
                <w:sz w:val="18"/>
                <w:szCs w:val="18"/>
              </w:rPr>
              <w:t>nie został sklasyfikowany</w:t>
            </w:r>
            <w:r w:rsidRPr="00EE59BB">
              <w:rPr>
                <w:rFonts w:ascii="Garamond" w:hAnsi="Garamond" w:cstheme="minorHAnsi"/>
                <w:color w:val="000000"/>
                <w:sz w:val="18"/>
                <w:szCs w:val="18"/>
              </w:rPr>
              <w:t xml:space="preserve"> jako wyrób medyczny zgodnie z dyrektywami europejskimi i ustawą o wyrobach medycznych (Ustawa z dnia 20.05.2010r. Dz.U. 2020 poz. 186 ze zm.) i nie jest objęty deklaracjami zgodności</w:t>
            </w:r>
            <w:r w:rsidRPr="00EE59BB">
              <w:rPr>
                <w:rFonts w:ascii="Garamond" w:hAnsi="Garamond" w:cstheme="minorHAnsi"/>
                <w:color w:val="000000" w:themeColor="text1"/>
                <w:sz w:val="18"/>
                <w:szCs w:val="18"/>
              </w:rPr>
              <w:t xml:space="preserve"> oraz</w:t>
            </w:r>
            <w:r w:rsidRPr="00EE59BB">
              <w:rPr>
                <w:rFonts w:ascii="Garamond" w:hAnsi="Garamond" w:cstheme="minorHAnsi"/>
                <w:color w:val="FF0000"/>
                <w:sz w:val="18"/>
                <w:szCs w:val="18"/>
              </w:rPr>
              <w:t xml:space="preserve"> </w:t>
            </w:r>
            <w:r w:rsidRPr="00EE59BB">
              <w:rPr>
                <w:rFonts w:ascii="Garamond" w:hAnsi="Garamond" w:cstheme="minorHAnsi"/>
                <w:color w:val="000000"/>
                <w:sz w:val="18"/>
                <w:szCs w:val="18"/>
              </w:rPr>
              <w:t>nie podlega żadnemu wpisowi do rejestru, a więc nie posiada znaku CE</w:t>
            </w:r>
            <w:r w:rsidRPr="00EE59BB">
              <w:rPr>
                <w:rFonts w:ascii="Garamond" w:hAnsi="Garamond" w:cstheme="minorHAnsi"/>
                <w:color w:val="FF0000"/>
                <w:sz w:val="18"/>
                <w:szCs w:val="18"/>
              </w:rPr>
              <w:t>,</w:t>
            </w:r>
            <w:r w:rsidRPr="00EE59BB">
              <w:rPr>
                <w:rFonts w:ascii="Garamond" w:hAnsi="Garamond" w:cstheme="minorHAnsi"/>
                <w:color w:val="000000"/>
                <w:sz w:val="18"/>
                <w:szCs w:val="18"/>
              </w:rPr>
              <w:t xml:space="preserve"> to w tym przypadku Zamawiający wymaga załączenia oświadczenia, że oferowany w przedmiotowym postępowa</w:t>
            </w:r>
            <w:r w:rsidRPr="00EE59BB">
              <w:rPr>
                <w:rFonts w:ascii="Garamond" w:hAnsi="Garamond" w:cstheme="minorHAnsi"/>
                <w:color w:val="000000" w:themeColor="text1"/>
                <w:sz w:val="18"/>
                <w:szCs w:val="18"/>
              </w:rPr>
              <w:t>niu</w:t>
            </w:r>
            <w:r w:rsidRPr="00EE59BB">
              <w:rPr>
                <w:rFonts w:ascii="Garamond" w:hAnsi="Garamond" w:cstheme="minorHAnsi"/>
                <w:color w:val="000000"/>
                <w:sz w:val="18"/>
                <w:szCs w:val="18"/>
              </w:rPr>
              <w:t xml:space="preserve"> produkt .... </w:t>
            </w:r>
            <w:r w:rsidRPr="00EE59BB">
              <w:rPr>
                <w:rFonts w:ascii="Garamond" w:hAnsi="Garamond" w:cstheme="minorHAnsi"/>
                <w:i/>
                <w:color w:val="000000"/>
                <w:sz w:val="18"/>
                <w:szCs w:val="18"/>
              </w:rPr>
              <w:t>(należy go wymienić)</w:t>
            </w:r>
            <w:r w:rsidRPr="00EE59BB">
              <w:rPr>
                <w:rFonts w:ascii="Garamond" w:hAnsi="Garamond" w:cstheme="minorHAnsi"/>
                <w:color w:val="000000"/>
                <w:sz w:val="18"/>
                <w:szCs w:val="18"/>
              </w:rPr>
              <w:t xml:space="preserve"> nie jest objęty tym wymogiem</w:t>
            </w:r>
            <w:r w:rsidR="00120C2B" w:rsidRPr="00EE59BB">
              <w:rPr>
                <w:rFonts w:ascii="Garamond" w:hAnsi="Garamond" w:cstheme="minorHAnsi"/>
                <w:color w:val="000000"/>
                <w:sz w:val="18"/>
                <w:szCs w:val="18"/>
              </w:rPr>
              <w:t>.</w:t>
            </w:r>
            <w:r w:rsidRPr="00EE59BB">
              <w:rPr>
                <w:rFonts w:ascii="Garamond" w:hAnsi="Garamond" w:cstheme="minorHAnsi"/>
                <w:color w:val="000000"/>
                <w:sz w:val="18"/>
                <w:szCs w:val="18"/>
              </w:rPr>
              <w:t xml:space="preserve"> </w:t>
            </w:r>
          </w:p>
        </w:tc>
      </w:tr>
      <w:tr w:rsidR="00120C2B" w:rsidRPr="00EE59BB" w14:paraId="3E78AA70" w14:textId="77777777" w:rsidTr="00A11973">
        <w:trPr>
          <w:trHeight w:val="230"/>
        </w:trPr>
        <w:tc>
          <w:tcPr>
            <w:tcW w:w="588" w:type="dxa"/>
          </w:tcPr>
          <w:p w14:paraId="1E72FD7F" w14:textId="77777777" w:rsidR="00120C2B" w:rsidRPr="00EE59BB" w:rsidRDefault="00250A64" w:rsidP="00A11973">
            <w:pPr>
              <w:contextualSpacing/>
              <w:jc w:val="both"/>
              <w:rPr>
                <w:rFonts w:ascii="Garamond" w:hAnsi="Garamond"/>
                <w:bCs/>
                <w:sz w:val="18"/>
                <w:szCs w:val="18"/>
              </w:rPr>
            </w:pPr>
            <w:r w:rsidRPr="00EE59BB">
              <w:rPr>
                <w:rFonts w:ascii="Garamond" w:hAnsi="Garamond"/>
                <w:bCs/>
                <w:sz w:val="18"/>
                <w:szCs w:val="18"/>
              </w:rPr>
              <w:t>3</w:t>
            </w:r>
          </w:p>
        </w:tc>
        <w:tc>
          <w:tcPr>
            <w:tcW w:w="8309" w:type="dxa"/>
          </w:tcPr>
          <w:p w14:paraId="3C73B878" w14:textId="05737685" w:rsidR="00120C2B" w:rsidRPr="00EE59BB" w:rsidRDefault="00250A64" w:rsidP="00187EB4">
            <w:pPr>
              <w:tabs>
                <w:tab w:val="num" w:pos="680"/>
              </w:tabs>
              <w:spacing w:after="28"/>
              <w:jc w:val="both"/>
              <w:rPr>
                <w:rFonts w:ascii="Garamond" w:hAnsi="Garamond" w:cstheme="minorHAnsi"/>
                <w:sz w:val="18"/>
                <w:szCs w:val="18"/>
              </w:rPr>
            </w:pPr>
            <w:r w:rsidRPr="00EE59BB">
              <w:rPr>
                <w:rFonts w:ascii="Garamond" w:hAnsi="Garamond"/>
                <w:b/>
                <w:bCs/>
                <w:sz w:val="18"/>
                <w:szCs w:val="18"/>
              </w:rPr>
              <w:t xml:space="preserve">Parametry techniczne- </w:t>
            </w:r>
            <w:r w:rsidRPr="00EE59BB">
              <w:rPr>
                <w:rFonts w:ascii="Garamond" w:hAnsi="Garamond"/>
                <w:sz w:val="18"/>
                <w:szCs w:val="18"/>
              </w:rPr>
              <w:t xml:space="preserve">Załącznik nr </w:t>
            </w:r>
            <w:r w:rsidR="00187EB4" w:rsidRPr="00EE59BB">
              <w:rPr>
                <w:rFonts w:ascii="Garamond" w:hAnsi="Garamond"/>
                <w:sz w:val="18"/>
                <w:szCs w:val="18"/>
              </w:rPr>
              <w:t>5</w:t>
            </w:r>
            <w:r w:rsidRPr="00EE59BB">
              <w:rPr>
                <w:rFonts w:ascii="Garamond" w:hAnsi="Garamond"/>
                <w:sz w:val="18"/>
                <w:szCs w:val="18"/>
              </w:rPr>
              <w:t xml:space="preserve"> do SWZ.</w:t>
            </w:r>
          </w:p>
        </w:tc>
      </w:tr>
    </w:tbl>
    <w:p w14:paraId="362F522C" w14:textId="77777777" w:rsidR="007F4692" w:rsidRPr="00EE59BB" w:rsidRDefault="007F4692" w:rsidP="007F4692">
      <w:pPr>
        <w:pStyle w:val="Akapitzlist"/>
        <w:spacing w:after="0" w:line="240" w:lineRule="auto"/>
        <w:ind w:left="0"/>
        <w:jc w:val="both"/>
        <w:rPr>
          <w:rFonts w:ascii="Garamond" w:hAnsi="Garamond"/>
          <w:sz w:val="18"/>
          <w:szCs w:val="18"/>
        </w:rPr>
      </w:pPr>
    </w:p>
    <w:p w14:paraId="50702066" w14:textId="77777777" w:rsidR="007A24FF" w:rsidRPr="00EE59BB" w:rsidRDefault="009C26BF" w:rsidP="00901BA0">
      <w:pPr>
        <w:pStyle w:val="Nagwek2"/>
        <w:rPr>
          <w:rFonts w:ascii="Garamond" w:hAnsi="Garamond"/>
          <w:sz w:val="18"/>
          <w:szCs w:val="18"/>
        </w:rPr>
      </w:pPr>
      <w:r w:rsidRPr="00EE59BB">
        <w:rPr>
          <w:rFonts w:ascii="Garamond" w:hAnsi="Garamond"/>
          <w:sz w:val="18"/>
          <w:szCs w:val="18"/>
        </w:rPr>
        <w:t>Zamawiający akceptuje równoważne przedmiotowe środki dowodowe, jeżeli potwierdzają, że oferowane dostawy spełniają określone przez zamawiającego wymagania.</w:t>
      </w:r>
    </w:p>
    <w:p w14:paraId="7897CEA8" w14:textId="77777777" w:rsidR="007A24FF" w:rsidRPr="00EE59BB" w:rsidRDefault="009C26BF" w:rsidP="00901BA0">
      <w:pPr>
        <w:pStyle w:val="Nagwek2"/>
        <w:rPr>
          <w:rFonts w:ascii="Garamond" w:hAnsi="Garamond"/>
          <w:sz w:val="18"/>
          <w:szCs w:val="18"/>
        </w:rPr>
      </w:pPr>
      <w:r w:rsidRPr="00EE59BB">
        <w:rPr>
          <w:rFonts w:ascii="Garamond" w:hAnsi="Garamond"/>
          <w:sz w:val="18"/>
          <w:szCs w:val="18"/>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72DFE88E"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Zamawiający może żądać od wykonawców wyjaśnień dotyczących treści przedmiotowych środków dowodowych.</w:t>
      </w:r>
    </w:p>
    <w:p w14:paraId="12E99496" w14:textId="77777777" w:rsidR="009C26BF" w:rsidRPr="00EE59BB" w:rsidRDefault="009C26BF" w:rsidP="00901BA0">
      <w:pPr>
        <w:pStyle w:val="Nagwek2"/>
        <w:numPr>
          <w:ilvl w:val="0"/>
          <w:numId w:val="0"/>
        </w:numPr>
        <w:ind w:left="680"/>
        <w:rPr>
          <w:rFonts w:ascii="Garamond" w:hAnsi="Garamond"/>
        </w:rPr>
      </w:pPr>
    </w:p>
    <w:p w14:paraId="25F601DB" w14:textId="237777F3" w:rsidR="009C26BF" w:rsidRPr="00EE59BB" w:rsidRDefault="009C26BF" w:rsidP="00B30F19">
      <w:pPr>
        <w:pStyle w:val="Nagwek1"/>
      </w:pPr>
      <w:r w:rsidRPr="00EE59BB">
        <w:t>Termin wykonania zamówienia</w:t>
      </w:r>
      <w:bookmarkEnd w:id="5"/>
    </w:p>
    <w:p w14:paraId="69B1ED59" w14:textId="77777777" w:rsidR="007F4692" w:rsidRPr="00EE59BB" w:rsidRDefault="007F4692" w:rsidP="00B61E1E">
      <w:pPr>
        <w:keepNext/>
        <w:ind w:left="709"/>
        <w:jc w:val="both"/>
        <w:rPr>
          <w:rFonts w:ascii="Garamond" w:hAnsi="Garamond" w:cstheme="minorHAnsi"/>
          <w:sz w:val="18"/>
          <w:szCs w:val="18"/>
        </w:rPr>
      </w:pPr>
      <w:r w:rsidRPr="00EE59BB">
        <w:rPr>
          <w:rFonts w:ascii="Garamond" w:hAnsi="Garamond" w:cstheme="minorHAnsi"/>
          <w:sz w:val="18"/>
          <w:szCs w:val="18"/>
        </w:rPr>
        <w:t xml:space="preserve">Wykonawca zobowiązany jest zrealizować przedmiot zamówienia </w:t>
      </w:r>
      <w:r w:rsidR="00B61E1E" w:rsidRPr="00EE59BB">
        <w:rPr>
          <w:rFonts w:ascii="Garamond" w:hAnsi="Garamond" w:cstheme="minorHAnsi"/>
          <w:sz w:val="18"/>
          <w:szCs w:val="18"/>
        </w:rPr>
        <w:t xml:space="preserve"> w terminie </w:t>
      </w:r>
      <w:r w:rsidR="00250A64" w:rsidRPr="00EE59BB">
        <w:rPr>
          <w:rFonts w:ascii="Garamond" w:hAnsi="Garamond" w:cstheme="minorHAnsi"/>
          <w:b/>
          <w:sz w:val="18"/>
          <w:szCs w:val="18"/>
        </w:rPr>
        <w:t>30</w:t>
      </w:r>
      <w:r w:rsidR="00B61E1E" w:rsidRPr="00EE59BB">
        <w:rPr>
          <w:rFonts w:ascii="Garamond" w:hAnsi="Garamond" w:cstheme="minorHAnsi"/>
          <w:b/>
          <w:sz w:val="18"/>
          <w:szCs w:val="18"/>
        </w:rPr>
        <w:t xml:space="preserve"> </w:t>
      </w:r>
      <w:r w:rsidR="00250A64" w:rsidRPr="00EE59BB">
        <w:rPr>
          <w:rFonts w:ascii="Garamond" w:hAnsi="Garamond" w:cstheme="minorHAnsi"/>
          <w:b/>
          <w:sz w:val="18"/>
          <w:szCs w:val="18"/>
        </w:rPr>
        <w:t xml:space="preserve">dni </w:t>
      </w:r>
      <w:r w:rsidR="00B61E1E" w:rsidRPr="00EE59BB">
        <w:rPr>
          <w:rFonts w:ascii="Garamond" w:hAnsi="Garamond" w:cstheme="minorHAnsi"/>
          <w:sz w:val="18"/>
          <w:szCs w:val="18"/>
        </w:rPr>
        <w:t xml:space="preserve"> </w:t>
      </w:r>
      <w:r w:rsidRPr="00EE59BB">
        <w:rPr>
          <w:rFonts w:ascii="Garamond" w:hAnsi="Garamond" w:cstheme="minorHAnsi"/>
          <w:sz w:val="18"/>
          <w:szCs w:val="18"/>
        </w:rPr>
        <w:t>od daty zawarcia umowy.</w:t>
      </w:r>
    </w:p>
    <w:p w14:paraId="69EB5169" w14:textId="77777777" w:rsidR="009C26BF" w:rsidRPr="00EE59BB" w:rsidRDefault="009C26BF" w:rsidP="009C26BF">
      <w:pPr>
        <w:ind w:left="540"/>
        <w:rPr>
          <w:rFonts w:ascii="Garamond" w:hAnsi="Garamond"/>
          <w:sz w:val="18"/>
          <w:szCs w:val="18"/>
        </w:rPr>
      </w:pPr>
    </w:p>
    <w:p w14:paraId="039F206F" w14:textId="77777777" w:rsidR="009C26BF" w:rsidRPr="00EE59BB" w:rsidRDefault="009C26BF" w:rsidP="00B30F19">
      <w:pPr>
        <w:pStyle w:val="Nagwek1"/>
      </w:pPr>
      <w:bookmarkStart w:id="6" w:name="_Toc258314247"/>
      <w:r w:rsidRPr="00EE59BB">
        <w:t>Informacja o warunkach udziału w postępowaniu</w:t>
      </w:r>
      <w:bookmarkEnd w:id="6"/>
    </w:p>
    <w:p w14:paraId="0AABFC66" w14:textId="2EEEAC7D" w:rsidR="009C26BF" w:rsidRPr="00EE59BB" w:rsidRDefault="00A22686" w:rsidP="00901BA0">
      <w:pPr>
        <w:pStyle w:val="Nagwek2"/>
        <w:rPr>
          <w:rFonts w:ascii="Garamond" w:hAnsi="Garamond"/>
          <w:sz w:val="18"/>
          <w:szCs w:val="18"/>
        </w:rPr>
      </w:pPr>
      <w:r w:rsidRPr="00EE59BB">
        <w:rPr>
          <w:rFonts w:ascii="Garamond" w:hAnsi="Garamond"/>
          <w:sz w:val="18"/>
          <w:szCs w:val="18"/>
        </w:rPr>
        <w:t xml:space="preserve">O </w:t>
      </w:r>
      <w:r w:rsidR="009C26BF" w:rsidRPr="00EE59BB">
        <w:rPr>
          <w:rFonts w:ascii="Garamond" w:hAnsi="Garamond"/>
          <w:sz w:val="18"/>
          <w:szCs w:val="18"/>
        </w:rPr>
        <w:t>udzielenie zamówienia mogą ubiegać się Wykonawcy, którzy nie podlegają wykluczeniu</w:t>
      </w:r>
      <w:r w:rsidR="00392298" w:rsidRPr="00EE59BB">
        <w:rPr>
          <w:rFonts w:ascii="Garamond" w:hAnsi="Garamond"/>
          <w:sz w:val="18"/>
          <w:szCs w:val="18"/>
        </w:rPr>
        <w:t xml:space="preserve"> na podstawie </w:t>
      </w:r>
      <w:r w:rsidR="009C26BF" w:rsidRPr="00EE59BB">
        <w:rPr>
          <w:rFonts w:ascii="Garamond" w:hAnsi="Garamond"/>
          <w:sz w:val="18"/>
          <w:szCs w:val="18"/>
        </w:rPr>
        <w:t xml:space="preserve"> </w:t>
      </w:r>
      <w:r w:rsidR="00392298" w:rsidRPr="00EE59BB">
        <w:rPr>
          <w:rFonts w:ascii="Garamond" w:hAnsi="Garamond" w:cs="Arial"/>
          <w:sz w:val="18"/>
          <w:szCs w:val="18"/>
        </w:rPr>
        <w:t>art.108ust.1 oraz art. 109 ust. 1 pkt. 4 ustawy Pzp</w:t>
      </w:r>
      <w:r w:rsidR="00392298" w:rsidRPr="00EE59BB">
        <w:rPr>
          <w:rFonts w:ascii="Garamond" w:hAnsi="Garamond"/>
          <w:sz w:val="18"/>
          <w:szCs w:val="18"/>
        </w:rPr>
        <w:t xml:space="preserve"> </w:t>
      </w:r>
      <w:r w:rsidR="00087A18" w:rsidRPr="00087A18">
        <w:rPr>
          <w:rFonts w:ascii="Garamond" w:hAnsi="Garamond"/>
          <w:sz w:val="18"/>
          <w:szCs w:val="18"/>
        </w:rPr>
        <w:t>oraz art. 7 ust. 1 ustawy z dnia 13 kwietnia 2022 r. o szczególnych rozwiązaniach w zakresie przeciwdziałania wspieraniu agresji na Ukrainę oraz służących ochronie bezpieczeństwa narodowego oraz spełniają warunki udziału w postępowaniu i wymagania określone w niniejszej SWZ</w:t>
      </w:r>
      <w:r w:rsidR="00087A18">
        <w:t xml:space="preserve"> </w:t>
      </w:r>
      <w:r w:rsidR="009C26BF" w:rsidRPr="00EE59BB">
        <w:rPr>
          <w:rFonts w:ascii="Garamond" w:hAnsi="Garamond"/>
          <w:sz w:val="18"/>
          <w:szCs w:val="18"/>
        </w:rPr>
        <w:t>oraz spełniają warunki udziału w postępowaniu</w:t>
      </w:r>
      <w:r w:rsidR="009E4728" w:rsidRPr="00EE59BB">
        <w:rPr>
          <w:rFonts w:ascii="Garamond" w:hAnsi="Garamond"/>
          <w:sz w:val="18"/>
          <w:szCs w:val="18"/>
        </w:rPr>
        <w:t>(jeżeli zostały określone)</w:t>
      </w:r>
      <w:r w:rsidR="009C26BF" w:rsidRPr="00EE59BB">
        <w:rPr>
          <w:rFonts w:ascii="Garamond" w:hAnsi="Garamond"/>
          <w:sz w:val="18"/>
          <w:szCs w:val="18"/>
        </w:rPr>
        <w:t xml:space="preserve"> i wymagania określone w niniejszej SWZ.</w:t>
      </w:r>
    </w:p>
    <w:p w14:paraId="02FE7FC5"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Zamawiający, na podstawie art. 112 ustawy Pzp określa następujące warunki udziału w postępowaniu:</w:t>
      </w:r>
    </w:p>
    <w:p w14:paraId="78784A35" w14:textId="77777777" w:rsidR="00392298" w:rsidRPr="00EE59BB" w:rsidRDefault="00392298" w:rsidP="00901BA0">
      <w:pPr>
        <w:pStyle w:val="Nagwek2"/>
        <w:numPr>
          <w:ilvl w:val="0"/>
          <w:numId w:val="0"/>
        </w:numPr>
        <w:ind w:left="680"/>
        <w:rPr>
          <w:rFonts w:ascii="Garamond" w:hAnsi="Garamond"/>
          <w:sz w:val="18"/>
          <w:szCs w:val="18"/>
        </w:rPr>
      </w:pPr>
    </w:p>
    <w:tbl>
      <w:tblPr>
        <w:tblW w:w="8760" w:type="dxa"/>
        <w:tblInd w:w="562" w:type="dxa"/>
        <w:tblLayout w:type="fixed"/>
        <w:tblCellMar>
          <w:left w:w="10" w:type="dxa"/>
          <w:right w:w="10" w:type="dxa"/>
        </w:tblCellMar>
        <w:tblLook w:val="04A0" w:firstRow="1" w:lastRow="0" w:firstColumn="1" w:lastColumn="0" w:noHBand="0" w:noVBand="1"/>
      </w:tblPr>
      <w:tblGrid>
        <w:gridCol w:w="709"/>
        <w:gridCol w:w="8051"/>
      </w:tblGrid>
      <w:tr w:rsidR="009C26BF" w:rsidRPr="00EE59BB" w14:paraId="0C0367B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C3C273" w14:textId="77777777" w:rsidR="009C26BF" w:rsidRPr="00EE59BB" w:rsidRDefault="009C26BF">
            <w:pPr>
              <w:jc w:val="center"/>
              <w:rPr>
                <w:rFonts w:ascii="Garamond" w:hAnsi="Garamond"/>
                <w:b/>
                <w:sz w:val="18"/>
                <w:szCs w:val="18"/>
              </w:rPr>
            </w:pPr>
            <w:r w:rsidRPr="00EE59BB">
              <w:rPr>
                <w:rFonts w:ascii="Garamond" w:hAnsi="Garamond"/>
                <w:b/>
                <w:sz w:val="18"/>
                <w:szCs w:val="18"/>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7959D" w14:textId="77777777" w:rsidR="009C26BF" w:rsidRPr="00EE59BB" w:rsidRDefault="009C26BF">
            <w:pPr>
              <w:rPr>
                <w:rFonts w:ascii="Garamond" w:hAnsi="Garamond"/>
                <w:sz w:val="18"/>
                <w:szCs w:val="18"/>
              </w:rPr>
            </w:pPr>
            <w:r w:rsidRPr="00EE59BB">
              <w:rPr>
                <w:rFonts w:ascii="Garamond" w:hAnsi="Garamond"/>
                <w:b/>
                <w:sz w:val="18"/>
                <w:szCs w:val="18"/>
              </w:rPr>
              <w:t>Warunki udziału w postępowaniu</w:t>
            </w:r>
          </w:p>
        </w:tc>
      </w:tr>
      <w:tr w:rsidR="009C26BF" w:rsidRPr="00EE59BB" w14:paraId="7B2CDACA"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F0D2E" w14:textId="77777777" w:rsidR="009C26BF" w:rsidRPr="00EE59BB" w:rsidRDefault="009C26BF">
            <w:pPr>
              <w:jc w:val="center"/>
              <w:rPr>
                <w:rFonts w:ascii="Garamond" w:hAnsi="Garamond"/>
                <w:sz w:val="18"/>
                <w:szCs w:val="18"/>
              </w:rPr>
            </w:pPr>
            <w:r w:rsidRPr="00EE59BB">
              <w:rPr>
                <w:rFonts w:ascii="Garamond" w:hAnsi="Garamond"/>
                <w:sz w:val="18"/>
                <w:szCs w:val="18"/>
              </w:rP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989E8" w14:textId="77777777" w:rsidR="009C26BF" w:rsidRPr="00EE59BB" w:rsidRDefault="009C26BF">
            <w:pPr>
              <w:jc w:val="both"/>
              <w:rPr>
                <w:rFonts w:ascii="Garamond" w:hAnsi="Garamond"/>
                <w:b/>
                <w:bCs/>
                <w:sz w:val="18"/>
                <w:szCs w:val="18"/>
              </w:rPr>
            </w:pPr>
            <w:r w:rsidRPr="00EE59BB">
              <w:rPr>
                <w:rFonts w:ascii="Garamond" w:hAnsi="Garamond"/>
                <w:b/>
                <w:bCs/>
                <w:sz w:val="18"/>
                <w:szCs w:val="18"/>
              </w:rPr>
              <w:t>Zdolność do występowania w obrocie gospodarczym</w:t>
            </w:r>
          </w:p>
          <w:p w14:paraId="5C4C6E35" w14:textId="77777777" w:rsidR="009C26BF" w:rsidRPr="00EE59BB" w:rsidRDefault="009C26BF">
            <w:pPr>
              <w:jc w:val="both"/>
              <w:rPr>
                <w:rFonts w:ascii="Garamond" w:hAnsi="Garamond"/>
                <w:sz w:val="18"/>
                <w:szCs w:val="18"/>
              </w:rPr>
            </w:pPr>
            <w:r w:rsidRPr="00EE59BB">
              <w:rPr>
                <w:rFonts w:ascii="Garamond" w:hAnsi="Garamond"/>
                <w:sz w:val="18"/>
                <w:szCs w:val="18"/>
              </w:rPr>
              <w:t>Zamawiający nie opisuje, nie wyznacza szczegółowego warunku w tym zakresie.</w:t>
            </w:r>
          </w:p>
        </w:tc>
      </w:tr>
      <w:tr w:rsidR="009C26BF" w:rsidRPr="00EE59BB" w14:paraId="7055ABC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7B09" w14:textId="77777777" w:rsidR="009C26BF" w:rsidRPr="00EE59BB" w:rsidRDefault="009C26BF">
            <w:pPr>
              <w:jc w:val="center"/>
              <w:rPr>
                <w:rFonts w:ascii="Garamond" w:hAnsi="Garamond"/>
                <w:sz w:val="18"/>
                <w:szCs w:val="18"/>
              </w:rPr>
            </w:pPr>
            <w:r w:rsidRPr="00EE59BB">
              <w:rPr>
                <w:rFonts w:ascii="Garamond" w:hAnsi="Garamond"/>
                <w:sz w:val="18"/>
                <w:szCs w:val="18"/>
              </w:rP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6C14A" w14:textId="77777777" w:rsidR="009C26BF" w:rsidRPr="00EE59BB" w:rsidRDefault="009C26BF">
            <w:pPr>
              <w:jc w:val="both"/>
              <w:rPr>
                <w:rFonts w:ascii="Garamond" w:hAnsi="Garamond"/>
                <w:b/>
                <w:bCs/>
                <w:sz w:val="18"/>
                <w:szCs w:val="18"/>
              </w:rPr>
            </w:pPr>
            <w:r w:rsidRPr="00EE59BB">
              <w:rPr>
                <w:rFonts w:ascii="Garamond" w:hAnsi="Garamond"/>
                <w:b/>
                <w:bCs/>
                <w:sz w:val="18"/>
                <w:szCs w:val="18"/>
              </w:rPr>
              <w:t>Uprawnienia do prowadzenia określonej działalności gospodarczej lub zawodowej, o ile wynika to z odrębnych przepisów</w:t>
            </w:r>
          </w:p>
          <w:p w14:paraId="66F2167D" w14:textId="77777777" w:rsidR="009C26BF" w:rsidRPr="00EE59BB" w:rsidRDefault="009E4728">
            <w:pPr>
              <w:jc w:val="both"/>
              <w:rPr>
                <w:rFonts w:ascii="Garamond" w:hAnsi="Garamond"/>
                <w:sz w:val="18"/>
                <w:szCs w:val="18"/>
              </w:rPr>
            </w:pPr>
            <w:r w:rsidRPr="00EE59BB">
              <w:rPr>
                <w:rFonts w:ascii="Garamond" w:hAnsi="Garamond"/>
                <w:sz w:val="18"/>
                <w:szCs w:val="18"/>
              </w:rPr>
              <w:t>Zamawiający nie opisuje, nie wyznacza szczegółowego warunku w tym zakresie.</w:t>
            </w:r>
          </w:p>
        </w:tc>
      </w:tr>
      <w:tr w:rsidR="009C26BF" w:rsidRPr="00EE59BB" w14:paraId="3229C980"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AC5A2" w14:textId="77777777" w:rsidR="009C26BF" w:rsidRPr="00EE59BB" w:rsidRDefault="009C26BF">
            <w:pPr>
              <w:jc w:val="center"/>
              <w:rPr>
                <w:rFonts w:ascii="Garamond" w:hAnsi="Garamond"/>
                <w:sz w:val="18"/>
                <w:szCs w:val="18"/>
              </w:rPr>
            </w:pPr>
            <w:r w:rsidRPr="00EE59BB">
              <w:rPr>
                <w:rFonts w:ascii="Garamond" w:hAnsi="Garamond"/>
                <w:sz w:val="18"/>
                <w:szCs w:val="18"/>
              </w:rPr>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CAC72" w14:textId="77777777" w:rsidR="009C26BF" w:rsidRPr="00EE59BB" w:rsidRDefault="009C26BF">
            <w:pPr>
              <w:jc w:val="both"/>
              <w:rPr>
                <w:rFonts w:ascii="Garamond" w:hAnsi="Garamond"/>
                <w:b/>
                <w:bCs/>
                <w:sz w:val="18"/>
                <w:szCs w:val="18"/>
              </w:rPr>
            </w:pPr>
            <w:r w:rsidRPr="00EE59BB">
              <w:rPr>
                <w:rFonts w:ascii="Garamond" w:hAnsi="Garamond"/>
                <w:b/>
                <w:bCs/>
                <w:sz w:val="18"/>
                <w:szCs w:val="18"/>
              </w:rPr>
              <w:t>Zdolność techniczna lub zawodowa</w:t>
            </w:r>
          </w:p>
          <w:p w14:paraId="77206E06" w14:textId="77777777" w:rsidR="009C26BF" w:rsidRPr="00EE59BB" w:rsidRDefault="009E4728" w:rsidP="00C05C08">
            <w:pPr>
              <w:jc w:val="both"/>
              <w:rPr>
                <w:rFonts w:ascii="Garamond" w:hAnsi="Garamond" w:cs="Arial"/>
                <w:sz w:val="18"/>
                <w:szCs w:val="18"/>
              </w:rPr>
            </w:pPr>
            <w:r w:rsidRPr="00EE59BB">
              <w:rPr>
                <w:rFonts w:ascii="Garamond" w:hAnsi="Garamond"/>
                <w:sz w:val="18"/>
                <w:szCs w:val="18"/>
              </w:rPr>
              <w:lastRenderedPageBreak/>
              <w:t>Zamawiający nie opisuje, nie wyznacza szczegółowego warunku w tym zakresie.</w:t>
            </w:r>
          </w:p>
        </w:tc>
      </w:tr>
      <w:tr w:rsidR="009C26BF" w:rsidRPr="00EE59BB" w14:paraId="5664F7EC"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40DF1" w14:textId="77777777" w:rsidR="009C26BF" w:rsidRPr="00EE59BB" w:rsidRDefault="009C26BF">
            <w:pPr>
              <w:jc w:val="center"/>
              <w:rPr>
                <w:rFonts w:ascii="Garamond" w:hAnsi="Garamond"/>
                <w:sz w:val="18"/>
                <w:szCs w:val="18"/>
              </w:rPr>
            </w:pPr>
            <w:r w:rsidRPr="00EE59BB">
              <w:rPr>
                <w:rFonts w:ascii="Garamond" w:hAnsi="Garamond"/>
                <w:sz w:val="18"/>
                <w:szCs w:val="18"/>
              </w:rPr>
              <w:lastRenderedPageBreak/>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7933E" w14:textId="77777777" w:rsidR="009C26BF" w:rsidRPr="00EE59BB" w:rsidRDefault="009C26BF">
            <w:pPr>
              <w:jc w:val="both"/>
              <w:rPr>
                <w:rFonts w:ascii="Garamond" w:hAnsi="Garamond"/>
                <w:b/>
                <w:bCs/>
                <w:sz w:val="18"/>
                <w:szCs w:val="18"/>
              </w:rPr>
            </w:pPr>
            <w:r w:rsidRPr="00EE59BB">
              <w:rPr>
                <w:rFonts w:ascii="Garamond" w:hAnsi="Garamond"/>
                <w:b/>
                <w:bCs/>
                <w:sz w:val="18"/>
                <w:szCs w:val="18"/>
              </w:rPr>
              <w:t>Sytuacja ekonomiczna lub finansowa</w:t>
            </w:r>
          </w:p>
          <w:p w14:paraId="7118904E" w14:textId="77777777" w:rsidR="009C26BF" w:rsidRPr="00EE59BB" w:rsidRDefault="009E4728" w:rsidP="003633AF">
            <w:pPr>
              <w:jc w:val="both"/>
              <w:rPr>
                <w:rFonts w:ascii="Garamond" w:hAnsi="Garamond"/>
                <w:sz w:val="18"/>
                <w:szCs w:val="18"/>
              </w:rPr>
            </w:pPr>
            <w:r w:rsidRPr="00EE59BB">
              <w:rPr>
                <w:rFonts w:ascii="Garamond" w:hAnsi="Garamond"/>
                <w:sz w:val="18"/>
                <w:szCs w:val="18"/>
              </w:rPr>
              <w:t>Zamawiający nie opisuje, nie wyznacza szczegółowego warunku w tym zakresie.</w:t>
            </w:r>
          </w:p>
        </w:tc>
      </w:tr>
    </w:tbl>
    <w:p w14:paraId="7A87EEAD" w14:textId="77777777" w:rsidR="00512E40" w:rsidRPr="00EE59BB" w:rsidRDefault="00512E40" w:rsidP="00512E40">
      <w:pPr>
        <w:pStyle w:val="Nagwek2"/>
        <w:numPr>
          <w:ilvl w:val="0"/>
          <w:numId w:val="0"/>
        </w:numPr>
        <w:ind w:left="680"/>
        <w:rPr>
          <w:rFonts w:ascii="Garamond" w:hAnsi="Garamond"/>
          <w:sz w:val="18"/>
          <w:szCs w:val="18"/>
        </w:rPr>
      </w:pPr>
    </w:p>
    <w:p w14:paraId="4BDC49CC" w14:textId="77777777" w:rsidR="00901BA0" w:rsidRPr="00EE59BB" w:rsidRDefault="008462E1" w:rsidP="00901BA0">
      <w:pPr>
        <w:pStyle w:val="Nagwek2"/>
        <w:rPr>
          <w:rFonts w:ascii="Garamond" w:hAnsi="Garamond"/>
          <w:sz w:val="18"/>
          <w:szCs w:val="18"/>
        </w:rPr>
      </w:pPr>
      <w:r w:rsidRPr="00EE59BB">
        <w:rPr>
          <w:rFonts w:ascii="Garamond" w:hAnsi="Garamond"/>
          <w:sz w:val="18"/>
          <w:szCs w:val="18"/>
        </w:rPr>
        <w:t>Zamawiający może zgodnie z art. 116 ust. 2ustawy Pzp,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D080720" w14:textId="77777777" w:rsidR="00901BA0" w:rsidRPr="00EE59BB" w:rsidRDefault="008462E1" w:rsidP="00901BA0">
      <w:pPr>
        <w:pStyle w:val="Nagwek2"/>
        <w:rPr>
          <w:rFonts w:ascii="Garamond" w:hAnsi="Garamond"/>
          <w:sz w:val="18"/>
          <w:szCs w:val="18"/>
        </w:rPr>
      </w:pPr>
      <w:r w:rsidRPr="00EE59BB">
        <w:rPr>
          <w:rFonts w:ascii="Garamond" w:hAnsi="Garamond"/>
          <w:sz w:val="18"/>
          <w:szCs w:val="18"/>
        </w:rPr>
        <w:t>Ocena spełnienia warunków udziału w postępowaniu zostanie dokonana w oparciu o podmiotowe środki dowodowe. Z treści dokumentów musi jednoznacznie wynikać, że stawiane warunki Wykonawca spełnił. Niespełnienie warunków określonych w</w:t>
      </w:r>
      <w:r w:rsidR="00901BA0" w:rsidRPr="00EE59BB">
        <w:rPr>
          <w:rFonts w:ascii="Garamond" w:hAnsi="Garamond"/>
          <w:sz w:val="18"/>
          <w:szCs w:val="18"/>
        </w:rPr>
        <w:t xml:space="preserve"> pkt. 9.2.</w:t>
      </w:r>
      <w:r w:rsidRPr="00EE59BB">
        <w:rPr>
          <w:rFonts w:ascii="Garamond" w:hAnsi="Garamond"/>
          <w:sz w:val="18"/>
          <w:szCs w:val="18"/>
        </w:rPr>
        <w:t xml:space="preserve"> skutkować będzie wykluczeniem z postępowania. Zamawiający może wykluczyć Wykonawcę na każdym etapie postępowania o udzielenie zamówienia.</w:t>
      </w:r>
    </w:p>
    <w:p w14:paraId="180645AC" w14:textId="77777777" w:rsidR="008462E1" w:rsidRPr="00EE59BB" w:rsidRDefault="008462E1" w:rsidP="00901BA0">
      <w:pPr>
        <w:pStyle w:val="Nagwek2"/>
        <w:rPr>
          <w:rFonts w:ascii="Garamond" w:hAnsi="Garamond"/>
          <w:sz w:val="18"/>
          <w:szCs w:val="18"/>
        </w:rPr>
      </w:pPr>
      <w:r w:rsidRPr="00EE59BB">
        <w:rPr>
          <w:rFonts w:ascii="Garamond" w:hAnsi="Garamond"/>
          <w:sz w:val="18"/>
          <w:szCs w:val="18"/>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1" w:history="1">
        <w:r w:rsidR="008B1DF7" w:rsidRPr="00EE59BB">
          <w:rPr>
            <w:rStyle w:val="Hipercze"/>
            <w:rFonts w:ascii="Garamond" w:hAnsi="Garamond"/>
            <w:sz w:val="18"/>
            <w:szCs w:val="18"/>
          </w:rPr>
          <w:t>http://www.nbp.pl/</w:t>
        </w:r>
      </w:hyperlink>
    </w:p>
    <w:p w14:paraId="43AB924E" w14:textId="77777777" w:rsidR="008B1DF7" w:rsidRPr="00EE59BB" w:rsidRDefault="008B1DF7" w:rsidP="008B1DF7">
      <w:pPr>
        <w:pStyle w:val="Nagwek2"/>
        <w:rPr>
          <w:rFonts w:ascii="Garamond" w:hAnsi="Garamond"/>
          <w:sz w:val="18"/>
          <w:szCs w:val="18"/>
        </w:rPr>
      </w:pPr>
      <w:r w:rsidRPr="00EE59BB">
        <w:rPr>
          <w:rFonts w:ascii="Garamond" w:hAnsi="Garamond"/>
          <w:sz w:val="18"/>
          <w:szCs w:val="18"/>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 Pełnomocnictwo winno być załączone do oferty</w:t>
      </w:r>
    </w:p>
    <w:p w14:paraId="4F9ACF4E" w14:textId="77777777" w:rsidR="008462E1" w:rsidRPr="00EE59BB" w:rsidRDefault="008462E1" w:rsidP="001C5D25">
      <w:pPr>
        <w:pStyle w:val="Nagwek2"/>
        <w:numPr>
          <w:ilvl w:val="0"/>
          <w:numId w:val="0"/>
        </w:numPr>
        <w:rPr>
          <w:rFonts w:ascii="Garamond" w:hAnsi="Garamond"/>
        </w:rPr>
      </w:pPr>
    </w:p>
    <w:p w14:paraId="010FD648" w14:textId="77777777" w:rsidR="008462E1" w:rsidRPr="00EE59BB" w:rsidRDefault="008462E1" w:rsidP="00901BA0">
      <w:pPr>
        <w:pStyle w:val="Nagwek2"/>
        <w:numPr>
          <w:ilvl w:val="0"/>
          <w:numId w:val="0"/>
        </w:numPr>
        <w:ind w:left="680"/>
        <w:rPr>
          <w:rFonts w:ascii="Garamond" w:hAnsi="Garamond"/>
        </w:rPr>
      </w:pPr>
    </w:p>
    <w:p w14:paraId="579C2DB2" w14:textId="77777777" w:rsidR="009C26BF" w:rsidRPr="00EE59BB" w:rsidRDefault="009C26BF" w:rsidP="00B30F19">
      <w:pPr>
        <w:pStyle w:val="Nagwek1"/>
      </w:pPr>
      <w:r w:rsidRPr="00EE59BB">
        <w:t>Podstawy wykluczenia wykonawcy Z POSTĘPOWANIA</w:t>
      </w:r>
    </w:p>
    <w:p w14:paraId="1D91DF95" w14:textId="77777777" w:rsidR="00901BA0" w:rsidRPr="00EE59BB" w:rsidRDefault="00901BA0" w:rsidP="00901BA0">
      <w:pPr>
        <w:pStyle w:val="Nagwek2"/>
        <w:numPr>
          <w:ilvl w:val="0"/>
          <w:numId w:val="0"/>
        </w:numPr>
        <w:ind w:left="680"/>
        <w:rPr>
          <w:rFonts w:ascii="Garamond" w:hAnsi="Garamond"/>
        </w:rPr>
      </w:pPr>
    </w:p>
    <w:p w14:paraId="003B14E0" w14:textId="30163F9B" w:rsidR="009C26BF" w:rsidRPr="00EE59BB" w:rsidRDefault="009C26BF" w:rsidP="00901BA0">
      <w:pPr>
        <w:pStyle w:val="Nagwek2"/>
        <w:rPr>
          <w:rFonts w:ascii="Garamond" w:hAnsi="Garamond"/>
          <w:sz w:val="18"/>
          <w:szCs w:val="18"/>
        </w:rPr>
      </w:pPr>
      <w:r w:rsidRPr="00EE59BB">
        <w:rPr>
          <w:rFonts w:ascii="Garamond" w:hAnsi="Garamond"/>
          <w:sz w:val="18"/>
          <w:szCs w:val="18"/>
        </w:rPr>
        <w:t>Zamawiający wykluczy z postępowania o udzielenie zamówienia Wykonawcę, wobec którego zachodzą podstawy wykluczenia, o których mowa w art. 108 ust 1 ustawy Pzp</w:t>
      </w:r>
      <w:r w:rsidR="00925B04">
        <w:rPr>
          <w:rFonts w:ascii="Garamond" w:hAnsi="Garamond"/>
          <w:sz w:val="18"/>
          <w:szCs w:val="18"/>
        </w:rPr>
        <w:t xml:space="preserve"> </w:t>
      </w:r>
      <w:r w:rsidR="00925B04" w:rsidRPr="00925B04">
        <w:rPr>
          <w:rFonts w:ascii="Garamond" w:hAnsi="Garamond"/>
          <w:sz w:val="18"/>
          <w:szCs w:val="18"/>
        </w:rPr>
        <w:t>oraz  na podstawie art. 7 ust. 1 ustawy o szczególnych rozwiązaniach w zakresie przeciwdziałania wspieraniu agresji na Ukrainę oraz służących ochronie bezpieczeństwa narodowego (Dz. U. z 2022 r., poz. 835</w:t>
      </w:r>
      <w:r w:rsidR="00925B04">
        <w:rPr>
          <w:rFonts w:ascii="Garamond" w:hAnsi="Garamond"/>
          <w:sz w:val="18"/>
          <w:szCs w:val="18"/>
        </w:rPr>
        <w:t>).</w:t>
      </w:r>
    </w:p>
    <w:p w14:paraId="759C7C43"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Stosownie do treści art. 109 ust. 1 </w:t>
      </w:r>
      <w:r w:rsidR="008462E1" w:rsidRPr="00EE59BB">
        <w:rPr>
          <w:rFonts w:ascii="Garamond" w:hAnsi="Garamond"/>
          <w:sz w:val="18"/>
          <w:szCs w:val="18"/>
        </w:rPr>
        <w:t xml:space="preserve">pkt. 4 </w:t>
      </w:r>
      <w:r w:rsidRPr="00EE59BB">
        <w:rPr>
          <w:rFonts w:ascii="Garamond" w:hAnsi="Garamond"/>
          <w:sz w:val="18"/>
          <w:szCs w:val="18"/>
        </w:rPr>
        <w:t>ustawy PZP, Zamawiający wykluczy z postępowania Wykonawcę:</w:t>
      </w:r>
    </w:p>
    <w:p w14:paraId="0F57FA99" w14:textId="77777777" w:rsidR="009C26BF" w:rsidRPr="00EE59BB" w:rsidRDefault="008462E1" w:rsidP="00353C8C">
      <w:pPr>
        <w:pStyle w:val="Nagwek2"/>
        <w:numPr>
          <w:ilvl w:val="0"/>
          <w:numId w:val="0"/>
        </w:numPr>
        <w:ind w:left="680"/>
        <w:rPr>
          <w:rFonts w:ascii="Garamond" w:hAnsi="Garamond"/>
          <w:sz w:val="18"/>
          <w:szCs w:val="18"/>
        </w:rPr>
      </w:pPr>
      <w:r w:rsidRPr="00EE59BB">
        <w:rPr>
          <w:rFonts w:ascii="Garamond" w:hAnsi="Garamond"/>
          <w:sz w:val="18"/>
          <w:szCs w:val="18"/>
        </w:rPr>
        <w:t>P</w:t>
      </w:r>
      <w:r w:rsidR="009C26BF" w:rsidRPr="00EE59BB">
        <w:rPr>
          <w:rFonts w:ascii="Garamond" w:hAnsi="Garamond"/>
          <w:sz w:val="18"/>
          <w:szCs w:val="18"/>
        </w:rPr>
        <w:t>kt</w:t>
      </w:r>
      <w:r w:rsidRPr="00EE59BB">
        <w:rPr>
          <w:rFonts w:ascii="Garamond" w:hAnsi="Garamond"/>
          <w:sz w:val="18"/>
          <w:szCs w:val="18"/>
        </w:rPr>
        <w:t>.</w:t>
      </w:r>
      <w:r w:rsidR="009C26BF" w:rsidRPr="00EE59BB">
        <w:rPr>
          <w:rFonts w:ascii="Garamond" w:hAnsi="Garamond"/>
          <w:sz w:val="18"/>
          <w:szCs w:val="18"/>
        </w:rPr>
        <w:t xml:space="preserve">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D3582CB"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Jeżeli Wykonawca polega na zdolnościach lub sytuacji podmiotów udostępniających zasoby Zamawiający zbada, czy nie zachodzą wobec tego podmiotu podstawy wykluczenia, które zostały przewidziane względem Wykonawcy.</w:t>
      </w:r>
    </w:p>
    <w:p w14:paraId="48E77CF6"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W przypadku wspólnego ubiegania się wykonawców o udzielenie zamówienia zamawiający bada, czy nie zachodzą podstawy wykluczenia wobec każdego z tych wykonawców.</w:t>
      </w:r>
    </w:p>
    <w:p w14:paraId="73B1D3B0" w14:textId="77777777" w:rsidR="009C26BF" w:rsidRPr="00EE59BB" w:rsidRDefault="009C26BF" w:rsidP="00901BA0">
      <w:pPr>
        <w:pStyle w:val="Nagwek2"/>
        <w:rPr>
          <w:rFonts w:ascii="Garamond" w:hAnsi="Garamond"/>
        </w:rPr>
      </w:pPr>
      <w:r w:rsidRPr="00EE59BB">
        <w:rPr>
          <w:rFonts w:ascii="Garamond" w:hAnsi="Garamond"/>
          <w:sz w:val="18"/>
          <w:szCs w:val="18"/>
        </w:rPr>
        <w:t>Wykluczenie Wykonawcy następuje zgodnie z art. 111 ustawy PZP</w:t>
      </w:r>
      <w:r w:rsidRPr="00EE59BB">
        <w:rPr>
          <w:rFonts w:ascii="Garamond" w:hAnsi="Garamond"/>
        </w:rPr>
        <w:t xml:space="preserve">. </w:t>
      </w:r>
    </w:p>
    <w:p w14:paraId="0812FD7A" w14:textId="77777777" w:rsidR="00901BA0" w:rsidRPr="00EE59BB" w:rsidRDefault="00901BA0" w:rsidP="00901BA0">
      <w:pPr>
        <w:pStyle w:val="Nagwek2"/>
        <w:numPr>
          <w:ilvl w:val="0"/>
          <w:numId w:val="0"/>
        </w:numPr>
        <w:ind w:left="680"/>
        <w:rPr>
          <w:rFonts w:ascii="Garamond" w:hAnsi="Garamond"/>
        </w:rPr>
      </w:pPr>
    </w:p>
    <w:p w14:paraId="5B92F295" w14:textId="77777777" w:rsidR="009C26BF" w:rsidRPr="00EE59BB" w:rsidRDefault="009C26BF" w:rsidP="00901BA0">
      <w:pPr>
        <w:pStyle w:val="Nagwek2"/>
        <w:numPr>
          <w:ilvl w:val="0"/>
          <w:numId w:val="0"/>
        </w:numPr>
        <w:rPr>
          <w:rFonts w:ascii="Garamond" w:hAnsi="Garamond"/>
        </w:rPr>
      </w:pPr>
    </w:p>
    <w:p w14:paraId="2F711FFD" w14:textId="138C2C05" w:rsidR="009C26BF" w:rsidRPr="00EE59BB" w:rsidRDefault="009C26BF" w:rsidP="00B30F19">
      <w:pPr>
        <w:pStyle w:val="Nagwek1"/>
      </w:pPr>
      <w:bookmarkStart w:id="7" w:name="_Toc258314248"/>
      <w:r w:rsidRPr="00EE59BB">
        <w:t>informacja o podmiotowych środkach dowodowych</w:t>
      </w:r>
      <w:bookmarkEnd w:id="7"/>
    </w:p>
    <w:p w14:paraId="21E4E8EE" w14:textId="77777777" w:rsidR="00901BA0" w:rsidRPr="00EE59BB" w:rsidRDefault="00901BA0" w:rsidP="00901BA0">
      <w:pPr>
        <w:pStyle w:val="Nagwek2"/>
        <w:numPr>
          <w:ilvl w:val="0"/>
          <w:numId w:val="0"/>
        </w:numPr>
        <w:ind w:left="680"/>
        <w:rPr>
          <w:rFonts w:ascii="Garamond" w:hAnsi="Garamond"/>
        </w:rPr>
      </w:pPr>
    </w:p>
    <w:p w14:paraId="65C8B8E4"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W celu wykazania braku podstaw wykluczenia, o których mowa w niniejszej SWZ,  Zamawiający żąda aby Wykonawca złożył wraz z ofertą: </w:t>
      </w:r>
    </w:p>
    <w:p w14:paraId="6069F923" w14:textId="77777777" w:rsidR="00901BA0" w:rsidRPr="00EE59BB" w:rsidRDefault="009C26BF" w:rsidP="00901BA0">
      <w:pPr>
        <w:pStyle w:val="Nagwek2"/>
        <w:numPr>
          <w:ilvl w:val="0"/>
          <w:numId w:val="0"/>
        </w:numPr>
        <w:ind w:left="680"/>
        <w:rPr>
          <w:rFonts w:ascii="Garamond" w:hAnsi="Garamond"/>
          <w:b/>
          <w:sz w:val="18"/>
          <w:szCs w:val="18"/>
        </w:rPr>
      </w:pPr>
      <w:r w:rsidRPr="00EE59BB">
        <w:rPr>
          <w:rFonts w:ascii="Garamond" w:hAnsi="Garamond"/>
          <w:b/>
          <w:sz w:val="18"/>
          <w:szCs w:val="18"/>
        </w:rPr>
        <w:t xml:space="preserve">aktualne na dzień składania ofert oświadczenia </w:t>
      </w:r>
      <w:r w:rsidR="00353C8C" w:rsidRPr="00EE59BB">
        <w:rPr>
          <w:rFonts w:ascii="Garamond" w:hAnsi="Garamond"/>
          <w:b/>
          <w:sz w:val="18"/>
          <w:szCs w:val="18"/>
        </w:rPr>
        <w:t xml:space="preserve"> o spełnieniu warunków udziału  w postępowaniu  </w:t>
      </w:r>
      <w:r w:rsidRPr="00EE59BB">
        <w:rPr>
          <w:rFonts w:ascii="Garamond" w:hAnsi="Garamond"/>
          <w:b/>
          <w:sz w:val="18"/>
          <w:szCs w:val="18"/>
        </w:rPr>
        <w:t>o</w:t>
      </w:r>
      <w:r w:rsidR="00353C8C" w:rsidRPr="00EE59BB">
        <w:rPr>
          <w:rFonts w:ascii="Garamond" w:hAnsi="Garamond"/>
          <w:b/>
          <w:sz w:val="18"/>
          <w:szCs w:val="18"/>
        </w:rPr>
        <w:t>raz</w:t>
      </w:r>
      <w:r w:rsidRPr="00EE59BB">
        <w:rPr>
          <w:rFonts w:ascii="Garamond" w:hAnsi="Garamond"/>
          <w:b/>
          <w:sz w:val="18"/>
          <w:szCs w:val="18"/>
        </w:rPr>
        <w:t xml:space="preserve"> braku podstaw do wykluczenia w zakr</w:t>
      </w:r>
      <w:r w:rsidR="007F4692" w:rsidRPr="00EE59BB">
        <w:rPr>
          <w:rFonts w:ascii="Garamond" w:hAnsi="Garamond"/>
          <w:b/>
          <w:sz w:val="18"/>
          <w:szCs w:val="18"/>
        </w:rPr>
        <w:t>esie wskazanym w Załączniku Nr 3</w:t>
      </w:r>
      <w:r w:rsidR="00901BA0" w:rsidRPr="00EE59BB">
        <w:rPr>
          <w:rFonts w:ascii="Garamond" w:hAnsi="Garamond"/>
          <w:b/>
          <w:sz w:val="18"/>
          <w:szCs w:val="18"/>
        </w:rPr>
        <w:t xml:space="preserve"> do SWZ.</w:t>
      </w:r>
    </w:p>
    <w:p w14:paraId="5C87ACA6" w14:textId="77777777" w:rsidR="00901BA0" w:rsidRPr="00EE59BB" w:rsidRDefault="009C26BF" w:rsidP="00901BA0">
      <w:pPr>
        <w:pStyle w:val="Nagwek2"/>
        <w:rPr>
          <w:rFonts w:ascii="Garamond" w:hAnsi="Garamond"/>
          <w:sz w:val="18"/>
          <w:szCs w:val="18"/>
        </w:rPr>
      </w:pPr>
      <w:r w:rsidRPr="00EE59BB">
        <w:rPr>
          <w:rFonts w:ascii="Garamond" w:hAnsi="Garamond"/>
          <w:sz w:val="18"/>
          <w:szCs w:val="18"/>
        </w:rPr>
        <w:t xml:space="preserve">Informacje zawarte w oświadczeniu będą stanowić wstępne potwierdzenie, że wykonawca nie podlega wykluczeniu z postępowania.  Oświadczenia te wykonawca składa zgodnie ze wzorami stanowiącymi </w:t>
      </w:r>
      <w:r w:rsidRPr="00EE59BB">
        <w:rPr>
          <w:rFonts w:ascii="Garamond" w:hAnsi="Garamond"/>
          <w:b/>
          <w:sz w:val="18"/>
          <w:szCs w:val="18"/>
        </w:rPr>
        <w:t xml:space="preserve">Załącznik Nr </w:t>
      </w:r>
      <w:r w:rsidR="007F4692" w:rsidRPr="00EE59BB">
        <w:rPr>
          <w:rFonts w:ascii="Garamond" w:hAnsi="Garamond"/>
          <w:b/>
          <w:sz w:val="18"/>
          <w:szCs w:val="18"/>
        </w:rPr>
        <w:t>3</w:t>
      </w:r>
      <w:r w:rsidRPr="00EE59BB">
        <w:rPr>
          <w:rFonts w:ascii="Garamond" w:hAnsi="Garamond"/>
          <w:b/>
          <w:sz w:val="18"/>
          <w:szCs w:val="18"/>
        </w:rPr>
        <w:t xml:space="preserve"> do SWZ.</w:t>
      </w:r>
      <w:r w:rsidRPr="00EE59BB">
        <w:rPr>
          <w:rFonts w:ascii="Garamond" w:hAnsi="Garamond"/>
          <w:sz w:val="18"/>
          <w:szCs w:val="18"/>
        </w:rPr>
        <w:t xml:space="preserve"> </w:t>
      </w:r>
    </w:p>
    <w:p w14:paraId="5BF73C96" w14:textId="77777777" w:rsidR="00901BA0" w:rsidRPr="00EE59BB" w:rsidRDefault="009C26BF" w:rsidP="00901BA0">
      <w:pPr>
        <w:pStyle w:val="Nagwek2"/>
        <w:rPr>
          <w:rFonts w:ascii="Garamond" w:hAnsi="Garamond"/>
          <w:sz w:val="18"/>
          <w:szCs w:val="18"/>
        </w:rPr>
      </w:pPr>
      <w:r w:rsidRPr="00EE59BB">
        <w:rPr>
          <w:rFonts w:ascii="Garamond" w:hAnsi="Garamond"/>
          <w:sz w:val="18"/>
          <w:szCs w:val="18"/>
        </w:rPr>
        <w:t xml:space="preserve">W przypadku wspólnego ubiegania się o zamówienie przez wykonawców oświadczenia, o którym mowa powyżej, składa każdy z wykonawców wspólnie ubiegających się o zamówienie. </w:t>
      </w:r>
    </w:p>
    <w:p w14:paraId="36DC2FFE"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Zamawiający przed wyborem najkorzystniejszej oferty wezwie Wykonawcę, którego oferta została najwyżej oceniona, do złożenia w wyznaczonym terminie, nie krótszym niż </w:t>
      </w:r>
      <w:r w:rsidRPr="00EE59BB">
        <w:rPr>
          <w:rFonts w:ascii="Garamond" w:hAnsi="Garamond"/>
          <w:b/>
          <w:sz w:val="18"/>
          <w:szCs w:val="18"/>
        </w:rPr>
        <w:t>5</w:t>
      </w:r>
      <w:r w:rsidRPr="00EE59BB">
        <w:rPr>
          <w:rFonts w:ascii="Garamond" w:hAnsi="Garamond"/>
          <w:sz w:val="18"/>
          <w:szCs w:val="18"/>
        </w:rPr>
        <w:t xml:space="preserve"> dni, aktualnych na dzień złożenia, następujących podmiotowych środków dowodowych: </w:t>
      </w:r>
    </w:p>
    <w:p w14:paraId="3829F386" w14:textId="77777777" w:rsidR="00901BA0" w:rsidRPr="00EE59BB" w:rsidRDefault="00901BA0" w:rsidP="00901BA0">
      <w:pPr>
        <w:pStyle w:val="Nagwek2"/>
        <w:numPr>
          <w:ilvl w:val="0"/>
          <w:numId w:val="0"/>
        </w:numPr>
        <w:ind w:left="680"/>
        <w:rPr>
          <w:rFonts w:ascii="Garamond" w:hAnsi="Garamond"/>
          <w:sz w:val="18"/>
          <w:szCs w:val="18"/>
        </w:rPr>
      </w:pPr>
    </w:p>
    <w:tbl>
      <w:tblPr>
        <w:tblW w:w="8910" w:type="dxa"/>
        <w:tblInd w:w="562" w:type="dxa"/>
        <w:tblLayout w:type="fixed"/>
        <w:tblCellMar>
          <w:left w:w="10" w:type="dxa"/>
          <w:right w:w="10" w:type="dxa"/>
        </w:tblCellMar>
        <w:tblLook w:val="04A0" w:firstRow="1" w:lastRow="0" w:firstColumn="1" w:lastColumn="0" w:noHBand="0" w:noVBand="1"/>
      </w:tblPr>
      <w:tblGrid>
        <w:gridCol w:w="709"/>
        <w:gridCol w:w="8201"/>
      </w:tblGrid>
      <w:tr w:rsidR="009C26BF" w:rsidRPr="00EE59BB" w14:paraId="117CBB37" w14:textId="77777777" w:rsidTr="00353C8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023C3" w14:textId="77777777" w:rsidR="009C26BF" w:rsidRPr="00EE59BB" w:rsidRDefault="009C26BF">
            <w:pPr>
              <w:jc w:val="center"/>
              <w:rPr>
                <w:rFonts w:ascii="Garamond" w:hAnsi="Garamond"/>
                <w:sz w:val="18"/>
                <w:szCs w:val="18"/>
              </w:rPr>
            </w:pPr>
            <w:r w:rsidRPr="00EE59BB">
              <w:rPr>
                <w:rFonts w:ascii="Garamond" w:hAnsi="Garamond"/>
                <w:b/>
                <w:sz w:val="18"/>
                <w:szCs w:val="18"/>
              </w:rPr>
              <w:t>Lp.</w:t>
            </w:r>
          </w:p>
        </w:tc>
        <w:tc>
          <w:tcPr>
            <w:tcW w:w="8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8BFA4" w14:textId="77777777" w:rsidR="009C26BF" w:rsidRPr="00EE59BB" w:rsidRDefault="009C26BF">
            <w:pPr>
              <w:jc w:val="both"/>
              <w:rPr>
                <w:rFonts w:ascii="Garamond" w:hAnsi="Garamond"/>
                <w:sz w:val="18"/>
                <w:szCs w:val="18"/>
              </w:rPr>
            </w:pPr>
            <w:r w:rsidRPr="00EE59BB">
              <w:rPr>
                <w:rFonts w:ascii="Garamond" w:hAnsi="Garamond"/>
                <w:b/>
                <w:sz w:val="18"/>
                <w:szCs w:val="18"/>
              </w:rPr>
              <w:t>Wymagany dokument</w:t>
            </w:r>
          </w:p>
        </w:tc>
      </w:tr>
      <w:tr w:rsidR="003633AF" w:rsidRPr="00EE59BB" w14:paraId="57453C75"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7926EF24" w14:textId="77777777" w:rsidR="003633AF" w:rsidRPr="00EE59BB" w:rsidRDefault="00544E36" w:rsidP="003633AF">
            <w:pPr>
              <w:jc w:val="center"/>
              <w:rPr>
                <w:rFonts w:ascii="Garamond" w:hAnsi="Garamond"/>
                <w:sz w:val="18"/>
                <w:szCs w:val="18"/>
              </w:rPr>
            </w:pPr>
            <w:r w:rsidRPr="00EE59BB">
              <w:rPr>
                <w:rFonts w:ascii="Garamond" w:hAnsi="Garamond"/>
                <w:sz w:val="18"/>
                <w:szCs w:val="18"/>
              </w:rPr>
              <w:t>1</w:t>
            </w:r>
            <w:r w:rsidR="00901BA0" w:rsidRPr="00EE59BB">
              <w:rPr>
                <w:rFonts w:ascii="Garamond" w:hAnsi="Garamond"/>
                <w:sz w:val="18"/>
                <w:szCs w:val="18"/>
              </w:rPr>
              <w:t>)</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65B120D3" w14:textId="77777777" w:rsidR="003633AF" w:rsidRPr="00EE59BB" w:rsidRDefault="003633AF" w:rsidP="003633AF">
            <w:pPr>
              <w:jc w:val="both"/>
              <w:rPr>
                <w:rFonts w:ascii="Garamond" w:hAnsi="Garamond"/>
                <w:sz w:val="18"/>
                <w:szCs w:val="18"/>
                <w:lang w:eastAsia="zh-CN"/>
              </w:rPr>
            </w:pPr>
            <w:r w:rsidRPr="00EE59BB">
              <w:rPr>
                <w:rFonts w:ascii="Garamond" w:hAnsi="Garamond"/>
                <w:b/>
                <w:sz w:val="18"/>
                <w:szCs w:val="18"/>
              </w:rPr>
              <w:t>odpis lub informację</w:t>
            </w:r>
            <w:r w:rsidRPr="00EE59BB">
              <w:rPr>
                <w:rFonts w:ascii="Garamond" w:hAnsi="Garamond"/>
                <w:sz w:val="18"/>
                <w:szCs w:val="18"/>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tc>
      </w:tr>
    </w:tbl>
    <w:p w14:paraId="162D2D5F" w14:textId="77777777" w:rsidR="00512E40" w:rsidRPr="00EE59BB" w:rsidRDefault="00512E40" w:rsidP="00512E40">
      <w:pPr>
        <w:pStyle w:val="Nagwek2"/>
        <w:numPr>
          <w:ilvl w:val="0"/>
          <w:numId w:val="0"/>
        </w:numPr>
        <w:ind w:left="680"/>
        <w:rPr>
          <w:rFonts w:ascii="Garamond" w:hAnsi="Garamond"/>
          <w:sz w:val="18"/>
          <w:szCs w:val="18"/>
        </w:rPr>
      </w:pPr>
    </w:p>
    <w:p w14:paraId="5E325952" w14:textId="77777777" w:rsidR="00B60707" w:rsidRPr="00EE59BB" w:rsidRDefault="00B60707" w:rsidP="00B60707">
      <w:pPr>
        <w:pStyle w:val="Nagwek2"/>
        <w:rPr>
          <w:rFonts w:ascii="Garamond" w:hAnsi="Garamond"/>
          <w:sz w:val="18"/>
          <w:szCs w:val="18"/>
        </w:rPr>
      </w:pPr>
      <w:r w:rsidRPr="00EE59BB">
        <w:rPr>
          <w:rFonts w:ascii="Garamond" w:hAnsi="Garamond"/>
          <w:sz w:val="18"/>
          <w:szCs w:val="18"/>
        </w:rPr>
        <w:t xml:space="preserve">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Jeżeli Wykonawca ma siedzibę lub miejsce zamieszkania poza granicami Rzeczpospolitej Polskiej zamiast dokumentu, o którym mowa w ust. powyżej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w:t>
      </w:r>
      <w:r w:rsidRPr="00EE59BB">
        <w:rPr>
          <w:rFonts w:ascii="Garamond" w:hAnsi="Garamond"/>
          <w:sz w:val="18"/>
          <w:szCs w:val="18"/>
        </w:rPr>
        <w:lastRenderedPageBreak/>
        <w:t>przepisów o oświadczeniu pod przysięgą, złożone przed organem sądowym lub administracyjnym, notariuszem, organem samorządu zawodowego lub gospodarczego, właściwym ze względu na siedzibę lub miejsce zamieszkania wykonawcy. Dokumenty, o których mowa powyżej powinny być wystawione nie wcześniej niż 3 miesięcy przed ich złożeniem. Podmiotowe środki dowodowe, przedmiotowe środki dowodowe oraz inne dokumenty lub oświadczenia, sporządzone w języku obcym przekazuje się wraz z tłumaczeniem na język polski.</w:t>
      </w:r>
    </w:p>
    <w:p w14:paraId="4C998763" w14:textId="77777777" w:rsidR="00B60707" w:rsidRPr="00EE59BB" w:rsidRDefault="00B60707" w:rsidP="00B60707">
      <w:pPr>
        <w:pStyle w:val="Nagwek2"/>
        <w:numPr>
          <w:ilvl w:val="0"/>
          <w:numId w:val="0"/>
        </w:numPr>
        <w:rPr>
          <w:rFonts w:ascii="Garamond" w:hAnsi="Garamond"/>
          <w:sz w:val="18"/>
          <w:szCs w:val="18"/>
        </w:rPr>
      </w:pPr>
    </w:p>
    <w:p w14:paraId="38EBD0AF" w14:textId="77777777" w:rsidR="00901BA0" w:rsidRPr="00EE59BB" w:rsidRDefault="009C26BF" w:rsidP="00901BA0">
      <w:pPr>
        <w:pStyle w:val="Nagwek2"/>
        <w:rPr>
          <w:rFonts w:ascii="Garamond" w:hAnsi="Garamond"/>
          <w:sz w:val="18"/>
          <w:szCs w:val="18"/>
        </w:rPr>
      </w:pPr>
      <w:r w:rsidRPr="00EE59BB">
        <w:rPr>
          <w:rFonts w:ascii="Garamond" w:hAnsi="Garamond"/>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9B19CBF" w14:textId="77777777" w:rsidR="00901BA0" w:rsidRPr="00EE59BB" w:rsidRDefault="009C26BF" w:rsidP="00901BA0">
      <w:pPr>
        <w:pStyle w:val="Nagwek2"/>
        <w:rPr>
          <w:rFonts w:ascii="Garamond" w:hAnsi="Garamond"/>
          <w:sz w:val="18"/>
          <w:szCs w:val="18"/>
        </w:rPr>
      </w:pPr>
      <w:r w:rsidRPr="00EE59BB">
        <w:rPr>
          <w:rFonts w:ascii="Garamond" w:hAnsi="Garamond"/>
          <w:sz w:val="18"/>
          <w:szCs w:val="18"/>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D716B1"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Zamawiający nie wezwie wykonawcy do złożenia podmiotowych środków dowodowych, jeżeli:</w:t>
      </w:r>
    </w:p>
    <w:p w14:paraId="7F8E4CD4" w14:textId="77777777" w:rsidR="009C26BF" w:rsidRPr="00EE59BB" w:rsidRDefault="009C26BF" w:rsidP="00901BA0">
      <w:pPr>
        <w:pStyle w:val="Nagwek2"/>
        <w:numPr>
          <w:ilvl w:val="0"/>
          <w:numId w:val="0"/>
        </w:numPr>
        <w:ind w:left="851" w:hanging="284"/>
        <w:rPr>
          <w:rFonts w:ascii="Garamond" w:hAnsi="Garamond"/>
          <w:sz w:val="18"/>
          <w:szCs w:val="18"/>
        </w:rPr>
      </w:pPr>
      <w:r w:rsidRPr="00EE59BB">
        <w:rPr>
          <w:rFonts w:ascii="Garamond" w:hAnsi="Garamond"/>
          <w:sz w:val="18"/>
          <w:szCs w:val="18"/>
        </w:rPr>
        <w:t>a)</w:t>
      </w:r>
      <w:r w:rsidR="003633AF" w:rsidRPr="00EE59BB">
        <w:rPr>
          <w:rFonts w:ascii="Garamond" w:hAnsi="Garamond"/>
          <w:sz w:val="18"/>
          <w:szCs w:val="18"/>
        </w:rPr>
        <w:t xml:space="preserve">  </w:t>
      </w:r>
      <w:r w:rsidRPr="00EE59BB">
        <w:rPr>
          <w:rFonts w:ascii="Garamond" w:hAnsi="Garamond"/>
          <w:sz w:val="18"/>
          <w:szCs w:val="18"/>
        </w:rPr>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11265AA1" w14:textId="77777777" w:rsidR="009C26BF" w:rsidRPr="00EE59BB" w:rsidRDefault="009C26BF" w:rsidP="00901BA0">
      <w:pPr>
        <w:pStyle w:val="Nagwek2"/>
        <w:numPr>
          <w:ilvl w:val="0"/>
          <w:numId w:val="0"/>
        </w:numPr>
        <w:ind w:left="851" w:hanging="284"/>
        <w:rPr>
          <w:rFonts w:ascii="Garamond" w:hAnsi="Garamond"/>
          <w:sz w:val="18"/>
          <w:szCs w:val="18"/>
        </w:rPr>
      </w:pPr>
      <w:r w:rsidRPr="00EE59BB">
        <w:rPr>
          <w:rFonts w:ascii="Garamond" w:hAnsi="Garamond"/>
          <w:sz w:val="18"/>
          <w:szCs w:val="18"/>
        </w:rPr>
        <w:t>b)</w:t>
      </w:r>
      <w:r w:rsidR="003633AF" w:rsidRPr="00EE59BB">
        <w:rPr>
          <w:rFonts w:ascii="Garamond" w:hAnsi="Garamond"/>
          <w:sz w:val="18"/>
          <w:szCs w:val="18"/>
        </w:rPr>
        <w:t xml:space="preserve">  </w:t>
      </w:r>
      <w:r w:rsidRPr="00EE59BB">
        <w:rPr>
          <w:rFonts w:ascii="Garamond" w:hAnsi="Garamond"/>
          <w:sz w:val="18"/>
          <w:szCs w:val="18"/>
        </w:rPr>
        <w:t xml:space="preserve"> podmiotowym środkiem dowodowym jest oświadczenie, którego treść odpowiada zakresowi oświadczenia, o którym mowa w art. 125 ust. 1 PZP.</w:t>
      </w:r>
    </w:p>
    <w:p w14:paraId="076F7E7A" w14:textId="77777777" w:rsidR="009C26BF" w:rsidRPr="00EE59BB" w:rsidRDefault="009C26BF" w:rsidP="002409BF">
      <w:pPr>
        <w:pStyle w:val="Nagwek2"/>
        <w:rPr>
          <w:rFonts w:ascii="Garamond" w:hAnsi="Garamond"/>
          <w:sz w:val="18"/>
          <w:szCs w:val="18"/>
        </w:rPr>
      </w:pPr>
      <w:r w:rsidRPr="00EE59BB">
        <w:rPr>
          <w:rFonts w:ascii="Garamond" w:hAnsi="Garamond"/>
          <w:sz w:val="18"/>
          <w:szCs w:val="18"/>
        </w:rPr>
        <w:t>Wykonawca nie jest zobowiązany do złożenia podmiotowych środków dowodowych, które Zamawiający posiada, jeżeli Wykonawca wskaże te środki oraz potwierdzi ich prawidłowość i aktualność..</w:t>
      </w:r>
    </w:p>
    <w:p w14:paraId="5B53B355" w14:textId="77777777" w:rsidR="002409BF" w:rsidRPr="00EE59BB" w:rsidRDefault="002409BF" w:rsidP="002409BF">
      <w:pPr>
        <w:pStyle w:val="Nagwek2"/>
        <w:rPr>
          <w:rFonts w:ascii="Garamond" w:hAnsi="Garamond"/>
          <w:sz w:val="18"/>
          <w:szCs w:val="18"/>
        </w:rPr>
      </w:pPr>
      <w:r w:rsidRPr="00EE59BB">
        <w:rPr>
          <w:rFonts w:ascii="Garamond" w:hAnsi="Garamond"/>
          <w:sz w:val="18"/>
          <w:szCs w:val="18"/>
        </w:rPr>
        <w:t xml:space="preserve">W niniejszym postępowaniu komunikacja Zamawiającego z Wykonawcami odbywa się przy użyciu środków komunikacji elektronicznej, za pośrednictwem Platformy on-line działającej pod adresem </w:t>
      </w:r>
      <w:hyperlink r:id="rId12" w:history="1">
        <w:r w:rsidRPr="00EE59BB">
          <w:rPr>
            <w:rFonts w:ascii="Garamond" w:hAnsi="Garamond"/>
            <w:sz w:val="18"/>
            <w:szCs w:val="18"/>
          </w:rPr>
          <w:t>https://e-propublico.pl</w:t>
        </w:r>
      </w:hyperlink>
      <w:r w:rsidRPr="00EE59BB">
        <w:rPr>
          <w:rFonts w:ascii="Garamond" w:hAnsi="Garamond"/>
          <w:color w:val="auto"/>
          <w:sz w:val="18"/>
          <w:szCs w:val="18"/>
        </w:rPr>
        <w:t xml:space="preserve"> oraz poczty elektronicznej.</w:t>
      </w:r>
    </w:p>
    <w:p w14:paraId="3513B9BE" w14:textId="5555592C" w:rsidR="002409BF" w:rsidRPr="00EE59BB" w:rsidRDefault="002409BF" w:rsidP="002409BF">
      <w:pPr>
        <w:pStyle w:val="Nagwek2"/>
        <w:rPr>
          <w:rFonts w:ascii="Garamond" w:hAnsi="Garamond"/>
          <w:sz w:val="18"/>
          <w:szCs w:val="18"/>
        </w:rPr>
      </w:pPr>
      <w:bookmarkStart w:id="8" w:name="_Hlk37863747"/>
      <w:r w:rsidRPr="00EE59BB">
        <w:rPr>
          <w:rFonts w:ascii="Garamond" w:hAnsi="Garamond"/>
          <w:sz w:val="18"/>
          <w:szCs w:val="18"/>
        </w:rPr>
        <w:t>Korzystanie z Platformy przez Wykonawcę jest bezpłatne</w:t>
      </w:r>
      <w:bookmarkEnd w:id="8"/>
      <w:r w:rsidRPr="00EE59BB">
        <w:rPr>
          <w:rFonts w:ascii="Garamond" w:hAnsi="Garamond"/>
          <w:sz w:val="18"/>
          <w:szCs w:val="18"/>
        </w:rPr>
        <w:t>.</w:t>
      </w:r>
    </w:p>
    <w:p w14:paraId="50C97D26" w14:textId="7191CF20" w:rsidR="002409BF" w:rsidRPr="00EE59BB" w:rsidRDefault="002409BF" w:rsidP="002409BF">
      <w:pPr>
        <w:pStyle w:val="Nagwek2"/>
        <w:rPr>
          <w:rFonts w:ascii="Garamond" w:hAnsi="Garamond"/>
          <w:sz w:val="18"/>
          <w:szCs w:val="18"/>
        </w:rPr>
      </w:pPr>
      <w:bookmarkStart w:id="9" w:name="_Hlk37863788"/>
      <w:r w:rsidRPr="00EE59BB">
        <w:rPr>
          <w:rFonts w:ascii="Garamond" w:hAnsi="Garamond"/>
          <w:sz w:val="18"/>
          <w:szCs w:val="18"/>
        </w:rPr>
        <w:t>Na Platformie postępowanie prowadzone jest pod nazwą: ”</w:t>
      </w:r>
      <w:r w:rsidR="00575997" w:rsidRPr="00575997">
        <w:rPr>
          <w:rFonts w:ascii="Garamond" w:hAnsi="Garamond"/>
          <w:b/>
          <w:color w:val="2E74B5" w:themeColor="accent5" w:themeShade="BF"/>
          <w:sz w:val="18"/>
          <w:szCs w:val="18"/>
        </w:rPr>
        <w:t xml:space="preserve"> </w:t>
      </w:r>
      <w:r w:rsidR="00575997" w:rsidRPr="00EE59BB">
        <w:rPr>
          <w:rFonts w:ascii="Garamond" w:hAnsi="Garamond"/>
          <w:b/>
          <w:color w:val="2E74B5" w:themeColor="accent5" w:themeShade="BF"/>
          <w:sz w:val="18"/>
          <w:szCs w:val="18"/>
        </w:rPr>
        <w:t xml:space="preserve">Zakup </w:t>
      </w:r>
      <w:r w:rsidR="00575997">
        <w:rPr>
          <w:rFonts w:ascii="Garamond" w:hAnsi="Garamond"/>
          <w:b/>
          <w:color w:val="2E74B5" w:themeColor="accent5" w:themeShade="BF"/>
          <w:sz w:val="18"/>
          <w:szCs w:val="18"/>
        </w:rPr>
        <w:t xml:space="preserve">i dostawa aparatury i </w:t>
      </w:r>
      <w:r w:rsidR="00575997" w:rsidRPr="00EE59BB">
        <w:rPr>
          <w:rFonts w:ascii="Garamond" w:hAnsi="Garamond"/>
          <w:b/>
          <w:color w:val="2E74B5" w:themeColor="accent5" w:themeShade="BF"/>
          <w:sz w:val="18"/>
          <w:szCs w:val="18"/>
        </w:rPr>
        <w:t>sprzętu</w:t>
      </w:r>
      <w:r w:rsidR="00575997">
        <w:rPr>
          <w:rFonts w:ascii="Garamond" w:hAnsi="Garamond"/>
          <w:b/>
          <w:color w:val="2E74B5" w:themeColor="accent5" w:themeShade="BF"/>
          <w:sz w:val="18"/>
          <w:szCs w:val="18"/>
        </w:rPr>
        <w:t xml:space="preserve"> medycznego w celu zapobiegania, przeciwdziałania i zwalczania COVID – 19, innych chorób zakaźnych oraz wywołanych nimi sytuacji kryzysowych</w:t>
      </w:r>
      <w:r w:rsidR="00575997" w:rsidRPr="00EE59BB">
        <w:rPr>
          <w:rFonts w:ascii="Garamond" w:hAnsi="Garamond"/>
          <w:sz w:val="18"/>
          <w:szCs w:val="18"/>
        </w:rPr>
        <w:t xml:space="preserve"> </w:t>
      </w:r>
      <w:r w:rsidRPr="00EE59BB">
        <w:rPr>
          <w:rFonts w:ascii="Garamond" w:hAnsi="Garamond"/>
          <w:sz w:val="18"/>
          <w:szCs w:val="18"/>
        </w:rPr>
        <w:t xml:space="preserve">– znak sprawy: </w:t>
      </w:r>
      <w:bookmarkEnd w:id="9"/>
      <w:r w:rsidR="00E16B5C">
        <w:rPr>
          <w:rFonts w:ascii="Garamond" w:hAnsi="Garamond"/>
          <w:b/>
          <w:sz w:val="18"/>
          <w:szCs w:val="18"/>
        </w:rPr>
        <w:t>22</w:t>
      </w:r>
      <w:r w:rsidR="003D4FA4" w:rsidRPr="00EE59BB">
        <w:rPr>
          <w:rFonts w:ascii="Garamond" w:hAnsi="Garamond"/>
          <w:b/>
          <w:sz w:val="18"/>
          <w:szCs w:val="18"/>
        </w:rPr>
        <w:t>/TP/</w:t>
      </w:r>
      <w:r w:rsidR="008813B8" w:rsidRPr="00EE59BB">
        <w:rPr>
          <w:rFonts w:ascii="Garamond" w:hAnsi="Garamond"/>
          <w:b/>
          <w:sz w:val="18"/>
          <w:szCs w:val="18"/>
        </w:rPr>
        <w:t>MN</w:t>
      </w:r>
      <w:r w:rsidR="003D4FA4" w:rsidRPr="00EE59BB">
        <w:rPr>
          <w:rFonts w:ascii="Garamond" w:hAnsi="Garamond"/>
          <w:b/>
          <w:sz w:val="18"/>
          <w:szCs w:val="18"/>
        </w:rPr>
        <w:t>/202</w:t>
      </w:r>
      <w:r w:rsidR="00575997">
        <w:rPr>
          <w:rFonts w:ascii="Garamond" w:hAnsi="Garamond"/>
          <w:b/>
          <w:sz w:val="18"/>
          <w:szCs w:val="18"/>
        </w:rPr>
        <w:t>2</w:t>
      </w:r>
    </w:p>
    <w:p w14:paraId="5CD2ED73" w14:textId="38A5A55B" w:rsidR="002409BF" w:rsidRPr="00EE59BB" w:rsidRDefault="002409BF" w:rsidP="002409BF">
      <w:pPr>
        <w:pStyle w:val="Nagwek2"/>
        <w:rPr>
          <w:rFonts w:ascii="Garamond" w:hAnsi="Garamond"/>
          <w:sz w:val="18"/>
          <w:szCs w:val="18"/>
        </w:rPr>
      </w:pPr>
      <w:bookmarkStart w:id="10" w:name="_Hlk37863807"/>
      <w:r w:rsidRPr="00EE59BB">
        <w:rPr>
          <w:rFonts w:ascii="Garamond" w:hAnsi="Garamond"/>
          <w:sz w:val="18"/>
          <w:szCs w:val="18"/>
        </w:rPr>
        <w:t xml:space="preserve">Wykonawca przystępując do postępowania o udzielenie zamówienia publicznego, akceptuje warunki korzystania z Platformy określone w Regulaminie zamieszczonym na stronie internetowej </w:t>
      </w:r>
      <w:r w:rsidRPr="00EE59BB">
        <w:rPr>
          <w:rFonts w:ascii="Garamond" w:hAnsi="Garamond"/>
          <w:color w:val="0000FF"/>
          <w:sz w:val="18"/>
          <w:szCs w:val="18"/>
          <w:u w:val="single"/>
        </w:rPr>
        <w:t>https://e-propublico.pl</w:t>
      </w:r>
      <w:r w:rsidRPr="00EE59BB">
        <w:rPr>
          <w:rFonts w:ascii="Garamond" w:hAnsi="Garamond"/>
          <w:sz w:val="18"/>
          <w:szCs w:val="18"/>
        </w:rPr>
        <w:t xml:space="preserve"> oraz uznaje go za wiążący</w:t>
      </w:r>
      <w:bookmarkEnd w:id="10"/>
      <w:r w:rsidRPr="00EE59BB">
        <w:rPr>
          <w:rFonts w:ascii="Garamond" w:hAnsi="Garamond"/>
          <w:sz w:val="18"/>
          <w:szCs w:val="18"/>
        </w:rPr>
        <w:t>.</w:t>
      </w:r>
    </w:p>
    <w:p w14:paraId="22EC3C08" w14:textId="77777777" w:rsidR="002409BF" w:rsidRPr="00EE59BB" w:rsidRDefault="002409BF" w:rsidP="002409BF">
      <w:pPr>
        <w:pStyle w:val="Nagwek2"/>
        <w:rPr>
          <w:rFonts w:ascii="Garamond" w:hAnsi="Garamond"/>
          <w:sz w:val="18"/>
          <w:szCs w:val="18"/>
        </w:rPr>
      </w:pPr>
      <w:r w:rsidRPr="00EE59BB">
        <w:rPr>
          <w:rFonts w:ascii="Garamond" w:hAnsi="Garamond"/>
          <w:sz w:val="18"/>
          <w:szCs w:val="18"/>
        </w:rPr>
        <w:t>Wykonawca zamierzający wziąć udział w postępowaniu musi posiadać konto na Platformie.</w:t>
      </w:r>
    </w:p>
    <w:p w14:paraId="5BC7BDEB" w14:textId="77777777" w:rsidR="003506B9" w:rsidRPr="00EE59BB" w:rsidRDefault="002409BF" w:rsidP="003506B9">
      <w:pPr>
        <w:pStyle w:val="Nagwek2"/>
        <w:rPr>
          <w:rFonts w:ascii="Garamond" w:hAnsi="Garamond"/>
          <w:sz w:val="18"/>
          <w:szCs w:val="18"/>
        </w:rPr>
      </w:pPr>
      <w:r w:rsidRPr="00EE59BB">
        <w:rPr>
          <w:rFonts w:ascii="Garamond" w:hAnsi="Garamond"/>
          <w:sz w:val="18"/>
          <w:szCs w:val="18"/>
        </w:rPr>
        <w:t>Do złożenia oferty konieczne jest posiadanie przez osobę upoważnioną do reprezentowania Wykonawcy ważnego kwalifikowanego podpisu elektronicznego, podpisu zaufanego lub podpisu osobistego.</w:t>
      </w:r>
    </w:p>
    <w:p w14:paraId="18CDD75C" w14:textId="77777777" w:rsidR="009C26BF" w:rsidRPr="00EE59BB" w:rsidRDefault="009C26BF" w:rsidP="003506B9">
      <w:pPr>
        <w:pStyle w:val="Nagwek2"/>
        <w:rPr>
          <w:rFonts w:ascii="Garamond" w:hAnsi="Garamond"/>
          <w:sz w:val="18"/>
          <w:szCs w:val="18"/>
        </w:rPr>
      </w:pPr>
      <w:r w:rsidRPr="00EE59BB">
        <w:rPr>
          <w:rFonts w:ascii="Garamond" w:hAnsi="Garamond"/>
          <w:sz w:val="18"/>
          <w:szCs w:val="18"/>
        </w:rPr>
        <w:t>Ilekroć w niniejszej SWZ jest mowa o:</w:t>
      </w:r>
    </w:p>
    <w:p w14:paraId="2BCBA8FC"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 xml:space="preserve">- </w:t>
      </w:r>
      <w:r w:rsidRPr="00EE59BB">
        <w:rPr>
          <w:rFonts w:ascii="Garamond" w:hAnsi="Garamond"/>
          <w:b/>
          <w:sz w:val="18"/>
          <w:szCs w:val="18"/>
        </w:rPr>
        <w:t>podpisie zaufanym</w:t>
      </w:r>
      <w:r w:rsidRPr="00EE59BB">
        <w:rPr>
          <w:rFonts w:ascii="Garamond" w:hAnsi="Garamond"/>
          <w:sz w:val="18"/>
          <w:szCs w:val="18"/>
        </w:rPr>
        <w:t xml:space="preserve"> – należy przez to rozumieć podpis, o którym mowa art. 3 pkt 14a ustawy z 17 lutego 2005 r. o informatyzacji działalności podmiotów realizujących zadania publiczne (t.j Dz.U.2020 poz. 346);</w:t>
      </w:r>
    </w:p>
    <w:p w14:paraId="3F1E86BE"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 xml:space="preserve">- </w:t>
      </w:r>
      <w:r w:rsidRPr="00EE59BB">
        <w:rPr>
          <w:rFonts w:ascii="Garamond" w:hAnsi="Garamond"/>
          <w:b/>
          <w:sz w:val="18"/>
          <w:szCs w:val="18"/>
        </w:rPr>
        <w:t>podpisie osobistym</w:t>
      </w:r>
      <w:r w:rsidRPr="00EE59BB">
        <w:rPr>
          <w:rFonts w:ascii="Garamond" w:hAnsi="Garamond"/>
          <w:sz w:val="18"/>
          <w:szCs w:val="18"/>
        </w:rPr>
        <w:t xml:space="preserve"> – należy przez to rozumieć podpis, o którym mowa w art. z art. 2 ust. 1 pkt 9 ustawy z 6 sierpnia 2010 r. o dowodach osobistych (t.j Dz.U.2020 poz. 332).</w:t>
      </w:r>
    </w:p>
    <w:p w14:paraId="1123ED89" w14:textId="1BFD5E0E" w:rsidR="009C26BF" w:rsidRPr="00EE59BB" w:rsidRDefault="009C26BF" w:rsidP="00901BA0">
      <w:pPr>
        <w:pStyle w:val="Nagwek2"/>
        <w:rPr>
          <w:rFonts w:ascii="Garamond" w:hAnsi="Garamond"/>
          <w:sz w:val="18"/>
          <w:szCs w:val="18"/>
        </w:rPr>
      </w:pPr>
      <w:bookmarkStart w:id="11" w:name="_Hlk37936911"/>
      <w:r w:rsidRPr="00EE59BB">
        <w:rPr>
          <w:rFonts w:ascii="Garamond" w:hAnsi="Garamond"/>
          <w:sz w:val="18"/>
          <w:szCs w:val="18"/>
        </w:rPr>
        <w:t>Zalecenia Zamawiającego odnośnie kwalifikowanego podpisu elektronicznego</w:t>
      </w:r>
      <w:bookmarkEnd w:id="11"/>
      <w:r w:rsidRPr="00EE59BB">
        <w:rPr>
          <w:rFonts w:ascii="Garamond" w:hAnsi="Garamond"/>
          <w:sz w:val="18"/>
          <w:szCs w:val="18"/>
        </w:rPr>
        <w:t>:</w:t>
      </w:r>
    </w:p>
    <w:p w14:paraId="2A5C5153" w14:textId="6321096D" w:rsidR="009C26BF" w:rsidRPr="00EE59BB" w:rsidRDefault="009C26BF" w:rsidP="00901BA0">
      <w:pPr>
        <w:pStyle w:val="Nagwek2"/>
        <w:numPr>
          <w:ilvl w:val="0"/>
          <w:numId w:val="0"/>
        </w:numPr>
        <w:ind w:left="680"/>
        <w:rPr>
          <w:rFonts w:ascii="Garamond" w:hAnsi="Garamond"/>
          <w:sz w:val="18"/>
          <w:szCs w:val="18"/>
        </w:rPr>
      </w:pPr>
      <w:bookmarkStart w:id="12" w:name="_Hlk37936930"/>
      <w:r w:rsidRPr="00EE59BB">
        <w:rPr>
          <w:rFonts w:ascii="Garamond" w:hAnsi="Garamond"/>
          <w:sz w:val="18"/>
          <w:szCs w:val="18"/>
        </w:rPr>
        <w:t>- dokumenty sporządzone i przesyłane w formacie .pdf zaleca się podpisywać kwalifikowanym podpisem elektronicznym w formacie PAdES</w:t>
      </w:r>
      <w:bookmarkEnd w:id="12"/>
      <w:r w:rsidRPr="00EE59BB">
        <w:rPr>
          <w:rFonts w:ascii="Garamond" w:hAnsi="Garamond"/>
          <w:sz w:val="18"/>
          <w:szCs w:val="18"/>
        </w:rPr>
        <w:t>;</w:t>
      </w:r>
    </w:p>
    <w:p w14:paraId="32A8AB9A"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 dokumenty sporządzone i przesyłane w formacie innym niż .pdf (np.: .doc, .docx, .xlsx, .xml) zaleca się podpisywać kwalifikowanym podpisem elektronicznym w formacie XAdES;</w:t>
      </w:r>
    </w:p>
    <w:p w14:paraId="0BCC139B"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 xml:space="preserve"> - do składania kwalifikowanego podpisu elektronicznego zaleca się stosowanie algorytmu SHA-2 (lub wyższego).</w:t>
      </w:r>
    </w:p>
    <w:p w14:paraId="2F18E0ED" w14:textId="023DE3D7" w:rsidR="009C26BF" w:rsidRPr="00EE59BB" w:rsidRDefault="009C26BF" w:rsidP="00901BA0">
      <w:pPr>
        <w:pStyle w:val="Nagwek2"/>
        <w:rPr>
          <w:rFonts w:ascii="Garamond" w:hAnsi="Garamond"/>
          <w:sz w:val="18"/>
          <w:szCs w:val="18"/>
        </w:rPr>
      </w:pPr>
      <w:bookmarkStart w:id="13" w:name="_Hlk37937004"/>
      <w:r w:rsidRPr="00EE59BB">
        <w:rPr>
          <w:rFonts w:ascii="Garamond" w:hAnsi="Garamond"/>
          <w:sz w:val="18"/>
          <w:szCs w:val="18"/>
        </w:rPr>
        <w:t>Zamawiający określa następujące wymagania sprzętowo – aplikacyjne pozwalające na korzystanie z Platformy</w:t>
      </w:r>
      <w:bookmarkEnd w:id="13"/>
      <w:r w:rsidRPr="00EE59BB">
        <w:rPr>
          <w:rFonts w:ascii="Garamond" w:hAnsi="Garamond"/>
          <w:sz w:val="18"/>
          <w:szCs w:val="18"/>
        </w:rPr>
        <w:t>:</w:t>
      </w:r>
    </w:p>
    <w:p w14:paraId="68799FBD" w14:textId="313CE11F" w:rsidR="009C26BF" w:rsidRPr="00EE59BB" w:rsidRDefault="009C26BF" w:rsidP="00901BA0">
      <w:pPr>
        <w:pStyle w:val="Nagwek2"/>
        <w:numPr>
          <w:ilvl w:val="0"/>
          <w:numId w:val="0"/>
        </w:numPr>
        <w:ind w:left="680"/>
        <w:rPr>
          <w:rFonts w:ascii="Garamond" w:hAnsi="Garamond"/>
          <w:sz w:val="18"/>
          <w:szCs w:val="18"/>
        </w:rPr>
      </w:pPr>
      <w:bookmarkStart w:id="14" w:name="_Hlk37937034"/>
      <w:r w:rsidRPr="00EE59BB">
        <w:rPr>
          <w:rFonts w:ascii="Garamond" w:hAnsi="Garamond"/>
          <w:sz w:val="18"/>
          <w:szCs w:val="18"/>
        </w:rPr>
        <w:t>stały dostęp do sieci Internet</w:t>
      </w:r>
      <w:bookmarkEnd w:id="14"/>
      <w:r w:rsidRPr="00EE59BB">
        <w:rPr>
          <w:rFonts w:ascii="Garamond" w:hAnsi="Garamond"/>
          <w:sz w:val="18"/>
          <w:szCs w:val="18"/>
        </w:rPr>
        <w:t>;</w:t>
      </w:r>
    </w:p>
    <w:p w14:paraId="1CF205FB" w14:textId="5BB2906C" w:rsidR="009C26BF" w:rsidRPr="00EE59BB" w:rsidRDefault="009C26BF" w:rsidP="006B4BA7">
      <w:pPr>
        <w:numPr>
          <w:ilvl w:val="0"/>
          <w:numId w:val="3"/>
        </w:numPr>
        <w:suppressAutoHyphens/>
        <w:autoSpaceDN w:val="0"/>
        <w:ind w:left="680" w:firstLine="29"/>
        <w:jc w:val="both"/>
        <w:textAlignment w:val="baseline"/>
        <w:rPr>
          <w:rFonts w:ascii="Garamond" w:hAnsi="Garamond"/>
          <w:bCs/>
          <w:iCs/>
          <w:sz w:val="18"/>
          <w:szCs w:val="18"/>
        </w:rPr>
      </w:pPr>
      <w:bookmarkStart w:id="15" w:name="_Hlk37937050"/>
      <w:r w:rsidRPr="00EE59BB">
        <w:rPr>
          <w:rFonts w:ascii="Garamond" w:hAnsi="Garamond"/>
          <w:bCs/>
          <w:iCs/>
          <w:sz w:val="18"/>
          <w:szCs w:val="18"/>
        </w:rPr>
        <w:t>posiadanie dowolnej i aktywnej skrzynki poczty elektronicznej (e-mail)</w:t>
      </w:r>
      <w:bookmarkEnd w:id="15"/>
      <w:r w:rsidRPr="00EE59BB">
        <w:rPr>
          <w:rFonts w:ascii="Garamond" w:hAnsi="Garamond"/>
          <w:bCs/>
          <w:iCs/>
          <w:sz w:val="18"/>
          <w:szCs w:val="18"/>
        </w:rPr>
        <w:t>,</w:t>
      </w:r>
    </w:p>
    <w:p w14:paraId="0BDC2C61" w14:textId="77777777" w:rsidR="009C26BF" w:rsidRPr="00EE59BB" w:rsidRDefault="009C26BF" w:rsidP="006B4BA7">
      <w:pPr>
        <w:numPr>
          <w:ilvl w:val="0"/>
          <w:numId w:val="3"/>
        </w:numPr>
        <w:suppressAutoHyphens/>
        <w:autoSpaceDN w:val="0"/>
        <w:ind w:left="680" w:firstLine="29"/>
        <w:jc w:val="both"/>
        <w:textAlignment w:val="baseline"/>
        <w:rPr>
          <w:rFonts w:ascii="Garamond" w:hAnsi="Garamond"/>
          <w:sz w:val="18"/>
          <w:szCs w:val="18"/>
        </w:rPr>
      </w:pPr>
      <w:bookmarkStart w:id="16" w:name="_Hlk37937074"/>
      <w:r w:rsidRPr="00EE59BB">
        <w:rPr>
          <w:rFonts w:ascii="Garamond" w:hAnsi="Garamond"/>
          <w:sz w:val="18"/>
          <w:szCs w:val="18"/>
        </w:rPr>
        <w:t>komputer z zainstalowanym systemem operacyjnym Windows 7 (lub nowszym) albo Linux</w:t>
      </w:r>
      <w:bookmarkEnd w:id="16"/>
      <w:r w:rsidRPr="00EE59BB">
        <w:rPr>
          <w:rFonts w:ascii="Garamond" w:hAnsi="Garamond"/>
          <w:bCs/>
          <w:iCs/>
          <w:sz w:val="18"/>
          <w:szCs w:val="18"/>
        </w:rPr>
        <w:t>,</w:t>
      </w:r>
    </w:p>
    <w:p w14:paraId="189F2F93" w14:textId="77777777" w:rsidR="009C26BF" w:rsidRPr="00EE59BB" w:rsidRDefault="009C26BF" w:rsidP="006B4BA7">
      <w:pPr>
        <w:numPr>
          <w:ilvl w:val="0"/>
          <w:numId w:val="3"/>
        </w:numPr>
        <w:suppressAutoHyphens/>
        <w:autoSpaceDN w:val="0"/>
        <w:ind w:left="680" w:firstLine="29"/>
        <w:jc w:val="both"/>
        <w:textAlignment w:val="baseline"/>
        <w:rPr>
          <w:rFonts w:ascii="Garamond" w:hAnsi="Garamond"/>
          <w:sz w:val="18"/>
          <w:szCs w:val="18"/>
        </w:rPr>
      </w:pPr>
      <w:bookmarkStart w:id="17" w:name="_Hlk37937092"/>
      <w:r w:rsidRPr="00EE59BB">
        <w:rPr>
          <w:rFonts w:ascii="Garamond" w:hAnsi="Garamond"/>
          <w:bCs/>
          <w:iCs/>
          <w:sz w:val="18"/>
          <w:szCs w:val="18"/>
        </w:rPr>
        <w:t>zainstalowana dowolna przeglądarka internetowa</w:t>
      </w:r>
      <w:r w:rsidRPr="00EE59BB">
        <w:rPr>
          <w:rFonts w:ascii="Garamond" w:hAnsi="Garamond"/>
          <w:sz w:val="18"/>
          <w:szCs w:val="18"/>
        </w:rPr>
        <w:t xml:space="preserve"> - Platforma współpracuje z najnowszymi, stabilnymi wersjami wszystkich głównych przeglądarek internetowych (Internet Explorer 10+, Microsoft Edge, Mozilla Firefox, Google Chrome, Opera)</w:t>
      </w:r>
      <w:bookmarkEnd w:id="17"/>
      <w:r w:rsidRPr="00EE59BB">
        <w:rPr>
          <w:rFonts w:ascii="Garamond" w:hAnsi="Garamond"/>
          <w:bCs/>
          <w:iCs/>
          <w:sz w:val="18"/>
          <w:szCs w:val="18"/>
        </w:rPr>
        <w:t>,</w:t>
      </w:r>
      <w:bookmarkStart w:id="18" w:name="_Hlk37937106"/>
    </w:p>
    <w:p w14:paraId="2DF0E5EE" w14:textId="77777777" w:rsidR="009C26BF" w:rsidRPr="00EE59BB" w:rsidRDefault="009C26BF" w:rsidP="006B4BA7">
      <w:pPr>
        <w:numPr>
          <w:ilvl w:val="0"/>
          <w:numId w:val="3"/>
        </w:numPr>
        <w:suppressAutoHyphens/>
        <w:autoSpaceDN w:val="0"/>
        <w:ind w:left="680" w:firstLine="29"/>
        <w:jc w:val="both"/>
        <w:textAlignment w:val="baseline"/>
        <w:rPr>
          <w:rFonts w:ascii="Garamond" w:hAnsi="Garamond"/>
          <w:sz w:val="18"/>
          <w:szCs w:val="18"/>
        </w:rPr>
      </w:pPr>
      <w:r w:rsidRPr="00EE59BB">
        <w:rPr>
          <w:rFonts w:ascii="Garamond" w:hAnsi="Garamond"/>
          <w:sz w:val="18"/>
          <w:szCs w:val="18"/>
        </w:rPr>
        <w:t>włączona obsługa JavaScript oraz Cookies</w:t>
      </w:r>
      <w:bookmarkEnd w:id="18"/>
      <w:r w:rsidRPr="00EE59BB">
        <w:rPr>
          <w:rFonts w:ascii="Garamond" w:hAnsi="Garamond"/>
          <w:sz w:val="18"/>
          <w:szCs w:val="18"/>
        </w:rPr>
        <w:t>.</w:t>
      </w:r>
    </w:p>
    <w:p w14:paraId="0DB1B8E6" w14:textId="77777777" w:rsidR="009C26BF" w:rsidRPr="00EE59BB" w:rsidRDefault="00414FA0" w:rsidP="00901BA0">
      <w:pPr>
        <w:pStyle w:val="Nagwek2"/>
        <w:rPr>
          <w:rFonts w:ascii="Garamond" w:hAnsi="Garamond"/>
          <w:sz w:val="18"/>
          <w:szCs w:val="18"/>
        </w:rPr>
      </w:pPr>
      <w:bookmarkStart w:id="19" w:name="_Hlk75250906"/>
      <w:r w:rsidRPr="00BA173B">
        <w:rPr>
          <w:rFonts w:ascii="Garamond" w:hAnsi="Garamond"/>
          <w:sz w:val="18"/>
          <w:szCs w:val="18"/>
        </w:rPr>
        <w:t>Zamawiający dopuszcza następujący format przesyłanych danych: pliki w formatach określonych odpowiednimi przepisami prawa, tj. m.in.: .doc, .docx, .txt, .xls, .xlsx, .ppt, .csv, .pdf, .jpg, .git, .png, .tif, .dwg, .ath, .kst, .zip, .rar, przy czym zaleca się wykorzystywanie plików w formacie .pdf, .doc, .docx., .xlsx, .xml. Maksymalny rozmiar pojedynczego pliku to 80 MB, przy czym nie określa się limitu liczby plików</w:t>
      </w:r>
      <w:bookmarkEnd w:id="19"/>
    </w:p>
    <w:p w14:paraId="760F166F" w14:textId="46892397" w:rsidR="009C26BF" w:rsidRPr="00EE59BB" w:rsidRDefault="009C26BF" w:rsidP="00901BA0">
      <w:pPr>
        <w:pStyle w:val="Nagwek2"/>
        <w:rPr>
          <w:rFonts w:ascii="Garamond" w:hAnsi="Garamond"/>
          <w:sz w:val="18"/>
          <w:szCs w:val="18"/>
        </w:rPr>
      </w:pPr>
      <w:bookmarkStart w:id="20" w:name="_Hlk37937156"/>
      <w:r w:rsidRPr="00EE59BB">
        <w:rPr>
          <w:rFonts w:ascii="Garamond" w:hAnsi="Garamond"/>
          <w:sz w:val="18"/>
          <w:szCs w:val="18"/>
        </w:rPr>
        <w:t>Zamawiający określa następujące informacje na temat kodowania i czasu odbioru danych</w:t>
      </w:r>
      <w:bookmarkEnd w:id="20"/>
      <w:r w:rsidRPr="00EE59BB">
        <w:rPr>
          <w:rFonts w:ascii="Garamond" w:hAnsi="Garamond"/>
          <w:sz w:val="18"/>
          <w:szCs w:val="18"/>
        </w:rPr>
        <w:t>:</w:t>
      </w:r>
    </w:p>
    <w:p w14:paraId="3BDC9A15" w14:textId="2860C41E" w:rsidR="009C26BF" w:rsidRPr="00EE59BB" w:rsidRDefault="009C26BF" w:rsidP="00901BA0">
      <w:pPr>
        <w:pStyle w:val="Nagwek2"/>
        <w:numPr>
          <w:ilvl w:val="0"/>
          <w:numId w:val="0"/>
        </w:numPr>
        <w:ind w:left="680"/>
        <w:rPr>
          <w:rFonts w:ascii="Garamond" w:hAnsi="Garamond"/>
          <w:sz w:val="18"/>
          <w:szCs w:val="18"/>
        </w:rPr>
      </w:pPr>
      <w:bookmarkStart w:id="21" w:name="_Hlk37937178"/>
      <w:r w:rsidRPr="00EE59BB">
        <w:rPr>
          <w:rFonts w:ascii="Garamond" w:hAnsi="Garamond"/>
          <w:sz w:val="18"/>
          <w:szCs w:val="18"/>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1"/>
      <w:r w:rsidRPr="00EE59BB">
        <w:rPr>
          <w:rFonts w:ascii="Garamond" w:hAnsi="Garamond"/>
          <w:sz w:val="18"/>
          <w:szCs w:val="18"/>
        </w:rPr>
        <w:t>;</w:t>
      </w:r>
    </w:p>
    <w:p w14:paraId="190FF7EA" w14:textId="77777777" w:rsidR="009C26BF" w:rsidRPr="00EE59BB" w:rsidRDefault="009C26BF" w:rsidP="006B4BA7">
      <w:pPr>
        <w:numPr>
          <w:ilvl w:val="0"/>
          <w:numId w:val="4"/>
        </w:numPr>
        <w:suppressAutoHyphens/>
        <w:autoSpaceDN w:val="0"/>
        <w:ind w:left="993" w:hanging="426"/>
        <w:jc w:val="both"/>
        <w:textAlignment w:val="baseline"/>
        <w:rPr>
          <w:rFonts w:ascii="Garamond" w:hAnsi="Garamond"/>
          <w:bCs/>
          <w:iCs/>
          <w:sz w:val="18"/>
          <w:szCs w:val="18"/>
        </w:rPr>
      </w:pPr>
      <w:bookmarkStart w:id="22" w:name="_Hlk37937196"/>
      <w:r w:rsidRPr="00EE59BB">
        <w:rPr>
          <w:rFonts w:ascii="Garamond" w:hAnsi="Garamond"/>
          <w:bCs/>
          <w:iCs/>
          <w:sz w:val="18"/>
          <w:szCs w:val="18"/>
        </w:rPr>
        <w:t>oznaczenie czasu odbioru danych przez Platformę stanowi przyporządkowaną do dokumentu elektronicznego datę oraz dokładny czas (hh:mm:ss), widoczne przy  wysłanym dokumencie w kolumnie ”Data przesłania”</w:t>
      </w:r>
      <w:bookmarkStart w:id="23" w:name="_Hlk37937220"/>
      <w:bookmarkEnd w:id="22"/>
    </w:p>
    <w:p w14:paraId="14A68F26" w14:textId="51714C86" w:rsidR="009C26BF" w:rsidRPr="00EE59BB" w:rsidRDefault="009C26BF" w:rsidP="006B4BA7">
      <w:pPr>
        <w:numPr>
          <w:ilvl w:val="0"/>
          <w:numId w:val="4"/>
        </w:numPr>
        <w:suppressAutoHyphens/>
        <w:autoSpaceDN w:val="0"/>
        <w:ind w:left="993" w:hanging="426"/>
        <w:jc w:val="both"/>
        <w:textAlignment w:val="baseline"/>
        <w:rPr>
          <w:rFonts w:ascii="Garamond" w:hAnsi="Garamond"/>
          <w:sz w:val="18"/>
          <w:szCs w:val="18"/>
        </w:rPr>
      </w:pPr>
      <w:r w:rsidRPr="00EE59BB">
        <w:rPr>
          <w:rFonts w:ascii="Garamond" w:hAnsi="Garamond"/>
          <w:sz w:val="18"/>
          <w:szCs w:val="18"/>
        </w:rPr>
        <w:t>o terminie przesłania decyduje czas pełnego przeprocesowania transakcji pliku na Platformie</w:t>
      </w:r>
      <w:bookmarkEnd w:id="23"/>
      <w:r w:rsidRPr="00EE59BB">
        <w:rPr>
          <w:rFonts w:ascii="Garamond" w:hAnsi="Garamond"/>
          <w:sz w:val="18"/>
          <w:szCs w:val="18"/>
        </w:rPr>
        <w:t>.</w:t>
      </w:r>
    </w:p>
    <w:p w14:paraId="54CE4EB0" w14:textId="77777777" w:rsidR="00901BA0" w:rsidRPr="00EE59BB" w:rsidRDefault="009C26BF" w:rsidP="00901BA0">
      <w:pPr>
        <w:pStyle w:val="Nagwek2"/>
        <w:rPr>
          <w:rFonts w:ascii="Garamond" w:hAnsi="Garamond"/>
          <w:sz w:val="18"/>
          <w:szCs w:val="18"/>
        </w:rPr>
      </w:pPr>
      <w:bookmarkStart w:id="24" w:name="_Hlk37864389"/>
      <w:r w:rsidRPr="00EE59BB">
        <w:rPr>
          <w:rFonts w:ascii="Garamond" w:hAnsi="Garamond"/>
          <w:sz w:val="18"/>
          <w:szCs w:val="18"/>
        </w:rPr>
        <w:t>W postępowaniu, wszelkie oświadczenia, wnioski, zawiadomienia oraz informacje przekazywane są za pośrednictwem Platformy (karta ”Wiadomości”) lub poczty elektronicznej. Za datę wpływu oświadczeń, wniosków, zawiadomień oraz informacji przesłanych za pośrednictwem Platformy, przyjmuje się datę ich zamieszczenia na Platformie.</w:t>
      </w:r>
      <w:bookmarkStart w:id="25" w:name="_Hlk37864921"/>
      <w:bookmarkStart w:id="26" w:name="_Hlk37865118"/>
      <w:bookmarkEnd w:id="24"/>
    </w:p>
    <w:p w14:paraId="09ADA463" w14:textId="6A1B64BF" w:rsidR="00901BA0" w:rsidRPr="00EE59BB" w:rsidRDefault="009C26BF" w:rsidP="00901BA0">
      <w:pPr>
        <w:pStyle w:val="Nagwek2"/>
        <w:rPr>
          <w:rFonts w:ascii="Garamond" w:hAnsi="Garamond"/>
          <w:sz w:val="18"/>
          <w:szCs w:val="18"/>
        </w:rPr>
      </w:pPr>
      <w:r w:rsidRPr="00EE59BB">
        <w:rPr>
          <w:rFonts w:ascii="Garamond" w:hAnsi="Garamond"/>
          <w:sz w:val="18"/>
          <w:szCs w:val="18"/>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5"/>
      <w:bookmarkEnd w:id="26"/>
    </w:p>
    <w:p w14:paraId="65881366" w14:textId="77777777" w:rsidR="007F4692" w:rsidRPr="00EE59BB" w:rsidRDefault="007F4692" w:rsidP="00901BA0">
      <w:pPr>
        <w:pStyle w:val="Nagwek2"/>
        <w:rPr>
          <w:rFonts w:ascii="Garamond" w:hAnsi="Garamond"/>
          <w:sz w:val="18"/>
          <w:szCs w:val="18"/>
        </w:rPr>
      </w:pPr>
      <w:r w:rsidRPr="00EE59BB">
        <w:rPr>
          <w:rFonts w:ascii="Garamond" w:hAnsi="Garamond"/>
          <w:sz w:val="18"/>
          <w:szCs w:val="18"/>
        </w:rPr>
        <w:t>Osoby uprawnione do komunikowania się z wykonawcami w zakresie:</w:t>
      </w:r>
    </w:p>
    <w:p w14:paraId="305D1B0E" w14:textId="77777777" w:rsidR="007F4692" w:rsidRPr="00EE59BB" w:rsidRDefault="007F4692" w:rsidP="00E77213">
      <w:pPr>
        <w:numPr>
          <w:ilvl w:val="1"/>
          <w:numId w:val="7"/>
        </w:numPr>
        <w:spacing w:afterLines="60" w:after="144"/>
        <w:ind w:left="680" w:hanging="286"/>
        <w:jc w:val="both"/>
        <w:rPr>
          <w:rFonts w:ascii="Garamond" w:hAnsi="Garamond"/>
          <w:sz w:val="18"/>
          <w:szCs w:val="18"/>
        </w:rPr>
      </w:pPr>
      <w:r w:rsidRPr="00EE59BB">
        <w:rPr>
          <w:rFonts w:ascii="Garamond" w:hAnsi="Garamond"/>
          <w:sz w:val="18"/>
          <w:szCs w:val="18"/>
        </w:rPr>
        <w:lastRenderedPageBreak/>
        <w:t xml:space="preserve">właściwości </w:t>
      </w:r>
      <w:r w:rsidRPr="00EE59BB">
        <w:rPr>
          <w:rFonts w:ascii="Garamond" w:hAnsi="Garamond"/>
          <w:sz w:val="18"/>
          <w:szCs w:val="18"/>
          <w:u w:val="single" w:color="000000"/>
        </w:rPr>
        <w:t>proceduralnych</w:t>
      </w:r>
      <w:r w:rsidRPr="00EE59BB">
        <w:rPr>
          <w:rFonts w:ascii="Garamond" w:hAnsi="Garamond"/>
          <w:sz w:val="18"/>
          <w:szCs w:val="18"/>
        </w:rPr>
        <w:t xml:space="preserve"> postępowania </w:t>
      </w:r>
      <w:r w:rsidRPr="00EE59BB">
        <w:rPr>
          <w:rFonts w:ascii="Garamond" w:hAnsi="Garamond"/>
          <w:b/>
          <w:sz w:val="18"/>
          <w:szCs w:val="18"/>
        </w:rPr>
        <w:t xml:space="preserve">– </w:t>
      </w:r>
      <w:r w:rsidR="008813B8" w:rsidRPr="00EE59BB">
        <w:rPr>
          <w:rFonts w:ascii="Garamond" w:hAnsi="Garamond"/>
          <w:b/>
          <w:sz w:val="18"/>
          <w:szCs w:val="18"/>
        </w:rPr>
        <w:t>Magdalena Nowosadko</w:t>
      </w:r>
      <w:r w:rsidRPr="00EE59BB">
        <w:rPr>
          <w:rFonts w:ascii="Garamond" w:hAnsi="Garamond"/>
          <w:sz w:val="18"/>
          <w:szCs w:val="18"/>
        </w:rPr>
        <w:t>;</w:t>
      </w:r>
    </w:p>
    <w:p w14:paraId="7EE3AA3E" w14:textId="77777777" w:rsidR="007F4692" w:rsidRPr="00EE59BB" w:rsidRDefault="007F4692" w:rsidP="00E77213">
      <w:pPr>
        <w:numPr>
          <w:ilvl w:val="1"/>
          <w:numId w:val="7"/>
        </w:numPr>
        <w:spacing w:afterLines="60" w:after="144"/>
        <w:ind w:left="680" w:hanging="286"/>
        <w:jc w:val="both"/>
        <w:rPr>
          <w:rFonts w:ascii="Garamond" w:hAnsi="Garamond"/>
          <w:b/>
          <w:sz w:val="18"/>
          <w:szCs w:val="18"/>
        </w:rPr>
      </w:pPr>
      <w:r w:rsidRPr="00EE59BB">
        <w:rPr>
          <w:rFonts w:ascii="Garamond" w:hAnsi="Garamond"/>
          <w:sz w:val="18"/>
          <w:szCs w:val="18"/>
        </w:rPr>
        <w:t xml:space="preserve">e-mail do korespondencji : </w:t>
      </w:r>
      <w:hyperlink r:id="rId13" w:history="1">
        <w:r w:rsidR="008813B8" w:rsidRPr="00EE59BB">
          <w:rPr>
            <w:rStyle w:val="Hipercze"/>
            <w:rFonts w:ascii="Garamond" w:hAnsi="Garamond"/>
            <w:b/>
            <w:sz w:val="18"/>
            <w:szCs w:val="18"/>
          </w:rPr>
          <w:t>m.nowosadko@szpital.suwalki.pl</w:t>
        </w:r>
      </w:hyperlink>
      <w:r w:rsidRPr="00EE59BB">
        <w:rPr>
          <w:rFonts w:ascii="Garamond" w:hAnsi="Garamond"/>
          <w:b/>
          <w:sz w:val="18"/>
          <w:szCs w:val="18"/>
        </w:rPr>
        <w:t xml:space="preserve"> </w:t>
      </w:r>
    </w:p>
    <w:p w14:paraId="7F071BA2" w14:textId="77777777" w:rsidR="007F4692" w:rsidRPr="00EE59BB" w:rsidRDefault="007F4692" w:rsidP="00E77213">
      <w:pPr>
        <w:numPr>
          <w:ilvl w:val="1"/>
          <w:numId w:val="7"/>
        </w:numPr>
        <w:spacing w:afterLines="60" w:after="144"/>
        <w:ind w:left="680" w:hanging="286"/>
        <w:jc w:val="both"/>
        <w:rPr>
          <w:rFonts w:ascii="Garamond" w:hAnsi="Garamond"/>
          <w:b/>
          <w:sz w:val="18"/>
          <w:szCs w:val="18"/>
        </w:rPr>
      </w:pPr>
      <w:r w:rsidRPr="00EE59BB">
        <w:rPr>
          <w:rFonts w:ascii="Garamond" w:hAnsi="Garamond"/>
          <w:sz w:val="18"/>
          <w:szCs w:val="18"/>
        </w:rPr>
        <w:t xml:space="preserve">nr tel. </w:t>
      </w:r>
      <w:r w:rsidRPr="00EE59BB">
        <w:rPr>
          <w:rFonts w:ascii="Garamond" w:hAnsi="Garamond"/>
          <w:b/>
          <w:sz w:val="18"/>
          <w:szCs w:val="18"/>
        </w:rPr>
        <w:t>87 56 29 5</w:t>
      </w:r>
      <w:r w:rsidR="008813B8" w:rsidRPr="00EE59BB">
        <w:rPr>
          <w:rFonts w:ascii="Garamond" w:hAnsi="Garamond"/>
          <w:b/>
          <w:sz w:val="18"/>
          <w:szCs w:val="18"/>
        </w:rPr>
        <w:t>95</w:t>
      </w:r>
      <w:r w:rsidRPr="00EE59BB">
        <w:rPr>
          <w:rFonts w:ascii="Garamond" w:hAnsi="Garamond"/>
          <w:b/>
          <w:sz w:val="18"/>
          <w:szCs w:val="18"/>
        </w:rPr>
        <w:t>.</w:t>
      </w:r>
    </w:p>
    <w:p w14:paraId="4EBC13A8" w14:textId="77777777" w:rsidR="007F4692" w:rsidRPr="00EE59BB" w:rsidRDefault="007F4692" w:rsidP="00901BA0">
      <w:pPr>
        <w:pStyle w:val="Nagwek2"/>
        <w:rPr>
          <w:rFonts w:ascii="Garamond" w:hAnsi="Garamond"/>
          <w:sz w:val="18"/>
          <w:szCs w:val="18"/>
        </w:rPr>
      </w:pPr>
      <w:r w:rsidRPr="00EE59BB">
        <w:rPr>
          <w:rFonts w:ascii="Garamond" w:hAnsi="Garamond"/>
          <w:sz w:val="18"/>
          <w:szCs w:val="18"/>
          <w:u w:val="single" w:color="000000"/>
        </w:rPr>
        <w:t>Komunikacja ustna dopuszczalna</w:t>
      </w:r>
      <w:r w:rsidRPr="00EE59BB">
        <w:rPr>
          <w:rFonts w:ascii="Garamond" w:hAnsi="Garamond"/>
          <w:sz w:val="18"/>
          <w:szCs w:val="18"/>
        </w:rPr>
        <w:t xml:space="preserve"> jest tylko w odniesieniu do informacji, które nie są istotne, w szczególności </w:t>
      </w:r>
      <w:r w:rsidRPr="00EE59BB">
        <w:rPr>
          <w:rFonts w:ascii="Garamond" w:hAnsi="Garamond"/>
          <w:b/>
          <w:sz w:val="18"/>
          <w:szCs w:val="18"/>
        </w:rPr>
        <w:t>nie dotyczą ogłoszenia o zamówieniu lub dokumentów zamówienia</w:t>
      </w:r>
      <w:r w:rsidRPr="00EE59BB">
        <w:rPr>
          <w:rFonts w:ascii="Garamond" w:hAnsi="Garamond"/>
          <w:sz w:val="18"/>
          <w:szCs w:val="18"/>
        </w:rPr>
        <w:t xml:space="preserve"> oraz ofert, o ile jej treść jest udokumentowana. </w:t>
      </w:r>
    </w:p>
    <w:p w14:paraId="204AECF9" w14:textId="77777777" w:rsidR="00901BA0" w:rsidRPr="00EE59BB" w:rsidRDefault="00901BA0" w:rsidP="00901BA0">
      <w:pPr>
        <w:pStyle w:val="Nagwek2"/>
        <w:numPr>
          <w:ilvl w:val="0"/>
          <w:numId w:val="0"/>
        </w:numPr>
        <w:ind w:left="680"/>
        <w:rPr>
          <w:rFonts w:ascii="Garamond" w:hAnsi="Garamond"/>
        </w:rPr>
      </w:pPr>
    </w:p>
    <w:p w14:paraId="0E039A7B" w14:textId="77777777" w:rsidR="00B30F19" w:rsidRPr="00B30F19" w:rsidRDefault="00B30F19" w:rsidP="00B30F19">
      <w:pPr>
        <w:pStyle w:val="Nagwek1"/>
      </w:pPr>
      <w:bookmarkStart w:id="27" w:name="_Toc258314250"/>
      <w:r w:rsidRPr="00B30F19">
        <w:t>INFORMACJA DLA WYKONAWCÓW zamierzających powierzyć wykonanie części zamówienia podwykonawcom</w:t>
      </w:r>
    </w:p>
    <w:p w14:paraId="3B4A1535" w14:textId="77777777" w:rsidR="00B30F19" w:rsidRPr="006F1998" w:rsidRDefault="00B30F19" w:rsidP="00B30F19">
      <w:pPr>
        <w:pStyle w:val="Nagwek2"/>
        <w:numPr>
          <w:ilvl w:val="0"/>
          <w:numId w:val="0"/>
        </w:numPr>
        <w:ind w:left="680"/>
      </w:pPr>
    </w:p>
    <w:p w14:paraId="241C78C2"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Zamawiający zgodnie z art. 462 Ustawy Pzp dopuszcza wykonanie części zamówienia przy udziale podwykonawców.  </w:t>
      </w:r>
    </w:p>
    <w:p w14:paraId="73517088"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Zamawiający nie zastrzega obowiązku osobistego wykonania przez Wykonawcę kluczowych części zamówienia </w:t>
      </w:r>
    </w:p>
    <w:p w14:paraId="16570B3E"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Zamawiający żąda wskazania przez Wykonawcę, w ofercie, części zamówienia, których wykonanie zamierza powierzyć Podwykonawcom, i podania nazw Podwykonawców, jeżeli są już znani. </w:t>
      </w:r>
    </w:p>
    <w:p w14:paraId="24570A7D"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Zamawiający żąda, aby przed przystąpieniem do wykonania zamówienia Wykonawca podał nazwy, dane kontaktowe oraz przedstawicieli, Podwykonawców zaangażowanych w roboty budowlane i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i usług. </w:t>
      </w:r>
    </w:p>
    <w:p w14:paraId="3A3A2365"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36CA631"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5A309119"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Podwykonawca zobowiązany jest do posiadania odpowiednich uprawnień, jeżeli jest to objęte przedmiotem zamówienia. ]</w:t>
      </w:r>
    </w:p>
    <w:p w14:paraId="143B4A1F"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Wykonawca zamierzający zawrzeć umowę o podwykonawstwo, której przedmiotem są roboty budowlane lub dokonać jej zmiany, jest obowiązany, w trakcie realizacji niniejszego zamówienia, do przedłożenia Zamawiającemu do zaakceptowania projektu tej umowy o podwykonawstwo.  </w:t>
      </w:r>
    </w:p>
    <w:p w14:paraId="4197392A"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Projekt umowy powinien określać w szczególności: </w:t>
      </w:r>
    </w:p>
    <w:p w14:paraId="6178D90C"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 xml:space="preserve">1)   zakres robót powierzanych podwykonawcy,  </w:t>
      </w:r>
    </w:p>
    <w:p w14:paraId="742B8490"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2)</w:t>
      </w:r>
      <w:r w:rsidRPr="00B30F19">
        <w:rPr>
          <w:rFonts w:ascii="Garamond" w:hAnsi="Garamond"/>
          <w:sz w:val="18"/>
          <w:szCs w:val="18"/>
        </w:rPr>
        <w:tab/>
        <w:t xml:space="preserve">termin wykonania robót objętych umową, </w:t>
      </w:r>
    </w:p>
    <w:p w14:paraId="44897509"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3)</w:t>
      </w:r>
      <w:r w:rsidRPr="00B30F19">
        <w:rPr>
          <w:rFonts w:ascii="Garamond" w:hAnsi="Garamond"/>
          <w:sz w:val="18"/>
          <w:szCs w:val="18"/>
        </w:rPr>
        <w:tab/>
        <w:t xml:space="preserve">kwotę wynagrodzenia, </w:t>
      </w:r>
    </w:p>
    <w:p w14:paraId="685BA353"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4)</w:t>
      </w:r>
      <w:r w:rsidRPr="00B30F19">
        <w:rPr>
          <w:rFonts w:ascii="Garamond" w:hAnsi="Garamond"/>
          <w:sz w:val="18"/>
          <w:szCs w:val="18"/>
        </w:rPr>
        <w:tab/>
        <w:t xml:space="preserve">zasady zawierania umów o podwykonawstwo z dalszymi podwykonawcami </w:t>
      </w:r>
    </w:p>
    <w:p w14:paraId="1E9584D1"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5)</w:t>
      </w:r>
      <w:r w:rsidRPr="00B30F19">
        <w:rPr>
          <w:rFonts w:ascii="Garamond" w:hAnsi="Garamond"/>
          <w:sz w:val="18"/>
          <w:szCs w:val="18"/>
        </w:rPr>
        <w:tab/>
        <w:t xml:space="preserve">termin zapłaty wynagrodzenia podwykonawcy lub dalszym podwykonawcom – termin zapłaty wynagrodzenia nie może być dłuższy niż 30 dni od dnia doręczenia wykonawcy faktury potwierdzającej wykonanie zleconej podwykonawcy roboty z tym, że termin płatności wynagrodzenia powinien być ustalony w taki sposób, aby przypadał wcześniej niż termin zapłaty przez Zamawiającego wynagrodzenia należnego Wykonawcy, </w:t>
      </w:r>
    </w:p>
    <w:p w14:paraId="6914FB59"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Zamawiający w terminie 7 dni od przedstawienia projektu umowy o podwykonawstwo na roboty budowlane, zgłosi pisemnie zastrzeżenia lub sprzeciw, w sytuacji gdy: </w:t>
      </w:r>
    </w:p>
    <w:p w14:paraId="64FB72BA"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1)</w:t>
      </w:r>
      <w:r w:rsidRPr="00B30F19">
        <w:rPr>
          <w:rFonts w:ascii="Garamond" w:hAnsi="Garamond"/>
          <w:sz w:val="18"/>
          <w:szCs w:val="18"/>
        </w:rPr>
        <w:tab/>
        <w:t xml:space="preserve">projekt umowy nie będzie zawierał zapisów, o których mowa w ust. 12.9, </w:t>
      </w:r>
    </w:p>
    <w:p w14:paraId="1D6D2AE8"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2)</w:t>
      </w:r>
      <w:r w:rsidRPr="00B30F19">
        <w:rPr>
          <w:rFonts w:ascii="Garamond" w:hAnsi="Garamond"/>
          <w:sz w:val="18"/>
          <w:szCs w:val="18"/>
        </w:rPr>
        <w:tab/>
        <w:t xml:space="preserve">projekt umowy będzie zawierał postanowienia uzależniające uzyskanie przez podwykonawcę lub dalszego podwykonawcę zapłaty za realizację przedmiotu umowy od zapłaty wynagrodzenia Wykonawcy przez Zamawiającego lub odpowiednio zapłaty przez Wykonawcę za realizację przedmiotu umowy przez podwykonawcę, </w:t>
      </w:r>
    </w:p>
    <w:p w14:paraId="0013B7E3"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3)</w:t>
      </w:r>
      <w:r w:rsidRPr="00B30F19">
        <w:rPr>
          <w:rFonts w:ascii="Garamond" w:hAnsi="Garamond"/>
          <w:sz w:val="18"/>
          <w:szCs w:val="18"/>
        </w:rPr>
        <w:tab/>
        <w:t xml:space="preserve">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 </w:t>
      </w:r>
    </w:p>
    <w:p w14:paraId="0F823C63"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4)</w:t>
      </w:r>
      <w:r w:rsidRPr="00B30F19">
        <w:rPr>
          <w:rFonts w:ascii="Garamond" w:hAnsi="Garamond"/>
          <w:sz w:val="18"/>
          <w:szCs w:val="18"/>
        </w:rPr>
        <w:tab/>
        <w:t xml:space="preserve">projekt umowy nie będzie zawierał zobowiązania podwykonawcy lub dalszego podwykonawcy do zatrudnienia na podstawie umowy o pracę osób wykonujących wskazane przez Zamawiającego czynności w zakresie realizacji zamówienia, </w:t>
      </w:r>
    </w:p>
    <w:p w14:paraId="125348EF" w14:textId="77777777" w:rsidR="00B30F19" w:rsidRPr="00B30F19" w:rsidRDefault="00B30F19" w:rsidP="00B30F19">
      <w:pPr>
        <w:pStyle w:val="Nagwek2"/>
        <w:numPr>
          <w:ilvl w:val="0"/>
          <w:numId w:val="0"/>
        </w:numPr>
        <w:ind w:left="993"/>
        <w:rPr>
          <w:rFonts w:ascii="Garamond" w:hAnsi="Garamond"/>
          <w:sz w:val="18"/>
          <w:szCs w:val="18"/>
        </w:rPr>
      </w:pPr>
      <w:r w:rsidRPr="00B30F19">
        <w:rPr>
          <w:rFonts w:ascii="Garamond" w:hAnsi="Garamond"/>
          <w:sz w:val="18"/>
          <w:szCs w:val="18"/>
        </w:rPr>
        <w:t>5)</w:t>
      </w:r>
      <w:r w:rsidRPr="00B30F19">
        <w:rPr>
          <w:rFonts w:ascii="Garamond" w:hAnsi="Garamond"/>
          <w:sz w:val="18"/>
          <w:szCs w:val="18"/>
        </w:rPr>
        <w:tab/>
        <w:t xml:space="preserve">projekt umowy będzie zawierał zapisy dotyczące kar umownych wyższych niż reguluje to umowa między Zamawiającym a Wykonawcą. </w:t>
      </w:r>
    </w:p>
    <w:p w14:paraId="2021A4FA"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Wykonawca jest zobowiązany do przedłożenia poświadczonej za zgodność z oryginałem kopii umowy o podwykonawstwo, której przedmiotem są dostawy, usługi, roboty budowlane oraz jej zmian. </w:t>
      </w:r>
    </w:p>
    <w:p w14:paraId="45C2DC49"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Zapłata wynagrodzenia należnego Wykonawcy za zrealizowanie części zamówienia nastąpi po przedstawieniu dowodów zapłaty wymagalnego wynagrodzenia Podwykonawcom biorącym udział w realizacji odebranych robót budowlanych i usług. </w:t>
      </w:r>
    </w:p>
    <w:p w14:paraId="5F89BF80" w14:textId="77777777" w:rsidR="00B30F19" w:rsidRPr="007F4692" w:rsidRDefault="00B30F19" w:rsidP="00B30F19">
      <w:pPr>
        <w:pStyle w:val="Nagwek2"/>
      </w:pPr>
      <w:r w:rsidRPr="00B30F19">
        <w:rPr>
          <w:rFonts w:ascii="Garamond" w:hAnsi="Garamond"/>
          <w:sz w:val="18"/>
          <w:szCs w:val="18"/>
        </w:rPr>
        <w:t>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w:t>
      </w:r>
      <w:r>
        <w:t>.</w:t>
      </w:r>
      <w:r w:rsidRPr="007F4692">
        <w:t xml:space="preserve">. </w:t>
      </w:r>
    </w:p>
    <w:p w14:paraId="42846951" w14:textId="77777777" w:rsidR="00B30F19" w:rsidRPr="007F4692" w:rsidRDefault="00B30F19" w:rsidP="00B30F19">
      <w:pPr>
        <w:pStyle w:val="Nagwek2"/>
        <w:numPr>
          <w:ilvl w:val="0"/>
          <w:numId w:val="0"/>
        </w:numPr>
        <w:ind w:left="680"/>
      </w:pPr>
    </w:p>
    <w:p w14:paraId="6CC91DC4" w14:textId="77777777" w:rsidR="00B30F19" w:rsidRDefault="00B30F19" w:rsidP="00B30F19">
      <w:pPr>
        <w:pStyle w:val="Nagwek1"/>
      </w:pPr>
      <w:r w:rsidRPr="007F4692">
        <w:t>Informacja dla wykonawców wspólnie ubiegających się o udzielenie zamówienia</w:t>
      </w:r>
    </w:p>
    <w:p w14:paraId="4A47D6F9" w14:textId="77777777" w:rsidR="00B30F19" w:rsidRPr="006F1998" w:rsidRDefault="00B30F19" w:rsidP="00B30F19">
      <w:pPr>
        <w:pStyle w:val="Nagwek2"/>
        <w:numPr>
          <w:ilvl w:val="0"/>
          <w:numId w:val="0"/>
        </w:numPr>
      </w:pPr>
    </w:p>
    <w:p w14:paraId="410EFA94"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lastRenderedPageBreak/>
        <w:t xml:space="preserve">Wykonawcy wspólnie ubiegający się o zamówienie ponoszą solidarną odpowiedzialność za wykonanie umowy i wniesienie zabezpieczenia należytego wykonania umowy. </w:t>
      </w:r>
    </w:p>
    <w:p w14:paraId="76AFDDB9"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Dokument potwierdzający ustanowienie pełnomocnika powinien zawierać: </w:t>
      </w:r>
    </w:p>
    <w:p w14:paraId="53D9F9DE" w14:textId="77777777" w:rsidR="00B30F19" w:rsidRPr="00B30F19" w:rsidRDefault="00B30F19" w:rsidP="00B30F19">
      <w:pPr>
        <w:pStyle w:val="Nagwek2"/>
        <w:numPr>
          <w:ilvl w:val="0"/>
          <w:numId w:val="0"/>
        </w:numPr>
        <w:ind w:left="709"/>
        <w:rPr>
          <w:rFonts w:ascii="Garamond" w:hAnsi="Garamond"/>
          <w:sz w:val="18"/>
          <w:szCs w:val="18"/>
        </w:rPr>
      </w:pPr>
      <w:r w:rsidRPr="00B30F19">
        <w:rPr>
          <w:rFonts w:ascii="Garamond" w:hAnsi="Garamond"/>
          <w:sz w:val="18"/>
          <w:szCs w:val="18"/>
        </w:rPr>
        <w:t xml:space="preserve">1) wskazanie postępowania o zamówienie publiczne, którego dotyczy, </w:t>
      </w:r>
    </w:p>
    <w:p w14:paraId="6C5396A2" w14:textId="77777777" w:rsidR="00B30F19" w:rsidRPr="00B30F19" w:rsidRDefault="00B30F19" w:rsidP="00B30F19">
      <w:pPr>
        <w:pStyle w:val="Nagwek2"/>
        <w:numPr>
          <w:ilvl w:val="0"/>
          <w:numId w:val="0"/>
        </w:numPr>
        <w:ind w:left="709"/>
        <w:rPr>
          <w:rFonts w:ascii="Garamond" w:hAnsi="Garamond"/>
          <w:sz w:val="18"/>
          <w:szCs w:val="18"/>
        </w:rPr>
      </w:pPr>
      <w:r w:rsidRPr="00B30F19">
        <w:rPr>
          <w:rFonts w:ascii="Garamond" w:hAnsi="Garamond"/>
          <w:sz w:val="18"/>
          <w:szCs w:val="18"/>
        </w:rPr>
        <w:t xml:space="preserve">2)Wykonawców ubiegających się wspólnie o udzielenie zamówienia, </w:t>
      </w:r>
    </w:p>
    <w:p w14:paraId="5DC6AEA6" w14:textId="77777777" w:rsidR="00B30F19" w:rsidRPr="00B30F19" w:rsidRDefault="00B30F19" w:rsidP="00B30F19">
      <w:pPr>
        <w:pStyle w:val="Nagwek2"/>
        <w:numPr>
          <w:ilvl w:val="0"/>
          <w:numId w:val="0"/>
        </w:numPr>
        <w:ind w:left="709"/>
        <w:rPr>
          <w:rFonts w:ascii="Garamond" w:hAnsi="Garamond"/>
          <w:sz w:val="18"/>
          <w:szCs w:val="18"/>
        </w:rPr>
      </w:pPr>
      <w:r w:rsidRPr="00B30F19">
        <w:rPr>
          <w:rFonts w:ascii="Garamond" w:hAnsi="Garamond"/>
          <w:sz w:val="18"/>
          <w:szCs w:val="18"/>
        </w:rPr>
        <w:t xml:space="preserve">3)ustanowionego pełnomocnika oraz 4) zakres jego umocowania. </w:t>
      </w:r>
    </w:p>
    <w:p w14:paraId="2A27026E" w14:textId="77777777" w:rsidR="00B30F19" w:rsidRPr="006F1998" w:rsidRDefault="00B30F19" w:rsidP="00B30F19">
      <w:pPr>
        <w:pStyle w:val="Nagwek2"/>
      </w:pPr>
      <w:r w:rsidRPr="00B30F19">
        <w:rPr>
          <w:rFonts w:ascii="Garamond" w:hAnsi="Garamond"/>
          <w:sz w:val="18"/>
          <w:szCs w:val="18"/>
        </w:rPr>
        <w:t>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w:t>
      </w:r>
      <w:r w:rsidRPr="006F1998">
        <w:t xml:space="preserve">.  </w:t>
      </w:r>
    </w:p>
    <w:p w14:paraId="3594ED8F"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W przypadku Wykonawców wspólnie ubiegających się o udzielenie zamówienia, żaden z nich nie może podlegać wykluczeniu z powodu niespełnienia warunków, o których mowa art. 108 ust. 1oraz na podstawie art. 7 ust. 1 ustawy o szczególnych rozwiązaniach w zakresie przeciwdziałania wspieraniu agresji na Ukrainę oraz służących ochronie bezpieczeństwa narodowego (Dz. U. z 2022 r., poz. 835).i  art. 109 ust. 1 pkt 4 ustawy Pzp.  </w:t>
      </w:r>
    </w:p>
    <w:p w14:paraId="2D6A583F"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W przypadku Wykonawców wspólnie ubiegających się o udzielenie zamówienia warunki, o których mowa w rozdziale 9, Zamawiający będzie oceniał łącznie. </w:t>
      </w:r>
    </w:p>
    <w:p w14:paraId="63C845CC"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6855D30" w14:textId="77777777" w:rsidR="00B30F19" w:rsidRPr="00B30F19" w:rsidRDefault="00B30F19" w:rsidP="00B30F19">
      <w:pPr>
        <w:pStyle w:val="Nagwek2"/>
        <w:rPr>
          <w:rFonts w:ascii="Garamond" w:hAnsi="Garamond"/>
          <w:sz w:val="18"/>
          <w:szCs w:val="18"/>
        </w:rPr>
      </w:pPr>
      <w:r w:rsidRPr="00B30F19">
        <w:rPr>
          <w:rFonts w:ascii="Garamond" w:hAnsi="Garamond"/>
          <w:sz w:val="18"/>
          <w:szCs w:val="18"/>
        </w:rPr>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74B2E4E2" w14:textId="786749FC" w:rsidR="00B30F19" w:rsidRPr="00B30F19" w:rsidRDefault="00B30F19" w:rsidP="00B30F19">
      <w:pPr>
        <w:pStyle w:val="Nagwek2"/>
      </w:pPr>
      <w:r w:rsidRPr="00B30F19">
        <w:rPr>
          <w:rFonts w:ascii="Garamond" w:hAnsi="Garamond"/>
          <w:sz w:val="18"/>
          <w:szCs w:val="18"/>
        </w:rPr>
        <w:t>Wszelka korespondencja prowadzona będzie z Pełnomocnikiem</w:t>
      </w:r>
    </w:p>
    <w:p w14:paraId="2D8E3678" w14:textId="77777777" w:rsidR="00B30F19" w:rsidRPr="00B30F19" w:rsidRDefault="00B30F19" w:rsidP="00B30F19">
      <w:pPr>
        <w:pStyle w:val="Nagwek2"/>
        <w:numPr>
          <w:ilvl w:val="0"/>
          <w:numId w:val="0"/>
        </w:numPr>
        <w:ind w:left="680"/>
      </w:pPr>
    </w:p>
    <w:p w14:paraId="7571D73C" w14:textId="07C03B62" w:rsidR="009C26BF" w:rsidRPr="00EE59BB" w:rsidRDefault="009C26BF" w:rsidP="00B30F19">
      <w:pPr>
        <w:pStyle w:val="Nagwek1"/>
      </w:pPr>
      <w:r w:rsidRPr="00EE59BB">
        <w:t>OPIS SPO</w:t>
      </w:r>
      <w:bookmarkStart w:id="28" w:name="_Hlk37938975"/>
      <w:r w:rsidRPr="00EE59BB">
        <w:t>SOBU UDZIELANIA WYJAŚNIEŃ TREŚCI SWZ</w:t>
      </w:r>
      <w:bookmarkEnd w:id="28"/>
    </w:p>
    <w:p w14:paraId="2B5AFD47" w14:textId="77777777" w:rsidR="007F14B9" w:rsidRPr="00EE59BB" w:rsidRDefault="007F14B9" w:rsidP="007F14B9">
      <w:pPr>
        <w:pStyle w:val="Nagwek2"/>
        <w:numPr>
          <w:ilvl w:val="0"/>
          <w:numId w:val="0"/>
        </w:numPr>
        <w:ind w:left="680"/>
        <w:rPr>
          <w:rFonts w:ascii="Garamond" w:hAnsi="Garamond"/>
        </w:rPr>
      </w:pPr>
    </w:p>
    <w:p w14:paraId="5CB35699" w14:textId="77777777" w:rsidR="009C26BF" w:rsidRPr="00EE59BB" w:rsidRDefault="009C26BF" w:rsidP="00901BA0">
      <w:pPr>
        <w:pStyle w:val="Nagwek2"/>
        <w:rPr>
          <w:rFonts w:ascii="Garamond" w:hAnsi="Garamond"/>
          <w:sz w:val="18"/>
          <w:szCs w:val="18"/>
        </w:rPr>
      </w:pPr>
      <w:bookmarkStart w:id="29" w:name="_Hlk37783375"/>
      <w:bookmarkStart w:id="30" w:name="_Hlk37938993"/>
      <w:r w:rsidRPr="00EE59BB">
        <w:rPr>
          <w:rFonts w:ascii="Garamond" w:hAnsi="Garamond"/>
          <w:sz w:val="18"/>
          <w:szCs w:val="18"/>
        </w:rPr>
        <w:t>Wykonawca może zwrócić się do Zamawiającego z wnioskiem o wyjaśnienie treści SWZ, przekazanym za pośrednictwem Platformy (karta ”Zapytania/Wyjaśnienia)</w:t>
      </w:r>
      <w:r w:rsidRPr="00EE59BB">
        <w:rPr>
          <w:rFonts w:ascii="Garamond" w:hAnsi="Garamond"/>
          <w:color w:val="auto"/>
          <w:sz w:val="18"/>
          <w:szCs w:val="18"/>
        </w:rPr>
        <w:t>.</w:t>
      </w:r>
      <w:bookmarkStart w:id="31" w:name="_Hlk37783409"/>
      <w:bookmarkEnd w:id="29"/>
    </w:p>
    <w:p w14:paraId="670E0232"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1"/>
    </w:p>
    <w:p w14:paraId="1F773778"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Jeżeli wniosek o wyjaśnienie treści SWZ nie wpłynie w terminie, o którym mowa w punkcie powyżej, Zamawiający nie ma obowiązku udzielania wyjaśnień SWZ.</w:t>
      </w:r>
    </w:p>
    <w:p w14:paraId="3B97C15F"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Przedłużenie terminu składania ofert, nie wpływa na bieg terminu składania wniosku o wyjaśnienie treści SWZ.</w:t>
      </w:r>
    </w:p>
    <w:p w14:paraId="47E23DFE"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Treść zapytań wraz z wyjaśnieniami Zamawiający udostępni na stronie internetowej prowadzonego postępowania, bez ujawniania źródła zapytania.</w:t>
      </w:r>
    </w:p>
    <w:p w14:paraId="4D710301"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W </w:t>
      </w:r>
      <w:bookmarkEnd w:id="30"/>
      <w:r w:rsidRPr="00EE59BB">
        <w:rPr>
          <w:rFonts w:ascii="Garamond" w:hAnsi="Garamond"/>
          <w:sz w:val="18"/>
          <w:szCs w:val="18"/>
        </w:rPr>
        <w:t>uzasadnionych przypadkach Zamawiający może przed upływem terminu składania ofert zmienić treść SWZ. Dokonaną zmianę treści SWZ Zamawiający udostępni na stronie internetowej prowadzonego postępowania.</w:t>
      </w:r>
    </w:p>
    <w:p w14:paraId="038D0D04" w14:textId="77777777" w:rsidR="009C26BF" w:rsidRPr="00EE59BB" w:rsidRDefault="009C26BF" w:rsidP="00901BA0">
      <w:pPr>
        <w:pStyle w:val="Nagwek2"/>
        <w:numPr>
          <w:ilvl w:val="0"/>
          <w:numId w:val="0"/>
        </w:numPr>
        <w:ind w:left="680"/>
        <w:rPr>
          <w:rFonts w:ascii="Garamond" w:hAnsi="Garamond"/>
        </w:rPr>
      </w:pPr>
    </w:p>
    <w:p w14:paraId="55390926" w14:textId="149B2CA1" w:rsidR="009C26BF" w:rsidRPr="00EE59BB" w:rsidRDefault="009C26BF" w:rsidP="00B30F19">
      <w:pPr>
        <w:pStyle w:val="Nagwek1"/>
      </w:pPr>
      <w:r w:rsidRPr="00EE59BB">
        <w:t>Wymagania dotycz</w:t>
      </w:r>
      <w:r w:rsidRPr="00EE59BB">
        <w:rPr>
          <w:rFonts w:eastAsia="TimesNewRoman"/>
        </w:rPr>
        <w:t>ą</w:t>
      </w:r>
      <w:r w:rsidRPr="00EE59BB">
        <w:t>ce wadium</w:t>
      </w:r>
      <w:bookmarkEnd w:id="27"/>
    </w:p>
    <w:p w14:paraId="0820E793" w14:textId="77777777" w:rsidR="00901BA0" w:rsidRPr="00EE59BB" w:rsidRDefault="00901BA0" w:rsidP="00901BA0">
      <w:pPr>
        <w:pStyle w:val="Nagwek2"/>
        <w:numPr>
          <w:ilvl w:val="0"/>
          <w:numId w:val="0"/>
        </w:numPr>
        <w:ind w:left="680"/>
        <w:rPr>
          <w:rFonts w:ascii="Garamond" w:hAnsi="Garamond"/>
        </w:rPr>
      </w:pPr>
    </w:p>
    <w:p w14:paraId="7160B409" w14:textId="77777777" w:rsidR="00BB24F2" w:rsidRPr="00EE59BB" w:rsidRDefault="00544E36" w:rsidP="00BB24F2">
      <w:pPr>
        <w:pStyle w:val="Nagwek2"/>
        <w:numPr>
          <w:ilvl w:val="0"/>
          <w:numId w:val="0"/>
        </w:numPr>
        <w:ind w:left="680"/>
        <w:rPr>
          <w:rFonts w:ascii="Garamond" w:hAnsi="Garamond"/>
        </w:rPr>
      </w:pPr>
      <w:r w:rsidRPr="00EE59BB">
        <w:rPr>
          <w:rFonts w:ascii="Garamond" w:hAnsi="Garamond"/>
        </w:rPr>
        <w:t xml:space="preserve">Nie dotyczy </w:t>
      </w:r>
    </w:p>
    <w:p w14:paraId="25E7C1F8" w14:textId="77777777" w:rsidR="009C26BF" w:rsidRPr="00EE59BB" w:rsidRDefault="009C26BF" w:rsidP="00901BA0">
      <w:pPr>
        <w:pStyle w:val="Nagwek2"/>
        <w:numPr>
          <w:ilvl w:val="0"/>
          <w:numId w:val="0"/>
        </w:numPr>
        <w:ind w:left="680"/>
        <w:rPr>
          <w:rFonts w:ascii="Garamond" w:hAnsi="Garamond"/>
        </w:rPr>
      </w:pPr>
    </w:p>
    <w:p w14:paraId="470914F2" w14:textId="1C02092E" w:rsidR="009C26BF" w:rsidRPr="00EE59BB" w:rsidRDefault="009C26BF" w:rsidP="00B30F19">
      <w:pPr>
        <w:pStyle w:val="Nagwek1"/>
        <w:rPr>
          <w:rFonts w:eastAsia="TimesNewRoman"/>
        </w:rPr>
      </w:pPr>
      <w:bookmarkStart w:id="32" w:name="_Toc258314251"/>
      <w:r w:rsidRPr="00EE59BB">
        <w:t>Termin zwi</w:t>
      </w:r>
      <w:r w:rsidRPr="00EE59BB">
        <w:rPr>
          <w:rFonts w:eastAsia="TimesNewRoman"/>
        </w:rPr>
        <w:t>ą</w:t>
      </w:r>
      <w:r w:rsidRPr="00EE59BB">
        <w:t>zania ofert</w:t>
      </w:r>
      <w:r w:rsidRPr="00EE59BB">
        <w:rPr>
          <w:rFonts w:eastAsia="TimesNewRoman"/>
        </w:rPr>
        <w:t>ą</w:t>
      </w:r>
      <w:bookmarkEnd w:id="32"/>
    </w:p>
    <w:p w14:paraId="42755730" w14:textId="77777777" w:rsidR="00901BA0" w:rsidRPr="00EE59BB" w:rsidRDefault="00901BA0" w:rsidP="00901BA0">
      <w:pPr>
        <w:pStyle w:val="Nagwek2"/>
        <w:numPr>
          <w:ilvl w:val="0"/>
          <w:numId w:val="0"/>
        </w:numPr>
        <w:ind w:left="680"/>
        <w:rPr>
          <w:rFonts w:ascii="Garamond" w:hAnsi="Garamond"/>
        </w:rPr>
      </w:pPr>
    </w:p>
    <w:p w14:paraId="2A9EAD06" w14:textId="577E37E7"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Wykonawca pozostaje związany ofertą do </w:t>
      </w:r>
      <w:r w:rsidRPr="00E77213">
        <w:rPr>
          <w:rFonts w:ascii="Garamond" w:hAnsi="Garamond"/>
          <w:sz w:val="18"/>
          <w:szCs w:val="18"/>
        </w:rPr>
        <w:t xml:space="preserve">dnia </w:t>
      </w:r>
      <w:r w:rsidR="00230626">
        <w:rPr>
          <w:rFonts w:ascii="Garamond" w:hAnsi="Garamond"/>
          <w:b/>
          <w:sz w:val="18"/>
          <w:szCs w:val="18"/>
        </w:rPr>
        <w:t>02/0</w:t>
      </w:r>
      <w:r w:rsidR="00E16B5C">
        <w:rPr>
          <w:rFonts w:ascii="Garamond" w:hAnsi="Garamond"/>
          <w:b/>
          <w:sz w:val="18"/>
          <w:szCs w:val="18"/>
        </w:rPr>
        <w:t>8</w:t>
      </w:r>
      <w:r w:rsidR="00A67D5C" w:rsidRPr="00E77213">
        <w:rPr>
          <w:rFonts w:ascii="Garamond" w:hAnsi="Garamond"/>
          <w:b/>
          <w:sz w:val="18"/>
          <w:szCs w:val="18"/>
        </w:rPr>
        <w:t>/202</w:t>
      </w:r>
      <w:r w:rsidR="00230626">
        <w:rPr>
          <w:rFonts w:ascii="Garamond" w:hAnsi="Garamond"/>
          <w:b/>
          <w:sz w:val="18"/>
          <w:szCs w:val="18"/>
        </w:rPr>
        <w:t>2</w:t>
      </w:r>
      <w:r w:rsidR="00A67D5C" w:rsidRPr="00E77213">
        <w:rPr>
          <w:rFonts w:ascii="Garamond" w:hAnsi="Garamond"/>
          <w:b/>
          <w:sz w:val="18"/>
          <w:szCs w:val="18"/>
        </w:rPr>
        <w:t>r.</w:t>
      </w:r>
    </w:p>
    <w:p w14:paraId="246077D4"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Bieg terminu związania ofertą rozpoczyna się wraz z upływem terminu składania ofert.</w:t>
      </w:r>
    </w:p>
    <w:p w14:paraId="23E1BFC8"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2687253D" w14:textId="77777777" w:rsidR="009C26BF" w:rsidRPr="00EE59BB" w:rsidRDefault="009C26BF" w:rsidP="00901BA0">
      <w:pPr>
        <w:pStyle w:val="Nagwek2"/>
        <w:numPr>
          <w:ilvl w:val="0"/>
          <w:numId w:val="0"/>
        </w:numPr>
        <w:ind w:left="680"/>
        <w:rPr>
          <w:rFonts w:ascii="Garamond" w:hAnsi="Garamond"/>
        </w:rPr>
      </w:pPr>
    </w:p>
    <w:p w14:paraId="29AC56E0" w14:textId="07A5D338" w:rsidR="009C26BF" w:rsidRPr="00EE59BB" w:rsidRDefault="009C26BF" w:rsidP="00B30F19">
      <w:pPr>
        <w:pStyle w:val="Nagwek1"/>
      </w:pPr>
      <w:bookmarkStart w:id="33" w:name="_Toc258314252"/>
      <w:r w:rsidRPr="00EE59BB">
        <w:t>Opis sposobu przygotowywania ofert</w:t>
      </w:r>
      <w:bookmarkEnd w:id="33"/>
    </w:p>
    <w:p w14:paraId="538D8E50" w14:textId="77777777" w:rsidR="00901BA0" w:rsidRPr="00EE59BB" w:rsidRDefault="00901BA0" w:rsidP="00901BA0">
      <w:pPr>
        <w:pStyle w:val="Nagwek2"/>
        <w:numPr>
          <w:ilvl w:val="0"/>
          <w:numId w:val="0"/>
        </w:numPr>
        <w:ind w:left="680"/>
        <w:rPr>
          <w:rFonts w:ascii="Garamond" w:hAnsi="Garamond"/>
          <w:sz w:val="18"/>
          <w:szCs w:val="18"/>
        </w:rPr>
      </w:pPr>
    </w:p>
    <w:p w14:paraId="78998314"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Wykonawca może złożyć tylko jedną ofertę.</w:t>
      </w:r>
    </w:p>
    <w:p w14:paraId="3446854F"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Postępowanie o udzielenie zamówienia prowadzi się w języku polskim. Dokumenty sporządzone w języku obcym są składane wraz z tłumaczeniem na język polski.</w:t>
      </w:r>
    </w:p>
    <w:p w14:paraId="10750909"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Tre</w:t>
      </w:r>
      <w:r w:rsidRPr="00EE59BB">
        <w:rPr>
          <w:rFonts w:ascii="Garamond" w:eastAsia="TimesNewRoman" w:hAnsi="Garamond"/>
          <w:sz w:val="18"/>
          <w:szCs w:val="18"/>
        </w:rPr>
        <w:t xml:space="preserve">ść </w:t>
      </w:r>
      <w:r w:rsidRPr="00EE59BB">
        <w:rPr>
          <w:rFonts w:ascii="Garamond" w:hAnsi="Garamond"/>
          <w:sz w:val="18"/>
          <w:szCs w:val="18"/>
        </w:rPr>
        <w:t>oferty musi być zgodna z wymaganiami Zamawiającego określonymi w niniejszej SWZ.</w:t>
      </w:r>
    </w:p>
    <w:p w14:paraId="74E84FDF"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Oferta musi zawierać następujące oświadczenia i dokumenty:</w:t>
      </w:r>
    </w:p>
    <w:tbl>
      <w:tblPr>
        <w:tblW w:w="8647"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291"/>
      </w:tblGrid>
      <w:tr w:rsidR="009C26BF" w:rsidRPr="00EE59BB" w14:paraId="52D4464C" w14:textId="77777777" w:rsidTr="00544E36">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0F4D014C" w14:textId="77777777" w:rsidR="009C26BF" w:rsidRPr="00EE59BB" w:rsidRDefault="009C26BF">
            <w:pPr>
              <w:jc w:val="both"/>
              <w:outlineLvl w:val="1"/>
              <w:rPr>
                <w:rFonts w:ascii="Garamond" w:hAnsi="Garamond"/>
                <w:bCs/>
                <w:iCs/>
                <w:color w:val="000000"/>
                <w:sz w:val="18"/>
                <w:szCs w:val="18"/>
              </w:rPr>
            </w:pPr>
            <w:r w:rsidRPr="00EE59BB">
              <w:rPr>
                <w:rFonts w:ascii="Garamond" w:hAnsi="Garamond"/>
                <w:bCs/>
                <w:iCs/>
                <w:color w:val="000000"/>
                <w:sz w:val="18"/>
                <w:szCs w:val="18"/>
              </w:rPr>
              <w:t>1</w:t>
            </w:r>
          </w:p>
        </w:tc>
        <w:tc>
          <w:tcPr>
            <w:tcW w:w="8291" w:type="dxa"/>
            <w:tcBorders>
              <w:top w:val="single" w:sz="4" w:space="0" w:color="000000"/>
              <w:left w:val="single" w:sz="4" w:space="0" w:color="000000"/>
              <w:bottom w:val="single" w:sz="4" w:space="0" w:color="auto"/>
              <w:right w:val="single" w:sz="4" w:space="0" w:color="000000"/>
            </w:tcBorders>
            <w:hideMark/>
          </w:tcPr>
          <w:p w14:paraId="183767A6" w14:textId="77777777" w:rsidR="009C26BF" w:rsidRPr="00EE59BB" w:rsidRDefault="009C26BF">
            <w:pPr>
              <w:jc w:val="both"/>
              <w:outlineLvl w:val="1"/>
              <w:rPr>
                <w:rFonts w:ascii="Garamond" w:hAnsi="Garamond"/>
                <w:b/>
                <w:bCs/>
                <w:iCs/>
                <w:color w:val="000000"/>
                <w:sz w:val="18"/>
                <w:szCs w:val="18"/>
              </w:rPr>
            </w:pPr>
            <w:r w:rsidRPr="00EE59BB">
              <w:rPr>
                <w:rFonts w:ascii="Garamond" w:hAnsi="Garamond"/>
                <w:b/>
                <w:bCs/>
                <w:iCs/>
                <w:color w:val="000000"/>
                <w:sz w:val="18"/>
                <w:szCs w:val="18"/>
              </w:rPr>
              <w:t xml:space="preserve">Formularz oferty. </w:t>
            </w:r>
          </w:p>
          <w:p w14:paraId="20901722" w14:textId="77777777" w:rsidR="00B1338B" w:rsidRPr="00EE59BB" w:rsidRDefault="009C26BF" w:rsidP="0008297B">
            <w:pPr>
              <w:jc w:val="both"/>
              <w:outlineLvl w:val="1"/>
              <w:rPr>
                <w:rFonts w:ascii="Garamond" w:hAnsi="Garamond"/>
                <w:bCs/>
                <w:iCs/>
                <w:color w:val="000000"/>
                <w:sz w:val="18"/>
                <w:szCs w:val="18"/>
              </w:rPr>
            </w:pPr>
            <w:r w:rsidRPr="00EE59BB">
              <w:rPr>
                <w:rFonts w:ascii="Garamond" w:hAnsi="Garamond"/>
                <w:bCs/>
                <w:iCs/>
                <w:color w:val="000000"/>
                <w:sz w:val="18"/>
                <w:szCs w:val="18"/>
              </w:rPr>
              <w:t>Do przygotowania oferty zaleca się skorzystanie z Formularza oferty, stanowiącego załącznik Nr 1 do SWZ.</w:t>
            </w:r>
          </w:p>
        </w:tc>
      </w:tr>
      <w:tr w:rsidR="00544E36" w:rsidRPr="00EE59BB" w14:paraId="0C9732E8" w14:textId="77777777" w:rsidTr="00544E36">
        <w:trPr>
          <w:trHeight w:val="310"/>
        </w:trPr>
        <w:tc>
          <w:tcPr>
            <w:tcW w:w="356" w:type="dxa"/>
            <w:tcBorders>
              <w:top w:val="single" w:sz="4" w:space="0" w:color="auto"/>
              <w:left w:val="single" w:sz="4" w:space="0" w:color="000000"/>
              <w:bottom w:val="single" w:sz="4" w:space="0" w:color="auto"/>
              <w:right w:val="single" w:sz="4" w:space="0" w:color="000000"/>
            </w:tcBorders>
            <w:hideMark/>
          </w:tcPr>
          <w:p w14:paraId="3499AE5F" w14:textId="77777777" w:rsidR="00544E36" w:rsidRPr="00EE59BB" w:rsidRDefault="00544E36" w:rsidP="00544E36">
            <w:pPr>
              <w:jc w:val="both"/>
              <w:outlineLvl w:val="1"/>
              <w:rPr>
                <w:rFonts w:ascii="Garamond" w:hAnsi="Garamond"/>
                <w:bCs/>
                <w:iCs/>
                <w:color w:val="000000"/>
                <w:sz w:val="18"/>
                <w:szCs w:val="18"/>
              </w:rPr>
            </w:pPr>
            <w:r w:rsidRPr="00EE59BB">
              <w:rPr>
                <w:rFonts w:ascii="Garamond" w:hAnsi="Garamond"/>
                <w:bCs/>
                <w:iCs/>
                <w:color w:val="000000"/>
                <w:sz w:val="18"/>
                <w:szCs w:val="18"/>
              </w:rPr>
              <w:t>2</w:t>
            </w:r>
          </w:p>
        </w:tc>
        <w:tc>
          <w:tcPr>
            <w:tcW w:w="8291" w:type="dxa"/>
            <w:tcBorders>
              <w:top w:val="single" w:sz="4" w:space="0" w:color="auto"/>
              <w:left w:val="single" w:sz="4" w:space="0" w:color="000000"/>
              <w:bottom w:val="single" w:sz="4" w:space="0" w:color="auto"/>
              <w:right w:val="single" w:sz="4" w:space="0" w:color="000000"/>
            </w:tcBorders>
            <w:hideMark/>
          </w:tcPr>
          <w:p w14:paraId="06C34769" w14:textId="6385EB51" w:rsidR="00544E36" w:rsidRPr="00EE59BB" w:rsidRDefault="00544E36" w:rsidP="00D81330">
            <w:pPr>
              <w:jc w:val="both"/>
              <w:outlineLvl w:val="1"/>
              <w:rPr>
                <w:rFonts w:ascii="Garamond" w:hAnsi="Garamond"/>
                <w:b/>
                <w:bCs/>
                <w:iCs/>
                <w:color w:val="000000"/>
                <w:sz w:val="18"/>
                <w:szCs w:val="18"/>
              </w:rPr>
            </w:pPr>
            <w:r w:rsidRPr="00EE59BB">
              <w:rPr>
                <w:rFonts w:ascii="Garamond" w:hAnsi="Garamond"/>
                <w:b/>
                <w:bCs/>
                <w:color w:val="000000"/>
                <w:sz w:val="18"/>
                <w:szCs w:val="18"/>
              </w:rPr>
              <w:t>Formularz asortymentowo-cenowy</w:t>
            </w:r>
            <w:r w:rsidRPr="00EE59BB">
              <w:rPr>
                <w:rFonts w:ascii="Garamond" w:hAnsi="Garamond"/>
                <w:color w:val="000000"/>
                <w:sz w:val="18"/>
                <w:szCs w:val="18"/>
              </w:rPr>
              <w:t xml:space="preserve">- załącznik nr </w:t>
            </w:r>
            <w:r w:rsidR="00D81330" w:rsidRPr="00EE59BB">
              <w:rPr>
                <w:rFonts w:ascii="Garamond" w:hAnsi="Garamond"/>
                <w:color w:val="000000"/>
                <w:sz w:val="18"/>
                <w:szCs w:val="18"/>
              </w:rPr>
              <w:t>4</w:t>
            </w:r>
            <w:r w:rsidRPr="00EE59BB">
              <w:rPr>
                <w:rFonts w:ascii="Garamond" w:hAnsi="Garamond"/>
                <w:color w:val="000000"/>
                <w:sz w:val="18"/>
                <w:szCs w:val="18"/>
              </w:rPr>
              <w:t xml:space="preserve"> do SWZ</w:t>
            </w:r>
          </w:p>
        </w:tc>
      </w:tr>
      <w:tr w:rsidR="009C26BF" w:rsidRPr="00EE59BB" w14:paraId="210A7C81" w14:textId="77777777" w:rsidTr="009C26BF">
        <w:tc>
          <w:tcPr>
            <w:tcW w:w="356" w:type="dxa"/>
            <w:tcBorders>
              <w:top w:val="single" w:sz="4" w:space="0" w:color="000000"/>
              <w:left w:val="single" w:sz="4" w:space="0" w:color="000000"/>
              <w:bottom w:val="single" w:sz="4" w:space="0" w:color="000000"/>
              <w:right w:val="single" w:sz="4" w:space="0" w:color="000000"/>
            </w:tcBorders>
            <w:hideMark/>
          </w:tcPr>
          <w:p w14:paraId="1F88A4C2" w14:textId="77777777" w:rsidR="009C26BF" w:rsidRPr="00EE59BB" w:rsidRDefault="00544E36">
            <w:pPr>
              <w:jc w:val="both"/>
              <w:outlineLvl w:val="1"/>
              <w:rPr>
                <w:rFonts w:ascii="Garamond" w:hAnsi="Garamond"/>
                <w:bCs/>
                <w:iCs/>
                <w:color w:val="000000"/>
                <w:sz w:val="18"/>
                <w:szCs w:val="18"/>
              </w:rPr>
            </w:pPr>
            <w:r w:rsidRPr="00EE59BB">
              <w:rPr>
                <w:rFonts w:ascii="Garamond" w:hAnsi="Garamond"/>
                <w:bCs/>
                <w:iCs/>
                <w:color w:val="000000"/>
                <w:sz w:val="18"/>
                <w:szCs w:val="18"/>
              </w:rPr>
              <w:t>3</w:t>
            </w:r>
          </w:p>
        </w:tc>
        <w:tc>
          <w:tcPr>
            <w:tcW w:w="8291" w:type="dxa"/>
            <w:tcBorders>
              <w:top w:val="single" w:sz="4" w:space="0" w:color="000000"/>
              <w:left w:val="single" w:sz="4" w:space="0" w:color="000000"/>
              <w:bottom w:val="single" w:sz="4" w:space="0" w:color="000000"/>
              <w:right w:val="single" w:sz="4" w:space="0" w:color="000000"/>
            </w:tcBorders>
            <w:hideMark/>
          </w:tcPr>
          <w:p w14:paraId="58255BF9" w14:textId="77777777" w:rsidR="009C26BF" w:rsidRPr="00EE59BB" w:rsidRDefault="00F2738D">
            <w:pPr>
              <w:jc w:val="both"/>
              <w:outlineLvl w:val="1"/>
              <w:rPr>
                <w:rFonts w:ascii="Garamond" w:hAnsi="Garamond"/>
                <w:b/>
                <w:sz w:val="18"/>
                <w:szCs w:val="18"/>
              </w:rPr>
            </w:pPr>
            <w:hyperlink r:id="rId14" w:history="1">
              <w:r w:rsidR="009C26BF" w:rsidRPr="00EE59BB">
                <w:rPr>
                  <w:rStyle w:val="Hipercze"/>
                  <w:rFonts w:ascii="Garamond" w:hAnsi="Garamond"/>
                  <w:b/>
                  <w:sz w:val="18"/>
                  <w:szCs w:val="18"/>
                </w:rPr>
                <w:t>Oświadczenie o niepodleganiu wykluczeniu oraz spełnianiu warunków udziału</w:t>
              </w:r>
            </w:hyperlink>
          </w:p>
          <w:p w14:paraId="2C4653D2" w14:textId="77777777" w:rsidR="009C26BF" w:rsidRPr="00EE59BB" w:rsidRDefault="009C26BF" w:rsidP="0048521E">
            <w:pPr>
              <w:jc w:val="both"/>
              <w:outlineLvl w:val="1"/>
              <w:rPr>
                <w:rFonts w:ascii="Garamond" w:hAnsi="Garamond"/>
                <w:bCs/>
                <w:iCs/>
                <w:color w:val="000000"/>
                <w:sz w:val="18"/>
                <w:szCs w:val="18"/>
              </w:rPr>
            </w:pPr>
            <w:r w:rsidRPr="00EE59BB">
              <w:rPr>
                <w:rFonts w:ascii="Garamond" w:hAnsi="Garamond"/>
                <w:bCs/>
                <w:iCs/>
                <w:color w:val="000000"/>
                <w:sz w:val="18"/>
                <w:szCs w:val="18"/>
              </w:rPr>
              <w:t>Aktualne na dzień składania ofert oświadczenie Wykonawcy stanowiące wstępne potwierdzenie</w:t>
            </w:r>
            <w:r w:rsidR="0048521E" w:rsidRPr="00EE59BB">
              <w:rPr>
                <w:rFonts w:ascii="Garamond" w:hAnsi="Garamond"/>
                <w:bCs/>
                <w:iCs/>
                <w:color w:val="000000"/>
                <w:sz w:val="18"/>
                <w:szCs w:val="18"/>
              </w:rPr>
              <w:t xml:space="preserve"> </w:t>
            </w:r>
            <w:r w:rsidRPr="00EE59BB">
              <w:rPr>
                <w:rFonts w:ascii="Garamond" w:hAnsi="Garamond"/>
                <w:bCs/>
                <w:iCs/>
                <w:color w:val="000000"/>
                <w:sz w:val="18"/>
                <w:szCs w:val="18"/>
              </w:rPr>
              <w:t>braku podstaw do wykluczenia</w:t>
            </w:r>
            <w:r w:rsidR="0048521E" w:rsidRPr="00EE59BB">
              <w:rPr>
                <w:rFonts w:ascii="Garamond" w:hAnsi="Garamond"/>
                <w:bCs/>
                <w:iCs/>
                <w:color w:val="000000"/>
                <w:sz w:val="18"/>
                <w:szCs w:val="18"/>
              </w:rPr>
              <w:t xml:space="preserve"> i </w:t>
            </w:r>
            <w:r w:rsidR="007F4692" w:rsidRPr="00EE59BB">
              <w:rPr>
                <w:rFonts w:ascii="Garamond" w:hAnsi="Garamond"/>
                <w:bCs/>
                <w:iCs/>
                <w:color w:val="000000"/>
                <w:sz w:val="18"/>
                <w:szCs w:val="18"/>
              </w:rPr>
              <w:t xml:space="preserve"> </w:t>
            </w:r>
            <w:r w:rsidR="0048521E" w:rsidRPr="00EE59BB">
              <w:rPr>
                <w:rFonts w:ascii="Garamond" w:hAnsi="Garamond"/>
                <w:bCs/>
                <w:iCs/>
                <w:color w:val="000000"/>
                <w:sz w:val="18"/>
                <w:szCs w:val="18"/>
              </w:rPr>
              <w:t>spełnienie warunków udziału w postępowaniu zgodnie ze wzorem –</w:t>
            </w:r>
            <w:r w:rsidR="0048521E" w:rsidRPr="00EE59BB">
              <w:rPr>
                <w:rFonts w:ascii="Garamond" w:hAnsi="Garamond"/>
                <w:b/>
                <w:bCs/>
                <w:iCs/>
                <w:color w:val="000000"/>
                <w:sz w:val="18"/>
                <w:szCs w:val="18"/>
              </w:rPr>
              <w:t>załącznik nr 3 do SWZ</w:t>
            </w:r>
          </w:p>
        </w:tc>
      </w:tr>
      <w:tr w:rsidR="007F4692" w:rsidRPr="00EE59BB" w14:paraId="20A07A5F" w14:textId="77777777" w:rsidTr="00D81330">
        <w:trPr>
          <w:trHeight w:val="920"/>
        </w:trPr>
        <w:tc>
          <w:tcPr>
            <w:tcW w:w="356" w:type="dxa"/>
            <w:tcBorders>
              <w:top w:val="single" w:sz="4" w:space="0" w:color="000000"/>
              <w:left w:val="single" w:sz="4" w:space="0" w:color="000000"/>
              <w:bottom w:val="single" w:sz="4" w:space="0" w:color="000000"/>
              <w:right w:val="single" w:sz="4" w:space="0" w:color="000000"/>
            </w:tcBorders>
            <w:hideMark/>
          </w:tcPr>
          <w:p w14:paraId="2A5712D8" w14:textId="77777777" w:rsidR="007F4692" w:rsidRPr="00EE59BB" w:rsidRDefault="00544E36" w:rsidP="007F4692">
            <w:pPr>
              <w:jc w:val="both"/>
              <w:outlineLvl w:val="1"/>
              <w:rPr>
                <w:rFonts w:ascii="Garamond" w:hAnsi="Garamond"/>
                <w:bCs/>
                <w:iCs/>
                <w:color w:val="000000"/>
                <w:sz w:val="18"/>
                <w:szCs w:val="18"/>
              </w:rPr>
            </w:pPr>
            <w:r w:rsidRPr="00EE59BB">
              <w:rPr>
                <w:rFonts w:ascii="Garamond" w:hAnsi="Garamond"/>
                <w:bCs/>
                <w:iCs/>
                <w:color w:val="000000"/>
                <w:sz w:val="18"/>
                <w:szCs w:val="18"/>
              </w:rPr>
              <w:lastRenderedPageBreak/>
              <w:t>4</w:t>
            </w:r>
          </w:p>
        </w:tc>
        <w:tc>
          <w:tcPr>
            <w:tcW w:w="8291" w:type="dxa"/>
            <w:tcBorders>
              <w:top w:val="single" w:sz="4" w:space="0" w:color="000000"/>
              <w:left w:val="single" w:sz="4" w:space="0" w:color="000000"/>
              <w:bottom w:val="single" w:sz="4" w:space="0" w:color="000000"/>
              <w:right w:val="single" w:sz="4" w:space="0" w:color="000000"/>
            </w:tcBorders>
            <w:hideMark/>
          </w:tcPr>
          <w:p w14:paraId="697AA1DD" w14:textId="77777777" w:rsidR="00006789" w:rsidRPr="00EE59BB" w:rsidRDefault="0048521E" w:rsidP="00901BA0">
            <w:pPr>
              <w:spacing w:after="35"/>
              <w:ind w:right="1"/>
              <w:rPr>
                <w:rFonts w:ascii="Garamond" w:hAnsi="Garamond"/>
                <w:sz w:val="18"/>
                <w:szCs w:val="18"/>
              </w:rPr>
            </w:pPr>
            <w:r w:rsidRPr="00EE59BB">
              <w:rPr>
                <w:rFonts w:ascii="Garamond" w:hAnsi="Garamond"/>
                <w:b/>
                <w:sz w:val="18"/>
                <w:szCs w:val="18"/>
              </w:rPr>
              <w:t>pełnomocnictwo</w:t>
            </w:r>
            <w:r w:rsidRPr="00EE59BB">
              <w:rPr>
                <w:rFonts w:ascii="Garamond" w:hAnsi="Garamond"/>
                <w:sz w:val="18"/>
                <w:szCs w:val="18"/>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r w:rsidR="00D81330" w:rsidRPr="00EE59BB" w14:paraId="6FA22F14" w14:textId="77777777" w:rsidTr="00D81330">
        <w:trPr>
          <w:trHeight w:val="477"/>
        </w:trPr>
        <w:tc>
          <w:tcPr>
            <w:tcW w:w="356" w:type="dxa"/>
            <w:tcBorders>
              <w:top w:val="single" w:sz="4" w:space="0" w:color="000000"/>
              <w:left w:val="single" w:sz="4" w:space="0" w:color="000000"/>
              <w:bottom w:val="single" w:sz="4" w:space="0" w:color="auto"/>
              <w:right w:val="single" w:sz="4" w:space="0" w:color="000000"/>
            </w:tcBorders>
            <w:hideMark/>
          </w:tcPr>
          <w:p w14:paraId="4783553E" w14:textId="77777777" w:rsidR="00D81330" w:rsidRPr="00EE59BB" w:rsidRDefault="00D81330" w:rsidP="00D81330">
            <w:pPr>
              <w:jc w:val="both"/>
              <w:outlineLvl w:val="1"/>
              <w:rPr>
                <w:rFonts w:ascii="Garamond" w:hAnsi="Garamond"/>
                <w:bCs/>
                <w:iCs/>
                <w:color w:val="000000"/>
                <w:sz w:val="18"/>
                <w:szCs w:val="18"/>
              </w:rPr>
            </w:pPr>
            <w:r w:rsidRPr="00EE59BB">
              <w:rPr>
                <w:rFonts w:ascii="Garamond" w:hAnsi="Garamond"/>
                <w:bCs/>
                <w:iCs/>
                <w:color w:val="000000"/>
                <w:sz w:val="18"/>
                <w:szCs w:val="18"/>
              </w:rPr>
              <w:t>5</w:t>
            </w:r>
          </w:p>
        </w:tc>
        <w:tc>
          <w:tcPr>
            <w:tcW w:w="8291" w:type="dxa"/>
            <w:tcBorders>
              <w:top w:val="single" w:sz="4" w:space="0" w:color="000000"/>
              <w:left w:val="single" w:sz="4" w:space="0" w:color="000000"/>
              <w:bottom w:val="single" w:sz="4" w:space="0" w:color="auto"/>
              <w:right w:val="single" w:sz="4" w:space="0" w:color="000000"/>
            </w:tcBorders>
            <w:hideMark/>
          </w:tcPr>
          <w:p w14:paraId="146A1759" w14:textId="390F9B92" w:rsidR="00D81330" w:rsidRPr="00EE59BB" w:rsidRDefault="00D81330" w:rsidP="00D81330">
            <w:pPr>
              <w:rPr>
                <w:rFonts w:ascii="Garamond" w:hAnsi="Garamond"/>
                <w:color w:val="0070C0"/>
                <w:sz w:val="18"/>
                <w:szCs w:val="18"/>
              </w:rPr>
            </w:pPr>
            <w:r w:rsidRPr="00EE59BB">
              <w:rPr>
                <w:rFonts w:ascii="Garamond" w:hAnsi="Garamond"/>
                <w:b/>
                <w:bCs/>
                <w:sz w:val="18"/>
                <w:szCs w:val="18"/>
              </w:rPr>
              <w:t xml:space="preserve">Materiały informacyjne, katalogi, ulotki, karty techniczne </w:t>
            </w:r>
            <w:r w:rsidRPr="00EE59BB">
              <w:rPr>
                <w:rFonts w:ascii="Garamond" w:hAnsi="Garamond"/>
                <w:sz w:val="18"/>
                <w:szCs w:val="18"/>
              </w:rPr>
              <w:t xml:space="preserve">zawierające dane techniczne, w których winny być zaznaczone informacje potwierdzające spełnienie wymaganych parametrów określonych w załączniku nr </w:t>
            </w:r>
            <w:r w:rsidR="00617402" w:rsidRPr="00EE59BB">
              <w:rPr>
                <w:rFonts w:ascii="Garamond" w:hAnsi="Garamond"/>
                <w:sz w:val="18"/>
                <w:szCs w:val="18"/>
              </w:rPr>
              <w:t>5 do S</w:t>
            </w:r>
            <w:r w:rsidRPr="00EE59BB">
              <w:rPr>
                <w:rFonts w:ascii="Garamond" w:hAnsi="Garamond"/>
                <w:sz w:val="18"/>
                <w:szCs w:val="18"/>
              </w:rPr>
              <w:t xml:space="preserve">WZ </w:t>
            </w:r>
          </w:p>
          <w:p w14:paraId="450E736B" w14:textId="77777777" w:rsidR="00D81330" w:rsidRPr="00EE59BB" w:rsidRDefault="00D81330" w:rsidP="00D81330">
            <w:pPr>
              <w:jc w:val="both"/>
              <w:rPr>
                <w:rFonts w:ascii="Garamond" w:eastAsia="SimSun" w:hAnsi="Garamond"/>
                <w:b/>
                <w:bCs/>
                <w:i/>
                <w:iCs/>
                <w:sz w:val="18"/>
                <w:szCs w:val="18"/>
              </w:rPr>
            </w:pPr>
            <w:r w:rsidRPr="00EE59BB">
              <w:rPr>
                <w:rFonts w:ascii="Garamond" w:eastAsia="SimSun" w:hAnsi="Garamond"/>
                <w:i/>
                <w:iCs/>
                <w:sz w:val="18"/>
                <w:szCs w:val="18"/>
              </w:rPr>
              <w:t xml:space="preserve">Wykonawcy </w:t>
            </w:r>
            <w:r w:rsidRPr="00EE59BB">
              <w:rPr>
                <w:rFonts w:ascii="Garamond" w:eastAsia="SimSun" w:hAnsi="Garamond"/>
                <w:b/>
                <w:bCs/>
                <w:i/>
                <w:iCs/>
                <w:sz w:val="18"/>
                <w:szCs w:val="18"/>
              </w:rPr>
              <w:t>powinni oznaczyć</w:t>
            </w:r>
            <w:r w:rsidRPr="00EE59BB">
              <w:rPr>
                <w:rFonts w:ascii="Garamond" w:eastAsia="SimSun" w:hAnsi="Garamond"/>
                <w:i/>
                <w:iCs/>
                <w:sz w:val="18"/>
                <w:szCs w:val="18"/>
              </w:rPr>
              <w:t>, której części oraz którego punktu tabeli z</w:t>
            </w:r>
            <w:r w:rsidR="00617402" w:rsidRPr="00EE59BB">
              <w:rPr>
                <w:rFonts w:ascii="Garamond" w:eastAsia="SimSun" w:hAnsi="Garamond"/>
                <w:i/>
                <w:iCs/>
                <w:sz w:val="18"/>
                <w:szCs w:val="18"/>
              </w:rPr>
              <w:t>ałącznika nr 5 do S</w:t>
            </w:r>
            <w:r w:rsidRPr="00EE59BB">
              <w:rPr>
                <w:rFonts w:ascii="Garamond" w:eastAsia="SimSun" w:hAnsi="Garamond"/>
                <w:i/>
                <w:iCs/>
                <w:sz w:val="18"/>
                <w:szCs w:val="18"/>
              </w:rPr>
              <w:t xml:space="preserve">WZ dokumenty dotyczą. Jeżeli w prospektach brak opisu danego wymogu, dopuszcza się załączenie do oferty innych dokumentów, w których Zamawiający będzie w stanie zweryfikować zgodność opisu danego wymogu lub oświadczenie producenta. </w:t>
            </w:r>
            <w:r w:rsidRPr="00EE59BB">
              <w:rPr>
                <w:rFonts w:ascii="Garamond" w:eastAsia="SimSun" w:hAnsi="Garamond"/>
                <w:b/>
                <w:bCs/>
                <w:i/>
                <w:iCs/>
                <w:sz w:val="18"/>
                <w:szCs w:val="18"/>
              </w:rPr>
              <w:t>Zamawiający dopuszcza także oświadczenie własne wykonawcy w przypadku gdy dany parametr nie można potwierdzić w inny sposób.</w:t>
            </w:r>
          </w:p>
          <w:p w14:paraId="566EB1A7" w14:textId="77777777" w:rsidR="00D81330" w:rsidRPr="00EE59BB" w:rsidRDefault="00D81330" w:rsidP="00D81330">
            <w:pPr>
              <w:jc w:val="both"/>
              <w:rPr>
                <w:rFonts w:ascii="Garamond" w:eastAsia="SimSun" w:hAnsi="Garamond"/>
                <w:bCs/>
                <w:iCs/>
                <w:sz w:val="18"/>
                <w:szCs w:val="18"/>
                <w:u w:val="single"/>
              </w:rPr>
            </w:pPr>
          </w:p>
        </w:tc>
      </w:tr>
      <w:tr w:rsidR="00D81330" w:rsidRPr="00EE59BB" w14:paraId="1EC2D879" w14:textId="77777777" w:rsidTr="00D81330">
        <w:trPr>
          <w:trHeight w:val="439"/>
        </w:trPr>
        <w:tc>
          <w:tcPr>
            <w:tcW w:w="356" w:type="dxa"/>
            <w:tcBorders>
              <w:top w:val="single" w:sz="4" w:space="0" w:color="auto"/>
              <w:left w:val="single" w:sz="4" w:space="0" w:color="000000"/>
              <w:bottom w:val="single" w:sz="4" w:space="0" w:color="000000"/>
              <w:right w:val="single" w:sz="4" w:space="0" w:color="000000"/>
            </w:tcBorders>
            <w:hideMark/>
          </w:tcPr>
          <w:p w14:paraId="3BF5032F" w14:textId="77777777" w:rsidR="00D81330" w:rsidRPr="00EE59BB" w:rsidRDefault="00D81330" w:rsidP="00D81330">
            <w:pPr>
              <w:jc w:val="both"/>
              <w:outlineLvl w:val="1"/>
              <w:rPr>
                <w:rFonts w:ascii="Garamond" w:hAnsi="Garamond"/>
                <w:bCs/>
                <w:iCs/>
                <w:color w:val="000000"/>
                <w:sz w:val="18"/>
                <w:szCs w:val="18"/>
              </w:rPr>
            </w:pPr>
            <w:r w:rsidRPr="00EE59BB">
              <w:rPr>
                <w:rFonts w:ascii="Garamond" w:hAnsi="Garamond"/>
                <w:bCs/>
                <w:iCs/>
                <w:color w:val="000000"/>
                <w:sz w:val="18"/>
                <w:szCs w:val="18"/>
              </w:rPr>
              <w:t>6</w:t>
            </w:r>
          </w:p>
        </w:tc>
        <w:tc>
          <w:tcPr>
            <w:tcW w:w="8291" w:type="dxa"/>
            <w:tcBorders>
              <w:top w:val="single" w:sz="4" w:space="0" w:color="auto"/>
              <w:left w:val="single" w:sz="4" w:space="0" w:color="000000"/>
              <w:bottom w:val="single" w:sz="4" w:space="0" w:color="000000"/>
              <w:right w:val="single" w:sz="4" w:space="0" w:color="000000"/>
            </w:tcBorders>
            <w:hideMark/>
          </w:tcPr>
          <w:p w14:paraId="4187F1B9" w14:textId="77777777" w:rsidR="00D81330" w:rsidRPr="00EE59BB" w:rsidRDefault="00D81330" w:rsidP="00D81330">
            <w:pPr>
              <w:tabs>
                <w:tab w:val="num" w:pos="680"/>
              </w:tabs>
              <w:spacing w:after="28"/>
              <w:jc w:val="both"/>
              <w:rPr>
                <w:rFonts w:ascii="Garamond" w:hAnsi="Garamond" w:cstheme="minorHAnsi"/>
                <w:sz w:val="18"/>
                <w:szCs w:val="18"/>
              </w:rPr>
            </w:pPr>
            <w:r w:rsidRPr="00EE59BB">
              <w:rPr>
                <w:rFonts w:ascii="Garamond" w:hAnsi="Garamond" w:cstheme="minorHAnsi"/>
                <w:sz w:val="18"/>
                <w:szCs w:val="18"/>
              </w:rPr>
              <w:t>Oświadczenie, że oferowane w przetargu wyroby są dopuszczone do obrotu na terenie RP i spełniają wymogi Ustawy z dnia 20 maja 2010r. o wyrobach medycznych (Dz. U. 2020 poz. 186 ze zm.) i zobowiązanie do dostarczenia na każde żądanie Zamawiającego kopii aktualnych dokumentów potwierdzających zgodność oferowanych wyrobów z odnoszącymi się do nich wymaganiami zasadniczymi (tj. deklaracja zgodności wytwórcy oraz certyfikat jednostki notyfikowalnej – jeżeli dotyczy)</w:t>
            </w:r>
          </w:p>
          <w:p w14:paraId="17512345" w14:textId="77777777" w:rsidR="00D81330" w:rsidRPr="00EE59BB" w:rsidRDefault="00D81330" w:rsidP="00D81330">
            <w:pPr>
              <w:jc w:val="both"/>
              <w:rPr>
                <w:rFonts w:ascii="Garamond" w:eastAsia="SimSun" w:hAnsi="Garamond"/>
                <w:bCs/>
                <w:iCs/>
                <w:sz w:val="18"/>
                <w:szCs w:val="18"/>
                <w:u w:val="single"/>
              </w:rPr>
            </w:pPr>
            <w:r w:rsidRPr="00EE59BB">
              <w:rPr>
                <w:rFonts w:ascii="Garamond" w:hAnsi="Garamond" w:cstheme="minorHAnsi"/>
                <w:color w:val="000000"/>
                <w:sz w:val="18"/>
                <w:szCs w:val="18"/>
              </w:rPr>
              <w:t xml:space="preserve">Uwaga! Jeżeli wyrób, </w:t>
            </w:r>
            <w:r w:rsidRPr="00EE59BB">
              <w:rPr>
                <w:rFonts w:ascii="Garamond" w:hAnsi="Garamond" w:cstheme="minorHAnsi"/>
                <w:color w:val="000000" w:themeColor="text1"/>
                <w:sz w:val="18"/>
                <w:szCs w:val="18"/>
              </w:rPr>
              <w:t>nie został sklasyfikowany</w:t>
            </w:r>
            <w:r w:rsidRPr="00EE59BB">
              <w:rPr>
                <w:rFonts w:ascii="Garamond" w:hAnsi="Garamond" w:cstheme="minorHAnsi"/>
                <w:color w:val="000000"/>
                <w:sz w:val="18"/>
                <w:szCs w:val="18"/>
              </w:rPr>
              <w:t xml:space="preserve"> jako wyrób medyczny zgodnie z dyrektywami europejskimi i ustawą o wyrobach medycznych (Ustawa z dnia 20.05.2010r. Dz.U. 2020 poz. 186 ze zm.) i nie jest objęty deklaracjami zgodności</w:t>
            </w:r>
            <w:r w:rsidRPr="00EE59BB">
              <w:rPr>
                <w:rFonts w:ascii="Garamond" w:hAnsi="Garamond" w:cstheme="minorHAnsi"/>
                <w:color w:val="000000" w:themeColor="text1"/>
                <w:sz w:val="18"/>
                <w:szCs w:val="18"/>
              </w:rPr>
              <w:t xml:space="preserve"> oraz</w:t>
            </w:r>
            <w:r w:rsidRPr="00EE59BB">
              <w:rPr>
                <w:rFonts w:ascii="Garamond" w:hAnsi="Garamond" w:cstheme="minorHAnsi"/>
                <w:color w:val="FF0000"/>
                <w:sz w:val="18"/>
                <w:szCs w:val="18"/>
              </w:rPr>
              <w:t xml:space="preserve"> </w:t>
            </w:r>
            <w:r w:rsidRPr="00EE59BB">
              <w:rPr>
                <w:rFonts w:ascii="Garamond" w:hAnsi="Garamond" w:cstheme="minorHAnsi"/>
                <w:color w:val="000000"/>
                <w:sz w:val="18"/>
                <w:szCs w:val="18"/>
              </w:rPr>
              <w:t>nie podlega żadnemu wpisowi do rejestru, a więc nie posiada znaku CE</w:t>
            </w:r>
            <w:r w:rsidRPr="00EE59BB">
              <w:rPr>
                <w:rFonts w:ascii="Garamond" w:hAnsi="Garamond" w:cstheme="minorHAnsi"/>
                <w:color w:val="FF0000"/>
                <w:sz w:val="18"/>
                <w:szCs w:val="18"/>
              </w:rPr>
              <w:t>,</w:t>
            </w:r>
            <w:r w:rsidRPr="00EE59BB">
              <w:rPr>
                <w:rFonts w:ascii="Garamond" w:hAnsi="Garamond" w:cstheme="minorHAnsi"/>
                <w:color w:val="000000"/>
                <w:sz w:val="18"/>
                <w:szCs w:val="18"/>
              </w:rPr>
              <w:t xml:space="preserve"> to w tym przypadku Zamawiający wymaga załączenia oświadczenia, że oferowany w przedmiotowym postępowa</w:t>
            </w:r>
            <w:r w:rsidRPr="00EE59BB">
              <w:rPr>
                <w:rFonts w:ascii="Garamond" w:hAnsi="Garamond" w:cstheme="minorHAnsi"/>
                <w:color w:val="000000" w:themeColor="text1"/>
                <w:sz w:val="18"/>
                <w:szCs w:val="18"/>
              </w:rPr>
              <w:t>niu</w:t>
            </w:r>
            <w:r w:rsidRPr="00EE59BB">
              <w:rPr>
                <w:rFonts w:ascii="Garamond" w:hAnsi="Garamond" w:cstheme="minorHAnsi"/>
                <w:color w:val="000000"/>
                <w:sz w:val="18"/>
                <w:szCs w:val="18"/>
              </w:rPr>
              <w:t xml:space="preserve"> produkt .... </w:t>
            </w:r>
            <w:r w:rsidRPr="00EE59BB">
              <w:rPr>
                <w:rFonts w:ascii="Garamond" w:hAnsi="Garamond" w:cstheme="minorHAnsi"/>
                <w:i/>
                <w:color w:val="000000"/>
                <w:sz w:val="18"/>
                <w:szCs w:val="18"/>
              </w:rPr>
              <w:t>(należy go wymienić)</w:t>
            </w:r>
            <w:r w:rsidRPr="00EE59BB">
              <w:rPr>
                <w:rFonts w:ascii="Garamond" w:hAnsi="Garamond" w:cstheme="minorHAnsi"/>
                <w:color w:val="000000"/>
                <w:sz w:val="18"/>
                <w:szCs w:val="18"/>
              </w:rPr>
              <w:t xml:space="preserve"> nie jest objęty tym wymogiem. </w:t>
            </w:r>
          </w:p>
        </w:tc>
      </w:tr>
      <w:tr w:rsidR="00D81330" w:rsidRPr="00EE59BB" w14:paraId="11F8795D" w14:textId="77777777" w:rsidTr="00D81330">
        <w:trPr>
          <w:trHeight w:val="158"/>
        </w:trPr>
        <w:tc>
          <w:tcPr>
            <w:tcW w:w="356" w:type="dxa"/>
            <w:tcBorders>
              <w:top w:val="single" w:sz="4" w:space="0" w:color="000000"/>
              <w:left w:val="single" w:sz="4" w:space="0" w:color="000000"/>
              <w:bottom w:val="single" w:sz="4" w:space="0" w:color="000000"/>
              <w:right w:val="single" w:sz="4" w:space="0" w:color="000000"/>
            </w:tcBorders>
            <w:hideMark/>
          </w:tcPr>
          <w:p w14:paraId="33F75B98" w14:textId="77777777" w:rsidR="00D81330" w:rsidRPr="00EE59BB" w:rsidRDefault="00D81330" w:rsidP="00D81330">
            <w:pPr>
              <w:jc w:val="both"/>
              <w:outlineLvl w:val="1"/>
              <w:rPr>
                <w:rFonts w:ascii="Garamond" w:hAnsi="Garamond"/>
                <w:bCs/>
                <w:iCs/>
                <w:color w:val="000000"/>
                <w:sz w:val="18"/>
                <w:szCs w:val="18"/>
              </w:rPr>
            </w:pPr>
            <w:r w:rsidRPr="00EE59BB">
              <w:rPr>
                <w:rFonts w:ascii="Garamond" w:hAnsi="Garamond"/>
                <w:bCs/>
                <w:iCs/>
                <w:color w:val="000000"/>
                <w:sz w:val="18"/>
                <w:szCs w:val="18"/>
              </w:rPr>
              <w:t>7</w:t>
            </w:r>
          </w:p>
        </w:tc>
        <w:tc>
          <w:tcPr>
            <w:tcW w:w="8291" w:type="dxa"/>
            <w:tcBorders>
              <w:top w:val="single" w:sz="4" w:space="0" w:color="000000"/>
              <w:left w:val="single" w:sz="4" w:space="0" w:color="000000"/>
              <w:bottom w:val="single" w:sz="4" w:space="0" w:color="000000"/>
              <w:right w:val="single" w:sz="4" w:space="0" w:color="000000"/>
            </w:tcBorders>
            <w:hideMark/>
          </w:tcPr>
          <w:p w14:paraId="3381B48E" w14:textId="77777777" w:rsidR="00D81330" w:rsidRPr="00EE59BB" w:rsidRDefault="00D81330" w:rsidP="00D81330">
            <w:pPr>
              <w:tabs>
                <w:tab w:val="num" w:pos="680"/>
              </w:tabs>
              <w:spacing w:after="28"/>
              <w:jc w:val="both"/>
              <w:rPr>
                <w:rFonts w:ascii="Garamond" w:hAnsi="Garamond" w:cstheme="minorHAnsi"/>
                <w:sz w:val="18"/>
                <w:szCs w:val="18"/>
              </w:rPr>
            </w:pPr>
            <w:r w:rsidRPr="00EE59BB">
              <w:rPr>
                <w:rFonts w:ascii="Garamond" w:hAnsi="Garamond"/>
                <w:b/>
                <w:bCs/>
                <w:sz w:val="18"/>
                <w:szCs w:val="18"/>
              </w:rPr>
              <w:t xml:space="preserve">Parametry techniczne- </w:t>
            </w:r>
            <w:r w:rsidRPr="00EE59BB">
              <w:rPr>
                <w:rFonts w:ascii="Garamond" w:hAnsi="Garamond"/>
                <w:sz w:val="18"/>
                <w:szCs w:val="18"/>
              </w:rPr>
              <w:t>Załącznik nr 5 do SWZ.</w:t>
            </w:r>
          </w:p>
        </w:tc>
      </w:tr>
    </w:tbl>
    <w:p w14:paraId="0454AD18"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3F81300F" w14:textId="121ECC02" w:rsidR="009C26BF" w:rsidRPr="00EE59BB" w:rsidRDefault="009C26BF" w:rsidP="00901BA0">
      <w:pPr>
        <w:pStyle w:val="Nagwek2"/>
        <w:rPr>
          <w:rFonts w:ascii="Garamond" w:hAnsi="Garamond"/>
          <w:sz w:val="18"/>
          <w:szCs w:val="18"/>
        </w:rPr>
      </w:pPr>
      <w:bookmarkStart w:id="34" w:name="_Hlk37839542"/>
      <w:bookmarkStart w:id="35" w:name="_Hlk37866106"/>
      <w:r w:rsidRPr="00EE59BB">
        <w:rPr>
          <w:rFonts w:ascii="Garamond" w:hAnsi="Garamond"/>
          <w:sz w:val="18"/>
          <w:szCs w:val="18"/>
        </w:rPr>
        <w:t>Poświadczenia zgodności cyfrowego odwzorowania z dokumentem w postaci papierowej, dokonuje w przypadku pełnomocnictwa – mocodawca. Poświadczenia zgodności cyfrowego odwzorowania z dokumentem w postaci papierowej, może dokonać również notariusz.</w:t>
      </w:r>
      <w:bookmarkEnd w:id="34"/>
      <w:bookmarkEnd w:id="35"/>
    </w:p>
    <w:p w14:paraId="5A1D8E15" w14:textId="3105ED8F" w:rsidR="009C26BF" w:rsidRPr="00EE59BB" w:rsidRDefault="009C26BF" w:rsidP="00901BA0">
      <w:pPr>
        <w:pStyle w:val="Nagwek2"/>
        <w:rPr>
          <w:rFonts w:ascii="Garamond" w:hAnsi="Garamond"/>
          <w:sz w:val="18"/>
          <w:szCs w:val="18"/>
        </w:rPr>
      </w:pPr>
      <w:bookmarkStart w:id="36" w:name="_Hlk37939197"/>
      <w:r w:rsidRPr="00EE59BB">
        <w:rPr>
          <w:rFonts w:ascii="Garamond" w:hAnsi="Garamond"/>
          <w:sz w:val="18"/>
          <w:szCs w:val="18"/>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6"/>
      <w:r w:rsidRPr="00EE59BB">
        <w:rPr>
          <w:rFonts w:ascii="Garamond" w:hAnsi="Garamond"/>
          <w:sz w:val="18"/>
          <w:szCs w:val="18"/>
        </w:rPr>
        <w:t>:</w:t>
      </w:r>
    </w:p>
    <w:p w14:paraId="3AE0A547"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wraz z przekazaniem takich informacji, zastrzegł, że nie mogą być one udostępniane;</w:t>
      </w:r>
    </w:p>
    <w:p w14:paraId="573172FA"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wykazał, załączając stosowne uzasadnienie, iż zastrzeżone informacje stanowią tajemnicę przedsiębiorstwa.</w:t>
      </w:r>
      <w:bookmarkStart w:id="37" w:name="_Hlk37939296"/>
    </w:p>
    <w:p w14:paraId="1F14C706"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Zaleca się, aby uzasadnienie o którym mowa powyżej było sformułowane w sposób umożliwiający jego udostępnienie pozostałym uczestnikom postępowania.</w:t>
      </w:r>
    </w:p>
    <w:p w14:paraId="7B2401B9" w14:textId="01613388" w:rsidR="009C26BF" w:rsidRPr="00EE59BB" w:rsidRDefault="009C26BF" w:rsidP="00901BA0">
      <w:pPr>
        <w:pStyle w:val="Nagwek2"/>
        <w:rPr>
          <w:rFonts w:ascii="Garamond" w:hAnsi="Garamond"/>
          <w:sz w:val="18"/>
          <w:szCs w:val="18"/>
        </w:rPr>
      </w:pPr>
      <w:bookmarkStart w:id="38" w:name="_Hlk38143710"/>
      <w:r w:rsidRPr="00EE59BB">
        <w:rPr>
          <w:rFonts w:ascii="Garamond" w:hAnsi="Garamond"/>
          <w:sz w:val="18"/>
          <w:szCs w:val="18"/>
        </w:rPr>
        <w:t>Wykonawca nie może zastrzec informacji, o których mowa w art. 222 ust. 5 ustawy Pzp</w:t>
      </w:r>
      <w:bookmarkEnd w:id="37"/>
      <w:bookmarkEnd w:id="38"/>
      <w:r w:rsidRPr="00EE59BB">
        <w:rPr>
          <w:rFonts w:ascii="Garamond" w:hAnsi="Garamond"/>
          <w:sz w:val="18"/>
          <w:szCs w:val="18"/>
        </w:rPr>
        <w:t>.</w:t>
      </w:r>
    </w:p>
    <w:p w14:paraId="2F632087" w14:textId="5832BEEC" w:rsidR="009C26BF" w:rsidRPr="00EE59BB" w:rsidRDefault="009C26BF" w:rsidP="00901BA0">
      <w:pPr>
        <w:pStyle w:val="Nagwek2"/>
        <w:rPr>
          <w:rFonts w:ascii="Garamond" w:hAnsi="Garamond"/>
          <w:sz w:val="18"/>
          <w:szCs w:val="18"/>
        </w:rPr>
      </w:pPr>
      <w:bookmarkStart w:id="39" w:name="_Hlk37928068"/>
      <w:r w:rsidRPr="00EE59BB">
        <w:rPr>
          <w:rFonts w:ascii="Garamond" w:hAnsi="Garamond"/>
          <w:sz w:val="18"/>
          <w:szCs w:val="18"/>
        </w:rPr>
        <w:t>Opis sposobu przygotowania oferty składanej w formie elektronicznej lub w postaci elektronicznej</w:t>
      </w:r>
      <w:bookmarkEnd w:id="39"/>
      <w:r w:rsidRPr="00EE59BB">
        <w:rPr>
          <w:rFonts w:ascii="Garamond" w:hAnsi="Garamond"/>
          <w:sz w:val="18"/>
          <w:szCs w:val="18"/>
        </w:rPr>
        <w:t>:</w:t>
      </w:r>
    </w:p>
    <w:p w14:paraId="08E39A83" w14:textId="77777777" w:rsidR="009C26BF" w:rsidRPr="00EE59BB" w:rsidRDefault="009C26BF" w:rsidP="002409BF">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EE59BB">
        <w:rPr>
          <w:rFonts w:ascii="Garamond" w:hAnsi="Garamond"/>
          <w:sz w:val="18"/>
          <w:szCs w:val="18"/>
        </w:rPr>
        <w:t>Wykonawca, chcąc przystąpić do udziału w postępowaniu, loguje się na Platformie, w menu ”Ogłoszenia” wyszukuje niniejsze postępowanie, otwiera je klikając w jego temat, a następnie korzysta z funkcji ”</w:t>
      </w:r>
      <w:r w:rsidRPr="00EE59BB">
        <w:rPr>
          <w:rFonts w:ascii="Garamond" w:hAnsi="Garamond"/>
          <w:b/>
          <w:i/>
          <w:sz w:val="18"/>
          <w:szCs w:val="18"/>
        </w:rPr>
        <w:t>Zgłoś udział w postępowaniu</w:t>
      </w:r>
      <w:r w:rsidRPr="00EE59BB">
        <w:rPr>
          <w:rFonts w:ascii="Garamond" w:hAnsi="Garamond"/>
          <w:sz w:val="18"/>
          <w:szCs w:val="18"/>
        </w:rPr>
        <w:t>” na karcie Informacje ogólne”;</w:t>
      </w:r>
    </w:p>
    <w:p w14:paraId="1EAB414C" w14:textId="77777777" w:rsidR="009C26BF" w:rsidRPr="00EE59BB"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EE59BB">
        <w:rPr>
          <w:rFonts w:ascii="Garamond" w:hAnsi="Garamond"/>
          <w:sz w:val="18"/>
          <w:szCs w:val="18"/>
        </w:rPr>
        <w:t>w przypadku, gdy Wykonawca nie posiada konta na Platformie, należy skorzystać z funkcji ”</w:t>
      </w:r>
      <w:r w:rsidRPr="00EE59BB">
        <w:rPr>
          <w:rFonts w:ascii="Garamond" w:hAnsi="Garamond"/>
          <w:b/>
          <w:i/>
          <w:sz w:val="18"/>
          <w:szCs w:val="18"/>
        </w:rPr>
        <w:t>Zarejestruj</w:t>
      </w:r>
      <w:r w:rsidRPr="00EE59BB">
        <w:rPr>
          <w:rFonts w:ascii="Garamond" w:hAnsi="Garamond"/>
          <w:sz w:val="18"/>
          <w:szCs w:val="18"/>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2AF4D2CF" w14:textId="77777777" w:rsidR="009C26BF" w:rsidRPr="00EE59BB"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EE59BB">
        <w:rPr>
          <w:rFonts w:ascii="Garamond" w:hAnsi="Garamond"/>
          <w:sz w:val="18"/>
          <w:szCs w:val="18"/>
        </w:rPr>
        <w:t>oferta 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EE59BB">
        <w:rPr>
          <w:rFonts w:ascii="Garamond" w:hAnsi="Garamond"/>
          <w:b/>
          <w:i/>
          <w:sz w:val="18"/>
          <w:szCs w:val="18"/>
        </w:rPr>
        <w:t>Załącz plik</w:t>
      </w:r>
      <w:r w:rsidRPr="00EE59BB">
        <w:rPr>
          <w:rFonts w:ascii="Garamond" w:hAnsi="Garamond"/>
          <w:sz w:val="18"/>
          <w:szCs w:val="18"/>
        </w:rPr>
        <w:t>” i użycie przycisku ”</w:t>
      </w:r>
      <w:r w:rsidRPr="00EE59BB">
        <w:rPr>
          <w:rFonts w:ascii="Garamond" w:hAnsi="Garamond"/>
          <w:b/>
          <w:i/>
          <w:sz w:val="18"/>
          <w:szCs w:val="18"/>
        </w:rPr>
        <w:t>Załącz</w:t>
      </w:r>
      <w:r w:rsidRPr="00EE59BB">
        <w:rPr>
          <w:rFonts w:ascii="Garamond" w:hAnsi="Garamond"/>
          <w:sz w:val="18"/>
          <w:szCs w:val="18"/>
        </w:rPr>
        <w:t>”;</w:t>
      </w:r>
      <w:bookmarkStart w:id="40" w:name="_Hlk37939678"/>
    </w:p>
    <w:p w14:paraId="0D480CA5" w14:textId="77777777" w:rsidR="009C26BF" w:rsidRPr="00EE59BB"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EE59BB">
        <w:rPr>
          <w:rFonts w:ascii="Garamond" w:hAnsi="Garamond"/>
          <w:sz w:val="18"/>
          <w:szCs w:val="18"/>
        </w:rPr>
        <w:t xml:space="preserve">jeżeli </w:t>
      </w:r>
      <w:bookmarkEnd w:id="40"/>
      <w:r w:rsidRPr="00EE59BB">
        <w:rPr>
          <w:rFonts w:ascii="Garamond" w:hAnsi="Garamond"/>
          <w:sz w:val="18"/>
          <w:szCs w:val="18"/>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p>
    <w:p w14:paraId="2019C752" w14:textId="77777777" w:rsidR="009C26BF" w:rsidRPr="00EE59BB"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EE59BB">
        <w:rPr>
          <w:rFonts w:ascii="Garamond" w:hAnsi="Garamond"/>
          <w:sz w:val="18"/>
          <w:szCs w:val="18"/>
        </w:rPr>
        <w:t>wszelkie 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EE59BB">
        <w:rPr>
          <w:rFonts w:ascii="Garamond" w:hAnsi="Garamond"/>
          <w:b/>
          <w:i/>
          <w:sz w:val="18"/>
          <w:szCs w:val="18"/>
        </w:rPr>
        <w:t>Załącz plik</w:t>
      </w:r>
      <w:r w:rsidRPr="00EE59BB">
        <w:rPr>
          <w:rFonts w:ascii="Garamond" w:hAnsi="Garamond"/>
          <w:sz w:val="18"/>
          <w:szCs w:val="18"/>
        </w:rPr>
        <w:t>” i użycie przycisku ”</w:t>
      </w:r>
      <w:r w:rsidRPr="00EE59BB">
        <w:rPr>
          <w:rFonts w:ascii="Garamond" w:hAnsi="Garamond"/>
          <w:b/>
          <w:i/>
          <w:sz w:val="18"/>
          <w:szCs w:val="18"/>
        </w:rPr>
        <w:t>Załącz</w:t>
      </w:r>
      <w:r w:rsidRPr="00EE59BB">
        <w:rPr>
          <w:rFonts w:ascii="Garamond" w:hAnsi="Garamond"/>
          <w:sz w:val="18"/>
          <w:szCs w:val="18"/>
        </w:rPr>
        <w:t>”;</w:t>
      </w:r>
    </w:p>
    <w:p w14:paraId="1800632B" w14:textId="77777777" w:rsidR="009C26BF" w:rsidRPr="00EE59BB"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EE59BB">
        <w:rPr>
          <w:rFonts w:ascii="Garamond" w:hAnsi="Garamond"/>
          <w:sz w:val="18"/>
          <w:szCs w:val="18"/>
        </w:rPr>
        <w:t>potwierdzeniem prawidłowo załączonego pliku jest automatyczne wygenerowanie przez Platformę komunikatu systemowego o treści ”Plik został poprawnie przesłany na platformę;</w:t>
      </w:r>
    </w:p>
    <w:p w14:paraId="61E91BF2" w14:textId="77777777" w:rsidR="009C26BF" w:rsidRPr="00EE59BB"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EE59BB">
        <w:rPr>
          <w:rFonts w:ascii="Garamond" w:hAnsi="Garamond"/>
          <w:sz w:val="18"/>
          <w:szCs w:val="18"/>
          <w:u w:val="single"/>
        </w:rPr>
        <w:lastRenderedPageBreak/>
        <w:t>ostateczne złożenie oferty wraz z załącznikami Wykonawca musi potwierdzić klikając w przycisk ”</w:t>
      </w:r>
      <w:r w:rsidRPr="00EE59BB">
        <w:rPr>
          <w:rFonts w:ascii="Garamond" w:hAnsi="Garamond"/>
          <w:b/>
          <w:i/>
          <w:sz w:val="18"/>
          <w:szCs w:val="18"/>
          <w:u w:val="single"/>
        </w:rPr>
        <w:t>Złóż ofertę</w:t>
      </w:r>
      <w:r w:rsidRPr="00EE59BB">
        <w:rPr>
          <w:rFonts w:ascii="Garamond" w:hAnsi="Garamond"/>
          <w:sz w:val="18"/>
          <w:szCs w:val="18"/>
          <w:u w:val="single"/>
        </w:rPr>
        <w:t>”</w:t>
      </w:r>
      <w:r w:rsidRPr="00EE59BB">
        <w:rPr>
          <w:rFonts w:ascii="Garamond" w:hAnsi="Garamond"/>
          <w:sz w:val="18"/>
          <w:szCs w:val="18"/>
        </w:rPr>
        <w:t>;</w:t>
      </w:r>
    </w:p>
    <w:p w14:paraId="46E1FD03" w14:textId="77777777" w:rsidR="009C26BF" w:rsidRPr="00EE59BB"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EE59BB">
        <w:rPr>
          <w:rFonts w:ascii="Garamond" w:hAnsi="Garamond"/>
          <w:sz w:val="18"/>
          <w:szCs w:val="18"/>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p>
    <w:p w14:paraId="66B43DB8" w14:textId="77777777" w:rsidR="009C26BF" w:rsidRPr="00EE59BB" w:rsidRDefault="009C26BF" w:rsidP="00901BA0">
      <w:pPr>
        <w:pStyle w:val="Nagwek2"/>
        <w:rPr>
          <w:rFonts w:ascii="Garamond" w:hAnsi="Garamond"/>
          <w:sz w:val="18"/>
          <w:szCs w:val="18"/>
        </w:rPr>
      </w:pPr>
      <w:bookmarkStart w:id="41" w:name="_Hlk37866756"/>
      <w:r w:rsidRPr="00EE59BB">
        <w:rPr>
          <w:rFonts w:ascii="Garamond" w:hAnsi="Garamond"/>
          <w:sz w:val="18"/>
          <w:szCs w:val="18"/>
        </w:rPr>
        <w:t>Do upływu terminu składania ofert, Wykonawca, za pośrednictwem Platformy, może wycofać złożoną ofertę, używając opcji ”</w:t>
      </w:r>
      <w:r w:rsidRPr="00EE59BB">
        <w:rPr>
          <w:rFonts w:ascii="Garamond" w:hAnsi="Garamond"/>
          <w:b/>
          <w:i/>
          <w:sz w:val="18"/>
          <w:szCs w:val="18"/>
        </w:rPr>
        <w:t>Wycofaj ofertę</w:t>
      </w:r>
      <w:r w:rsidRPr="00EE59BB">
        <w:rPr>
          <w:rFonts w:ascii="Garamond" w:hAnsi="Garamond"/>
          <w:sz w:val="18"/>
          <w:szCs w:val="18"/>
        </w:rPr>
        <w:t>” (karta Oferta/Załączniki). Po wycofaniu oferty Wykonawca może usunąć załączone pliki, zaznaczając pozycje do usunięcia i klikając w przycisk ”</w:t>
      </w:r>
      <w:r w:rsidRPr="00EE59BB">
        <w:rPr>
          <w:rFonts w:ascii="Garamond" w:hAnsi="Garamond"/>
          <w:b/>
          <w:i/>
          <w:sz w:val="18"/>
          <w:szCs w:val="18"/>
        </w:rPr>
        <w:t>Usuń zaznaczone</w:t>
      </w:r>
      <w:r w:rsidRPr="00EE59BB">
        <w:rPr>
          <w:rFonts w:ascii="Garamond" w:hAnsi="Garamond"/>
          <w:sz w:val="18"/>
          <w:szCs w:val="18"/>
        </w:rPr>
        <w:t>”.</w:t>
      </w:r>
    </w:p>
    <w:p w14:paraId="2BB0AFAF"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Szczegółowa instrukcja korzystania z Platformy znajduje się na stronie internetowej </w:t>
      </w:r>
      <w:hyperlink r:id="rId15" w:history="1">
        <w:r w:rsidRPr="00EE59BB">
          <w:rPr>
            <w:rFonts w:ascii="Garamond" w:eastAsia="Calibri" w:hAnsi="Garamond"/>
            <w:b/>
            <w:color w:val="44546A" w:themeColor="text2"/>
            <w:sz w:val="18"/>
            <w:szCs w:val="18"/>
            <w:lang w:eastAsia="en-US"/>
          </w:rPr>
          <w:t>https://e-ProPublico.pl/</w:t>
        </w:r>
      </w:hyperlink>
      <w:r w:rsidRPr="00EE59BB">
        <w:rPr>
          <w:rFonts w:ascii="Garamond" w:hAnsi="Garamond"/>
          <w:sz w:val="18"/>
          <w:szCs w:val="18"/>
        </w:rPr>
        <w:t>, przycisk ”</w:t>
      </w:r>
      <w:r w:rsidRPr="00EE59BB">
        <w:rPr>
          <w:rFonts w:ascii="Garamond" w:hAnsi="Garamond"/>
          <w:b/>
          <w:i/>
          <w:sz w:val="18"/>
          <w:szCs w:val="18"/>
        </w:rPr>
        <w:t>Instrukcja Wykonawcy</w:t>
      </w:r>
      <w:r w:rsidRPr="00EE59BB">
        <w:rPr>
          <w:rFonts w:ascii="Garamond" w:hAnsi="Garamond"/>
          <w:sz w:val="18"/>
          <w:szCs w:val="18"/>
        </w:rPr>
        <w:t>”.</w:t>
      </w:r>
    </w:p>
    <w:bookmarkEnd w:id="41"/>
    <w:p w14:paraId="34509F5F"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Zamawiający nie przewiduje zwrotu kosztów udziału w postępowaniu. Wykonawca ponosi wszelkie koszty związane z przygotowaniem i złożeniem oferty.</w:t>
      </w:r>
    </w:p>
    <w:p w14:paraId="13FECE57" w14:textId="77777777" w:rsidR="009C26BF" w:rsidRPr="00EE59BB" w:rsidRDefault="009C26BF" w:rsidP="00901BA0">
      <w:pPr>
        <w:pStyle w:val="Nagwek2"/>
        <w:numPr>
          <w:ilvl w:val="0"/>
          <w:numId w:val="0"/>
        </w:numPr>
        <w:ind w:left="680"/>
        <w:rPr>
          <w:rFonts w:ascii="Garamond" w:hAnsi="Garamond"/>
        </w:rPr>
      </w:pPr>
    </w:p>
    <w:p w14:paraId="313E9661" w14:textId="0CBD5243" w:rsidR="009C26BF" w:rsidRPr="00EE59BB" w:rsidRDefault="009C26BF" w:rsidP="00B30F19">
      <w:pPr>
        <w:pStyle w:val="Nagwek1"/>
      </w:pPr>
      <w:bookmarkStart w:id="42" w:name="_Toc258314253"/>
      <w:r w:rsidRPr="00EE59BB">
        <w:t>Miejsce oraz termin składania i otwarcia ofert</w:t>
      </w:r>
      <w:bookmarkEnd w:id="42"/>
    </w:p>
    <w:p w14:paraId="491BD89C" w14:textId="77777777" w:rsidR="00901BA0" w:rsidRPr="00EE59BB" w:rsidRDefault="00901BA0" w:rsidP="00901BA0">
      <w:pPr>
        <w:pStyle w:val="Nagwek2"/>
        <w:numPr>
          <w:ilvl w:val="0"/>
          <w:numId w:val="0"/>
        </w:numPr>
        <w:ind w:left="680"/>
        <w:rPr>
          <w:rFonts w:ascii="Garamond" w:hAnsi="Garamond"/>
          <w:sz w:val="18"/>
          <w:szCs w:val="18"/>
        </w:rPr>
      </w:pPr>
    </w:p>
    <w:p w14:paraId="4C51BC8D" w14:textId="5456E625" w:rsidR="009C26BF" w:rsidRPr="00EE59BB" w:rsidRDefault="009C26BF" w:rsidP="00901BA0">
      <w:pPr>
        <w:pStyle w:val="Nagwek2"/>
        <w:rPr>
          <w:rFonts w:ascii="Garamond" w:hAnsi="Garamond"/>
          <w:sz w:val="18"/>
          <w:szCs w:val="18"/>
        </w:rPr>
      </w:pPr>
      <w:bookmarkStart w:id="43" w:name="_Hlk37940485"/>
      <w:bookmarkStart w:id="44" w:name="_Hlk37857777"/>
      <w:r w:rsidRPr="00EE59BB">
        <w:rPr>
          <w:rFonts w:ascii="Garamond" w:hAnsi="Garamond"/>
          <w:sz w:val="18"/>
          <w:szCs w:val="18"/>
        </w:rPr>
        <w:t>Ofertę, wraz z załącznikami, należy złożyć za pośrednictwem Platformy w terminie do dnia</w:t>
      </w:r>
      <w:r w:rsidR="00D10B2E" w:rsidRPr="00EE59BB">
        <w:rPr>
          <w:rFonts w:ascii="Garamond" w:hAnsi="Garamond"/>
          <w:sz w:val="18"/>
          <w:szCs w:val="18"/>
        </w:rPr>
        <w:t xml:space="preserve"> </w:t>
      </w:r>
      <w:r w:rsidR="0087247C">
        <w:rPr>
          <w:rFonts w:ascii="Garamond" w:hAnsi="Garamond"/>
          <w:b/>
          <w:color w:val="auto"/>
          <w:sz w:val="18"/>
          <w:szCs w:val="18"/>
        </w:rPr>
        <w:t>04</w:t>
      </w:r>
      <w:r w:rsidR="00230626">
        <w:rPr>
          <w:rFonts w:ascii="Garamond" w:hAnsi="Garamond"/>
          <w:b/>
          <w:color w:val="auto"/>
          <w:sz w:val="18"/>
          <w:szCs w:val="18"/>
        </w:rPr>
        <w:t>/</w:t>
      </w:r>
      <w:r w:rsidR="0087247C">
        <w:rPr>
          <w:rFonts w:ascii="Garamond" w:hAnsi="Garamond"/>
          <w:b/>
          <w:color w:val="auto"/>
          <w:sz w:val="18"/>
          <w:szCs w:val="18"/>
        </w:rPr>
        <w:t>07/</w:t>
      </w:r>
      <w:r w:rsidR="00230626">
        <w:rPr>
          <w:rFonts w:ascii="Garamond" w:hAnsi="Garamond"/>
          <w:b/>
          <w:color w:val="auto"/>
          <w:sz w:val="18"/>
          <w:szCs w:val="18"/>
        </w:rPr>
        <w:t>2022r</w:t>
      </w:r>
      <w:r w:rsidRPr="00EE59BB">
        <w:rPr>
          <w:rFonts w:ascii="Garamond" w:hAnsi="Garamond"/>
          <w:b/>
          <w:sz w:val="18"/>
          <w:szCs w:val="18"/>
        </w:rPr>
        <w:t>.</w:t>
      </w:r>
      <w:r w:rsidRPr="00EE59BB">
        <w:rPr>
          <w:rFonts w:ascii="Garamond" w:hAnsi="Garamond"/>
          <w:sz w:val="18"/>
          <w:szCs w:val="18"/>
        </w:rPr>
        <w:t xml:space="preserve"> do godz. </w:t>
      </w:r>
      <w:bookmarkEnd w:id="43"/>
      <w:bookmarkEnd w:id="44"/>
      <w:r w:rsidRPr="00EE59BB">
        <w:rPr>
          <w:rFonts w:ascii="Garamond" w:hAnsi="Garamond"/>
          <w:b/>
          <w:sz w:val="18"/>
          <w:szCs w:val="18"/>
        </w:rPr>
        <w:t>1</w:t>
      </w:r>
      <w:r w:rsidR="00230626">
        <w:rPr>
          <w:rFonts w:ascii="Garamond" w:hAnsi="Garamond"/>
          <w:b/>
          <w:sz w:val="18"/>
          <w:szCs w:val="18"/>
        </w:rPr>
        <w:t>2</w:t>
      </w:r>
      <w:r w:rsidRPr="00EE59BB">
        <w:rPr>
          <w:rFonts w:ascii="Garamond" w:hAnsi="Garamond"/>
          <w:b/>
          <w:sz w:val="18"/>
          <w:szCs w:val="18"/>
        </w:rPr>
        <w:t>.00</w:t>
      </w:r>
    </w:p>
    <w:p w14:paraId="76BB4BEE" w14:textId="77777777" w:rsidR="00901BA0" w:rsidRPr="00EE59BB" w:rsidRDefault="00901BA0" w:rsidP="00901BA0">
      <w:pPr>
        <w:pStyle w:val="Nagwek2"/>
        <w:numPr>
          <w:ilvl w:val="0"/>
          <w:numId w:val="0"/>
        </w:numPr>
        <w:ind w:left="680"/>
        <w:rPr>
          <w:rFonts w:ascii="Garamond" w:hAnsi="Garamond"/>
        </w:rPr>
      </w:pPr>
    </w:p>
    <w:p w14:paraId="0A5CDA15" w14:textId="77777777" w:rsidR="009C26BF" w:rsidRPr="00EE59BB" w:rsidRDefault="009C26BF" w:rsidP="00B30F19">
      <w:pPr>
        <w:pStyle w:val="Nagwek1"/>
      </w:pPr>
      <w:bookmarkStart w:id="45" w:name="_Toc258314254"/>
      <w:r w:rsidRPr="00EE59BB">
        <w:t>termin otwarcia ofert</w:t>
      </w:r>
    </w:p>
    <w:p w14:paraId="27270B68" w14:textId="77777777" w:rsidR="00901BA0" w:rsidRPr="00EE59BB" w:rsidRDefault="00901BA0" w:rsidP="00901BA0">
      <w:pPr>
        <w:pStyle w:val="Nagwek2"/>
        <w:numPr>
          <w:ilvl w:val="0"/>
          <w:numId w:val="0"/>
        </w:numPr>
        <w:ind w:left="680"/>
        <w:rPr>
          <w:rFonts w:ascii="Garamond" w:hAnsi="Garamond"/>
        </w:rPr>
      </w:pPr>
    </w:p>
    <w:p w14:paraId="1FED5BF7" w14:textId="3FDB859F" w:rsidR="009C26BF" w:rsidRPr="00EE59BB" w:rsidRDefault="009C26BF" w:rsidP="00901BA0">
      <w:pPr>
        <w:pStyle w:val="Nagwek2"/>
        <w:rPr>
          <w:rFonts w:ascii="Garamond" w:hAnsi="Garamond"/>
          <w:sz w:val="18"/>
          <w:szCs w:val="18"/>
        </w:rPr>
      </w:pPr>
      <w:r w:rsidRPr="00EE59BB">
        <w:rPr>
          <w:rFonts w:ascii="Garamond" w:hAnsi="Garamond"/>
          <w:sz w:val="18"/>
          <w:szCs w:val="18"/>
        </w:rPr>
        <w:t>Otwarcie ofert nastąpi w dniu:</w:t>
      </w:r>
      <w:r w:rsidR="00DF1F8C">
        <w:rPr>
          <w:rFonts w:ascii="Garamond" w:hAnsi="Garamond"/>
          <w:sz w:val="18"/>
          <w:szCs w:val="18"/>
        </w:rPr>
        <w:t xml:space="preserve"> </w:t>
      </w:r>
      <w:r w:rsidR="0087247C">
        <w:rPr>
          <w:rFonts w:ascii="Garamond" w:hAnsi="Garamond"/>
          <w:b/>
          <w:color w:val="auto"/>
          <w:sz w:val="18"/>
          <w:szCs w:val="18"/>
        </w:rPr>
        <w:t>04/07</w:t>
      </w:r>
      <w:r w:rsidR="00230626">
        <w:rPr>
          <w:rFonts w:ascii="Garamond" w:hAnsi="Garamond"/>
          <w:b/>
          <w:color w:val="auto"/>
          <w:sz w:val="18"/>
          <w:szCs w:val="18"/>
        </w:rPr>
        <w:t>/2022r.</w:t>
      </w:r>
      <w:r w:rsidRPr="00EE59BB">
        <w:rPr>
          <w:rFonts w:ascii="Garamond" w:hAnsi="Garamond"/>
          <w:sz w:val="18"/>
          <w:szCs w:val="18"/>
        </w:rPr>
        <w:t xml:space="preserve"> godz</w:t>
      </w:r>
      <w:r w:rsidR="008F4477" w:rsidRPr="00EE59BB">
        <w:rPr>
          <w:rFonts w:ascii="Garamond" w:hAnsi="Garamond"/>
          <w:sz w:val="18"/>
          <w:szCs w:val="18"/>
        </w:rPr>
        <w:t>.</w:t>
      </w:r>
      <w:r w:rsidRPr="00EE59BB">
        <w:rPr>
          <w:rFonts w:ascii="Garamond" w:hAnsi="Garamond"/>
          <w:sz w:val="18"/>
          <w:szCs w:val="18"/>
        </w:rPr>
        <w:t xml:space="preserve">: </w:t>
      </w:r>
      <w:r w:rsidR="00544E36" w:rsidRPr="00EE59BB">
        <w:rPr>
          <w:rFonts w:ascii="Garamond" w:hAnsi="Garamond"/>
          <w:b/>
          <w:sz w:val="18"/>
          <w:szCs w:val="18"/>
        </w:rPr>
        <w:t>1</w:t>
      </w:r>
      <w:r w:rsidR="00230626">
        <w:rPr>
          <w:rFonts w:ascii="Garamond" w:hAnsi="Garamond"/>
          <w:b/>
          <w:sz w:val="18"/>
          <w:szCs w:val="18"/>
        </w:rPr>
        <w:t>3</w:t>
      </w:r>
      <w:r w:rsidRPr="00EE59BB">
        <w:rPr>
          <w:rFonts w:ascii="Garamond" w:hAnsi="Garamond"/>
          <w:b/>
          <w:sz w:val="18"/>
          <w:szCs w:val="18"/>
        </w:rPr>
        <w:t>.00</w:t>
      </w:r>
      <w:r w:rsidRPr="00EE59BB">
        <w:rPr>
          <w:rFonts w:ascii="Garamond" w:hAnsi="Garamond"/>
          <w:sz w:val="18"/>
          <w:szCs w:val="18"/>
        </w:rPr>
        <w:t>, za pośrednictwem Platformy, na karcie ”Oferta/Załączniki”, poprzez ich odszyfrowanie, które jest jednoznaczne z ich upublicznieniem.</w:t>
      </w:r>
    </w:p>
    <w:p w14:paraId="6FEDDBA2"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Zamawiający, najpóźniej przed otwarciem ofert, udostępni na stronie prowadzonego postępowania informację o kwocie, jaką zamierza przeznaczyć na sfinansowanie zamówienia.</w:t>
      </w:r>
    </w:p>
    <w:p w14:paraId="130FCBF1"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600F9A37"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Niezwłocznie po otwarciu ofert, Zamawiający zamieści na stronie internetowej prowadzonego postępowania informacje o:</w:t>
      </w:r>
    </w:p>
    <w:p w14:paraId="519C1CA0"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nazwach albo imionach i nazwiskach oraz siedzibach lub miejscach prowadzonej działalności gospodarczej bądź miejscach zamieszkania Wykonawców, których oferty zostały otwarte;</w:t>
      </w:r>
      <w:r w:rsidR="006F1998" w:rsidRPr="00EE59BB">
        <w:rPr>
          <w:rFonts w:ascii="Garamond" w:hAnsi="Garamond"/>
          <w:sz w:val="18"/>
          <w:szCs w:val="18"/>
        </w:rPr>
        <w:t xml:space="preserve"> </w:t>
      </w:r>
      <w:r w:rsidRPr="00EE59BB">
        <w:rPr>
          <w:rFonts w:ascii="Garamond" w:hAnsi="Garamond"/>
          <w:sz w:val="18"/>
          <w:szCs w:val="18"/>
        </w:rPr>
        <w:t>cenach lub kosztach zawartych w ofertach.</w:t>
      </w:r>
    </w:p>
    <w:p w14:paraId="6D030E7F" w14:textId="77777777" w:rsidR="009C26BF" w:rsidRPr="00EE59BB" w:rsidRDefault="009C26BF" w:rsidP="00901BA0">
      <w:pPr>
        <w:pStyle w:val="Nagwek2"/>
        <w:numPr>
          <w:ilvl w:val="0"/>
          <w:numId w:val="0"/>
        </w:numPr>
        <w:ind w:left="680"/>
        <w:rPr>
          <w:rFonts w:ascii="Garamond" w:hAnsi="Garamond"/>
        </w:rPr>
      </w:pPr>
    </w:p>
    <w:p w14:paraId="29501F51" w14:textId="11E8E57C" w:rsidR="009C26BF" w:rsidRPr="00EE59BB" w:rsidRDefault="009C26BF" w:rsidP="00B30F19">
      <w:pPr>
        <w:pStyle w:val="Nagwek1"/>
      </w:pPr>
      <w:r w:rsidRPr="00EE59BB">
        <w:t>Opis sposobu obliczenia ceny</w:t>
      </w:r>
      <w:bookmarkEnd w:id="45"/>
    </w:p>
    <w:p w14:paraId="01CE1F9A"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 xml:space="preserve">Cenę oferty stanowić będzie wartość brutto wyrażona w złotych polskich wpisana na formularzu oferty za całość przedmiotu zamówienia. </w:t>
      </w:r>
    </w:p>
    <w:p w14:paraId="5B9EFAC2"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W ofercie Wykonawca zobowiązany jest podać cenę za wykonanie całego przedmiotu zamówienia w złotych polskich (PLN), z dokładnością do 1 grosza, tj. do dwóch miejsc po przecinku.</w:t>
      </w:r>
    </w:p>
    <w:p w14:paraId="7D06DDEF"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B7D1B87"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Rozliczenia między Zamawiającym a Wykonawcą prowadzone będą w złotych polskich z dokładnością do dwóch miejsc po przecinku.</w:t>
      </w:r>
    </w:p>
    <w:p w14:paraId="5995CDB4"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Wykonawca zobowiązany jest zastosować stawkę VAT zgodnie z obowiązującymi przepisami ustawy z 11 marca 2004 r. o  podatku od towarów i usług.</w:t>
      </w:r>
    </w:p>
    <w:p w14:paraId="63014D0D"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3F5E3AF" w14:textId="25EA7091" w:rsidR="009C26BF" w:rsidRPr="00EE59BB" w:rsidRDefault="009C26BF" w:rsidP="00901BA0">
      <w:pPr>
        <w:pStyle w:val="Nagwek2"/>
        <w:rPr>
          <w:rFonts w:ascii="Garamond" w:hAnsi="Garamond"/>
          <w:sz w:val="18"/>
          <w:szCs w:val="18"/>
        </w:rPr>
      </w:pPr>
      <w:bookmarkStart w:id="46" w:name="_Hlk61113033"/>
      <w:r w:rsidRPr="00EE59BB">
        <w:rPr>
          <w:rFonts w:ascii="Garamond" w:hAnsi="Garamond"/>
          <w:sz w:val="18"/>
          <w:szCs w:val="18"/>
        </w:rPr>
        <w:t>Wykonawca</w:t>
      </w:r>
      <w:bookmarkEnd w:id="46"/>
      <w:r w:rsidRPr="00EE59BB">
        <w:rPr>
          <w:rFonts w:ascii="Garamond" w:hAnsi="Garamond"/>
          <w:sz w:val="18"/>
          <w:szCs w:val="18"/>
        </w:rPr>
        <w:t xml:space="preserve"> składając ofertę zobowiązany jest:</w:t>
      </w:r>
    </w:p>
    <w:p w14:paraId="4B2C82FF" w14:textId="77777777" w:rsidR="009C26BF" w:rsidRPr="00EE59BB" w:rsidRDefault="009C26BF" w:rsidP="00C56667">
      <w:pPr>
        <w:pStyle w:val="Nagwek2"/>
        <w:numPr>
          <w:ilvl w:val="0"/>
          <w:numId w:val="15"/>
        </w:numPr>
        <w:ind w:left="1134" w:hanging="283"/>
        <w:rPr>
          <w:rFonts w:ascii="Garamond" w:hAnsi="Garamond"/>
          <w:sz w:val="18"/>
          <w:szCs w:val="18"/>
        </w:rPr>
      </w:pPr>
      <w:r w:rsidRPr="00EE59BB">
        <w:rPr>
          <w:rFonts w:ascii="Garamond" w:hAnsi="Garamond"/>
          <w:sz w:val="18"/>
          <w:szCs w:val="18"/>
        </w:rPr>
        <w:t>poinformować Zamawiającego, że wybór jego oferty będzie prowadził do powstania u Zamawiającego obowiązku podatkowego;</w:t>
      </w:r>
    </w:p>
    <w:p w14:paraId="05AA42FD" w14:textId="77777777" w:rsidR="009C26BF" w:rsidRPr="00EE59BB" w:rsidRDefault="009C26BF" w:rsidP="00C56667">
      <w:pPr>
        <w:pStyle w:val="Nagwek2"/>
        <w:numPr>
          <w:ilvl w:val="0"/>
          <w:numId w:val="15"/>
        </w:numPr>
        <w:ind w:left="1134" w:hanging="283"/>
        <w:rPr>
          <w:rFonts w:ascii="Garamond" w:hAnsi="Garamond"/>
          <w:sz w:val="18"/>
          <w:szCs w:val="18"/>
        </w:rPr>
      </w:pPr>
      <w:r w:rsidRPr="00EE59BB">
        <w:rPr>
          <w:rFonts w:ascii="Garamond" w:hAnsi="Garamond"/>
          <w:sz w:val="18"/>
          <w:szCs w:val="18"/>
        </w:rPr>
        <w:t>wskazać nazwę (rodzaj) towaru lub usługi, których dostawa lub świadczenie będą prowadziły do powstania obowiązku podatkowego;</w:t>
      </w:r>
    </w:p>
    <w:p w14:paraId="6FD888EC" w14:textId="77777777" w:rsidR="009C26BF" w:rsidRPr="00EE59BB" w:rsidRDefault="009C26BF" w:rsidP="00C56667">
      <w:pPr>
        <w:pStyle w:val="Nagwek2"/>
        <w:numPr>
          <w:ilvl w:val="0"/>
          <w:numId w:val="15"/>
        </w:numPr>
        <w:ind w:left="1134" w:hanging="283"/>
        <w:rPr>
          <w:rFonts w:ascii="Garamond" w:hAnsi="Garamond"/>
          <w:sz w:val="18"/>
          <w:szCs w:val="18"/>
        </w:rPr>
      </w:pPr>
      <w:r w:rsidRPr="00EE59BB">
        <w:rPr>
          <w:rFonts w:ascii="Garamond" w:hAnsi="Garamond"/>
          <w:sz w:val="18"/>
          <w:szCs w:val="18"/>
        </w:rPr>
        <w:t>wskazać wartości towaru lub usługi objętego obowiązkiem podatkowym Zamawiającego, bez kwoty podatku;</w:t>
      </w:r>
    </w:p>
    <w:p w14:paraId="6109BB98" w14:textId="77777777" w:rsidR="009C26BF" w:rsidRPr="00EE59BB" w:rsidRDefault="009C26BF" w:rsidP="00C56667">
      <w:pPr>
        <w:pStyle w:val="Nagwek2"/>
        <w:numPr>
          <w:ilvl w:val="0"/>
          <w:numId w:val="15"/>
        </w:numPr>
        <w:ind w:left="1134" w:hanging="283"/>
        <w:rPr>
          <w:rFonts w:ascii="Garamond" w:hAnsi="Garamond"/>
          <w:sz w:val="18"/>
          <w:szCs w:val="18"/>
        </w:rPr>
      </w:pPr>
      <w:r w:rsidRPr="00EE59BB">
        <w:rPr>
          <w:rFonts w:ascii="Garamond" w:hAnsi="Garamond"/>
          <w:sz w:val="18"/>
          <w:szCs w:val="18"/>
        </w:rPr>
        <w:t>wskazać stawkę podatku od towarów i usług, która zgodnie z wiedzą Wykonawcy, będzie miała zastosowanie.</w:t>
      </w:r>
    </w:p>
    <w:p w14:paraId="4D6EABC8" w14:textId="77777777" w:rsidR="009C26BF" w:rsidRPr="00EE59BB" w:rsidRDefault="009C26BF" w:rsidP="00901BA0">
      <w:pPr>
        <w:pStyle w:val="Nagwek2"/>
        <w:numPr>
          <w:ilvl w:val="0"/>
          <w:numId w:val="0"/>
        </w:numPr>
        <w:ind w:left="680"/>
        <w:rPr>
          <w:rFonts w:ascii="Garamond" w:hAnsi="Garamond"/>
        </w:rPr>
      </w:pPr>
    </w:p>
    <w:p w14:paraId="29C0F146" w14:textId="7BCAE6C4" w:rsidR="009C26BF" w:rsidRPr="00EE59BB" w:rsidRDefault="009C26BF" w:rsidP="00B30F19">
      <w:pPr>
        <w:pStyle w:val="Nagwek1"/>
      </w:pPr>
      <w:bookmarkStart w:id="47" w:name="_Toc258314255"/>
      <w:r w:rsidRPr="00EE59BB">
        <w:t>Opis kryteriów oceny ofert, wraz z podaniem wag tych kryteriów i sposobu oceny ofert</w:t>
      </w:r>
      <w:bookmarkEnd w:id="47"/>
    </w:p>
    <w:p w14:paraId="69F4C732" w14:textId="77777777" w:rsidR="00901BA0" w:rsidRPr="00EE59BB" w:rsidRDefault="00901BA0" w:rsidP="00901BA0">
      <w:pPr>
        <w:pStyle w:val="Nagwek2"/>
        <w:numPr>
          <w:ilvl w:val="0"/>
          <w:numId w:val="0"/>
        </w:numPr>
        <w:ind w:left="680"/>
        <w:rPr>
          <w:rFonts w:ascii="Garamond" w:hAnsi="Garamond"/>
        </w:rPr>
      </w:pPr>
    </w:p>
    <w:p w14:paraId="6E8AAEEA" w14:textId="77777777" w:rsidR="009C26BF" w:rsidRPr="00EE59BB" w:rsidRDefault="009C26BF" w:rsidP="00901BA0">
      <w:pPr>
        <w:pStyle w:val="Nagwek2"/>
        <w:rPr>
          <w:rFonts w:ascii="Garamond" w:hAnsi="Garamond"/>
        </w:rPr>
      </w:pPr>
      <w:r w:rsidRPr="00EE59BB">
        <w:rPr>
          <w:rFonts w:ascii="Garamond" w:hAnsi="Garamond"/>
        </w:rPr>
        <w:t>Przy dokonywaniu wyboru najkorzystniejszej oferty Zamawiający stosować będzie niżej podane kryteria:</w:t>
      </w:r>
    </w:p>
    <w:p w14:paraId="59653A79" w14:textId="77777777" w:rsidR="007F4692" w:rsidRPr="00EE59BB" w:rsidRDefault="007F4692" w:rsidP="007F4692">
      <w:pPr>
        <w:suppressAutoHyphens/>
        <w:contextualSpacing/>
        <w:rPr>
          <w:rFonts w:ascii="Garamond" w:hAnsi="Garamond"/>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7F4692" w:rsidRPr="00EE59BB" w14:paraId="09E77743" w14:textId="77777777" w:rsidTr="000E3B4B">
        <w:trPr>
          <w:trHeight w:val="518"/>
          <w:jc w:val="center"/>
        </w:trPr>
        <w:tc>
          <w:tcPr>
            <w:tcW w:w="850" w:type="dxa"/>
            <w:vAlign w:val="center"/>
          </w:tcPr>
          <w:p w14:paraId="1B810A5A" w14:textId="77777777" w:rsidR="007F4692" w:rsidRPr="00EE59BB" w:rsidRDefault="007F4692" w:rsidP="000E3B4B">
            <w:pPr>
              <w:contextualSpacing/>
              <w:jc w:val="center"/>
              <w:rPr>
                <w:rFonts w:ascii="Garamond" w:hAnsi="Garamond"/>
                <w:b/>
                <w:sz w:val="18"/>
                <w:szCs w:val="18"/>
              </w:rPr>
            </w:pPr>
            <w:r w:rsidRPr="00EE59BB">
              <w:rPr>
                <w:rFonts w:ascii="Garamond" w:hAnsi="Garamond"/>
                <w:b/>
                <w:sz w:val="18"/>
                <w:szCs w:val="18"/>
              </w:rPr>
              <w:t>L.p.</w:t>
            </w:r>
          </w:p>
        </w:tc>
        <w:tc>
          <w:tcPr>
            <w:tcW w:w="5631" w:type="dxa"/>
            <w:vAlign w:val="center"/>
          </w:tcPr>
          <w:p w14:paraId="4076E2BB" w14:textId="77777777" w:rsidR="007F4692" w:rsidRPr="00EE59BB" w:rsidRDefault="007F4692" w:rsidP="000E3B4B">
            <w:pPr>
              <w:contextualSpacing/>
              <w:jc w:val="center"/>
              <w:rPr>
                <w:rFonts w:ascii="Garamond" w:hAnsi="Garamond"/>
                <w:b/>
                <w:sz w:val="18"/>
                <w:szCs w:val="18"/>
              </w:rPr>
            </w:pPr>
            <w:r w:rsidRPr="00EE59BB">
              <w:rPr>
                <w:rFonts w:ascii="Garamond" w:hAnsi="Garamond"/>
                <w:b/>
                <w:sz w:val="18"/>
                <w:szCs w:val="18"/>
              </w:rPr>
              <w:t>NAZWA KRYTERIUM</w:t>
            </w:r>
          </w:p>
        </w:tc>
        <w:tc>
          <w:tcPr>
            <w:tcW w:w="2159" w:type="dxa"/>
            <w:vAlign w:val="center"/>
          </w:tcPr>
          <w:p w14:paraId="2BE4F714" w14:textId="77777777" w:rsidR="007F4692" w:rsidRPr="00EE59BB" w:rsidRDefault="007F4692" w:rsidP="008C6483">
            <w:pPr>
              <w:pStyle w:val="Nagwek3"/>
              <w:numPr>
                <w:ilvl w:val="0"/>
                <w:numId w:val="0"/>
              </w:numPr>
              <w:ind w:left="708"/>
              <w:rPr>
                <w:rFonts w:ascii="Garamond" w:hAnsi="Garamond"/>
              </w:rPr>
            </w:pPr>
            <w:r w:rsidRPr="00EE59BB">
              <w:rPr>
                <w:rFonts w:ascii="Garamond" w:hAnsi="Garamond"/>
                <w:b/>
                <w:bCs w:val="0"/>
                <w:sz w:val="18"/>
                <w:szCs w:val="18"/>
              </w:rPr>
              <w:t>WAGA</w:t>
            </w:r>
            <w:r w:rsidR="008C6483" w:rsidRPr="00EE59BB">
              <w:rPr>
                <w:rFonts w:ascii="Garamond" w:hAnsi="Garamond"/>
                <w:b/>
                <w:bCs w:val="0"/>
                <w:sz w:val="18"/>
                <w:szCs w:val="18"/>
              </w:rPr>
              <w:t xml:space="preserve"> Pkt. </w:t>
            </w:r>
          </w:p>
        </w:tc>
      </w:tr>
      <w:tr w:rsidR="007F4692" w:rsidRPr="00EE59BB" w14:paraId="0703CF8D" w14:textId="77777777" w:rsidTr="000E3B4B">
        <w:trPr>
          <w:trHeight w:val="567"/>
          <w:jc w:val="center"/>
        </w:trPr>
        <w:tc>
          <w:tcPr>
            <w:tcW w:w="850" w:type="dxa"/>
            <w:vAlign w:val="center"/>
          </w:tcPr>
          <w:p w14:paraId="0FD6F346" w14:textId="77777777" w:rsidR="007F4692" w:rsidRPr="00EE59BB" w:rsidRDefault="007F4692" w:rsidP="000E3B4B">
            <w:pPr>
              <w:contextualSpacing/>
              <w:jc w:val="center"/>
              <w:rPr>
                <w:rFonts w:ascii="Garamond" w:hAnsi="Garamond"/>
                <w:sz w:val="18"/>
                <w:szCs w:val="18"/>
              </w:rPr>
            </w:pPr>
          </w:p>
          <w:p w14:paraId="443F852B" w14:textId="77777777" w:rsidR="007F4692" w:rsidRPr="00EE59BB" w:rsidRDefault="007F4692" w:rsidP="000E3B4B">
            <w:pPr>
              <w:contextualSpacing/>
              <w:jc w:val="center"/>
              <w:rPr>
                <w:rFonts w:ascii="Garamond" w:hAnsi="Garamond"/>
                <w:sz w:val="18"/>
                <w:szCs w:val="18"/>
              </w:rPr>
            </w:pPr>
            <w:r w:rsidRPr="00EE59BB">
              <w:rPr>
                <w:rFonts w:ascii="Garamond" w:hAnsi="Garamond"/>
                <w:sz w:val="18"/>
                <w:szCs w:val="18"/>
              </w:rPr>
              <w:t>1.</w:t>
            </w:r>
          </w:p>
          <w:p w14:paraId="53E49A10" w14:textId="77777777" w:rsidR="007F4692" w:rsidRPr="00EE59BB" w:rsidRDefault="007F4692" w:rsidP="000E3B4B">
            <w:pPr>
              <w:contextualSpacing/>
              <w:rPr>
                <w:rFonts w:ascii="Garamond" w:hAnsi="Garamond"/>
                <w:sz w:val="18"/>
                <w:szCs w:val="18"/>
              </w:rPr>
            </w:pPr>
          </w:p>
        </w:tc>
        <w:tc>
          <w:tcPr>
            <w:tcW w:w="5631" w:type="dxa"/>
            <w:vAlign w:val="center"/>
          </w:tcPr>
          <w:p w14:paraId="03F730AE" w14:textId="77777777" w:rsidR="007F4692" w:rsidRPr="00EE59BB" w:rsidRDefault="007F4692" w:rsidP="000E3B4B">
            <w:pPr>
              <w:contextualSpacing/>
              <w:jc w:val="center"/>
              <w:rPr>
                <w:rFonts w:ascii="Garamond" w:hAnsi="Garamond"/>
                <w:sz w:val="18"/>
                <w:szCs w:val="18"/>
              </w:rPr>
            </w:pPr>
          </w:p>
          <w:p w14:paraId="3D134706" w14:textId="77777777" w:rsidR="007F4692" w:rsidRPr="00EE59BB" w:rsidRDefault="007F4692" w:rsidP="000E3B4B">
            <w:pPr>
              <w:contextualSpacing/>
              <w:jc w:val="center"/>
              <w:rPr>
                <w:rFonts w:ascii="Garamond" w:hAnsi="Garamond"/>
                <w:sz w:val="18"/>
                <w:szCs w:val="18"/>
              </w:rPr>
            </w:pPr>
            <w:r w:rsidRPr="00EE59BB">
              <w:rPr>
                <w:rFonts w:ascii="Garamond" w:hAnsi="Garamond"/>
                <w:sz w:val="18"/>
                <w:szCs w:val="18"/>
              </w:rPr>
              <w:t>CENA</w:t>
            </w:r>
          </w:p>
          <w:p w14:paraId="2798736B" w14:textId="77777777" w:rsidR="007F4692" w:rsidRPr="00EE59BB" w:rsidRDefault="007F4692" w:rsidP="000E3B4B">
            <w:pPr>
              <w:contextualSpacing/>
              <w:jc w:val="center"/>
              <w:rPr>
                <w:rFonts w:ascii="Garamond" w:hAnsi="Garamond"/>
                <w:sz w:val="18"/>
                <w:szCs w:val="18"/>
              </w:rPr>
            </w:pPr>
          </w:p>
        </w:tc>
        <w:tc>
          <w:tcPr>
            <w:tcW w:w="2159" w:type="dxa"/>
            <w:vAlign w:val="center"/>
          </w:tcPr>
          <w:p w14:paraId="1E90993A" w14:textId="77777777" w:rsidR="007F4692" w:rsidRPr="00EE59BB" w:rsidRDefault="007F4692" w:rsidP="000E3B4B">
            <w:pPr>
              <w:contextualSpacing/>
              <w:jc w:val="center"/>
              <w:rPr>
                <w:rFonts w:ascii="Garamond" w:hAnsi="Garamond"/>
                <w:sz w:val="18"/>
                <w:szCs w:val="18"/>
              </w:rPr>
            </w:pPr>
          </w:p>
          <w:p w14:paraId="2C53193E" w14:textId="77777777" w:rsidR="007F4692" w:rsidRPr="00EE59BB" w:rsidRDefault="007F4692" w:rsidP="000E3B4B">
            <w:pPr>
              <w:contextualSpacing/>
              <w:jc w:val="center"/>
              <w:rPr>
                <w:rFonts w:ascii="Garamond" w:hAnsi="Garamond"/>
                <w:sz w:val="18"/>
                <w:szCs w:val="18"/>
              </w:rPr>
            </w:pPr>
            <w:r w:rsidRPr="00EE59BB">
              <w:rPr>
                <w:rFonts w:ascii="Garamond" w:hAnsi="Garamond"/>
                <w:sz w:val="18"/>
                <w:szCs w:val="18"/>
              </w:rPr>
              <w:t xml:space="preserve">60 </w:t>
            </w:r>
            <w:r w:rsidR="008C6483" w:rsidRPr="00EE59BB">
              <w:rPr>
                <w:rFonts w:ascii="Garamond" w:hAnsi="Garamond"/>
                <w:sz w:val="18"/>
                <w:szCs w:val="18"/>
              </w:rPr>
              <w:t>pkt.</w:t>
            </w:r>
          </w:p>
          <w:p w14:paraId="0AFC2AD4" w14:textId="77777777" w:rsidR="007F4692" w:rsidRPr="00EE59BB" w:rsidRDefault="007F4692" w:rsidP="000E3B4B">
            <w:pPr>
              <w:contextualSpacing/>
              <w:rPr>
                <w:rFonts w:ascii="Garamond" w:hAnsi="Garamond"/>
                <w:sz w:val="18"/>
                <w:szCs w:val="18"/>
              </w:rPr>
            </w:pPr>
          </w:p>
        </w:tc>
      </w:tr>
      <w:tr w:rsidR="007F4692" w:rsidRPr="00EE59BB" w14:paraId="7FB4A840" w14:textId="77777777" w:rsidTr="000E3B4B">
        <w:trPr>
          <w:trHeight w:val="567"/>
          <w:jc w:val="center"/>
        </w:trPr>
        <w:tc>
          <w:tcPr>
            <w:tcW w:w="850" w:type="dxa"/>
            <w:vAlign w:val="center"/>
          </w:tcPr>
          <w:p w14:paraId="383E011B" w14:textId="77777777" w:rsidR="007F4692" w:rsidRPr="00EE59BB" w:rsidRDefault="007F4692" w:rsidP="000E3B4B">
            <w:pPr>
              <w:contextualSpacing/>
              <w:jc w:val="center"/>
              <w:rPr>
                <w:rFonts w:ascii="Garamond" w:hAnsi="Garamond"/>
                <w:sz w:val="18"/>
                <w:szCs w:val="18"/>
              </w:rPr>
            </w:pPr>
            <w:r w:rsidRPr="00EE59BB">
              <w:rPr>
                <w:rFonts w:ascii="Garamond" w:hAnsi="Garamond"/>
                <w:sz w:val="18"/>
                <w:szCs w:val="18"/>
              </w:rPr>
              <w:t>2.</w:t>
            </w:r>
          </w:p>
        </w:tc>
        <w:tc>
          <w:tcPr>
            <w:tcW w:w="5631" w:type="dxa"/>
            <w:vAlign w:val="center"/>
          </w:tcPr>
          <w:p w14:paraId="3DBD3B15" w14:textId="0BCA630A" w:rsidR="007F4692" w:rsidRPr="00EE59BB" w:rsidRDefault="00DF1F8C" w:rsidP="008C6483">
            <w:pPr>
              <w:contextualSpacing/>
              <w:jc w:val="center"/>
              <w:rPr>
                <w:rFonts w:ascii="Garamond" w:hAnsi="Garamond"/>
                <w:bCs/>
                <w:iCs/>
                <w:color w:val="FF0000"/>
                <w:sz w:val="18"/>
                <w:szCs w:val="18"/>
              </w:rPr>
            </w:pPr>
            <w:r>
              <w:rPr>
                <w:rFonts w:ascii="Garamond" w:hAnsi="Garamond"/>
                <w:bCs/>
                <w:iCs/>
                <w:color w:val="000000"/>
                <w:sz w:val="18"/>
                <w:szCs w:val="18"/>
              </w:rPr>
              <w:t>Termin dostawy</w:t>
            </w:r>
            <w:r w:rsidR="00E41B1B" w:rsidRPr="00EE59BB">
              <w:rPr>
                <w:rFonts w:ascii="Garamond" w:hAnsi="Garamond"/>
                <w:bCs/>
                <w:iCs/>
                <w:color w:val="000000"/>
                <w:sz w:val="18"/>
                <w:szCs w:val="18"/>
              </w:rPr>
              <w:t xml:space="preserve"> </w:t>
            </w:r>
          </w:p>
        </w:tc>
        <w:tc>
          <w:tcPr>
            <w:tcW w:w="2159" w:type="dxa"/>
            <w:vAlign w:val="center"/>
          </w:tcPr>
          <w:p w14:paraId="1F90590A" w14:textId="77777777" w:rsidR="007F4692" w:rsidRPr="00EE59BB" w:rsidRDefault="00E41B1B" w:rsidP="008C6483">
            <w:pPr>
              <w:contextualSpacing/>
              <w:jc w:val="center"/>
              <w:rPr>
                <w:rFonts w:ascii="Garamond" w:hAnsi="Garamond"/>
                <w:sz w:val="18"/>
                <w:szCs w:val="18"/>
              </w:rPr>
            </w:pPr>
            <w:r w:rsidRPr="00EE59BB">
              <w:rPr>
                <w:rFonts w:ascii="Garamond" w:hAnsi="Garamond"/>
                <w:sz w:val="18"/>
                <w:szCs w:val="18"/>
              </w:rPr>
              <w:t>4</w:t>
            </w:r>
            <w:r w:rsidR="007F4692" w:rsidRPr="00EE59BB">
              <w:rPr>
                <w:rFonts w:ascii="Garamond" w:hAnsi="Garamond"/>
                <w:sz w:val="18"/>
                <w:szCs w:val="18"/>
              </w:rPr>
              <w:t>0</w:t>
            </w:r>
            <w:r w:rsidR="008C6483" w:rsidRPr="00EE59BB">
              <w:rPr>
                <w:rFonts w:ascii="Garamond" w:hAnsi="Garamond"/>
                <w:sz w:val="18"/>
                <w:szCs w:val="18"/>
              </w:rPr>
              <w:t>pkt.</w:t>
            </w:r>
          </w:p>
        </w:tc>
      </w:tr>
    </w:tbl>
    <w:p w14:paraId="50A7945D" w14:textId="77777777" w:rsidR="007F4692" w:rsidRPr="00EE59BB" w:rsidRDefault="007F4692" w:rsidP="007F4692">
      <w:pPr>
        <w:pStyle w:val="Tekstpodstawowy"/>
        <w:contextualSpacing/>
        <w:rPr>
          <w:rFonts w:ascii="Garamond" w:hAnsi="Garamond"/>
          <w:sz w:val="18"/>
          <w:szCs w:val="18"/>
        </w:rPr>
      </w:pPr>
    </w:p>
    <w:p w14:paraId="47F38A07" w14:textId="77777777" w:rsidR="007F4692" w:rsidRPr="00EE59BB" w:rsidRDefault="007F4692" w:rsidP="00C56667">
      <w:pPr>
        <w:pStyle w:val="Tekstpodstawowy"/>
        <w:numPr>
          <w:ilvl w:val="0"/>
          <w:numId w:val="8"/>
        </w:numPr>
        <w:suppressAutoHyphens/>
        <w:spacing w:after="0"/>
        <w:ind w:left="284" w:hanging="284"/>
        <w:contextualSpacing/>
        <w:jc w:val="both"/>
        <w:rPr>
          <w:rFonts w:ascii="Garamond" w:hAnsi="Garamond"/>
          <w:sz w:val="18"/>
          <w:szCs w:val="18"/>
        </w:rPr>
      </w:pPr>
      <w:r w:rsidRPr="00EE59BB">
        <w:rPr>
          <w:rFonts w:ascii="Garamond" w:hAnsi="Garamond"/>
          <w:sz w:val="18"/>
          <w:szCs w:val="18"/>
        </w:rPr>
        <w:t>Sposób obliczania wartości punktowej kryteriów:</w:t>
      </w:r>
    </w:p>
    <w:p w14:paraId="65030B01" w14:textId="77777777" w:rsidR="007F4692" w:rsidRPr="00EE59BB" w:rsidRDefault="007F4692" w:rsidP="007F4692">
      <w:pPr>
        <w:pStyle w:val="Tekstpodstawowy"/>
        <w:ind w:left="284"/>
        <w:contextualSpacing/>
        <w:rPr>
          <w:rFonts w:ascii="Garamond" w:hAnsi="Garamond"/>
          <w:sz w:val="18"/>
          <w:szCs w:val="18"/>
        </w:rPr>
      </w:pPr>
      <w:r w:rsidRPr="00EE59BB">
        <w:rPr>
          <w:rFonts w:ascii="Garamond" w:hAnsi="Garamond"/>
          <w:sz w:val="18"/>
          <w:szCs w:val="18"/>
        </w:rPr>
        <w:lastRenderedPageBreak/>
        <w:t xml:space="preserve">1/ </w:t>
      </w:r>
      <w:r w:rsidRPr="00EE59BB">
        <w:rPr>
          <w:rFonts w:ascii="Garamond" w:hAnsi="Garamond"/>
          <w:b/>
          <w:sz w:val="18"/>
          <w:szCs w:val="18"/>
        </w:rPr>
        <w:t>Kryterium nr 1</w:t>
      </w:r>
      <w:r w:rsidRPr="00EE59BB">
        <w:rPr>
          <w:rFonts w:ascii="Garamond" w:hAnsi="Garamond"/>
          <w:sz w:val="18"/>
          <w:szCs w:val="18"/>
        </w:rPr>
        <w:t xml:space="preserve">: </w:t>
      </w:r>
      <w:r w:rsidRPr="00EE59BB">
        <w:rPr>
          <w:rFonts w:ascii="Garamond" w:hAnsi="Garamond"/>
          <w:b/>
          <w:bCs/>
          <w:i/>
          <w:iCs/>
          <w:sz w:val="18"/>
          <w:szCs w:val="18"/>
          <w:u w:val="single"/>
        </w:rPr>
        <w:t>„Cena”</w:t>
      </w:r>
      <w:r w:rsidRPr="00EE59BB">
        <w:rPr>
          <w:rFonts w:ascii="Garamond" w:hAnsi="Garamond"/>
          <w:bCs/>
          <w:i/>
          <w:iCs/>
          <w:sz w:val="18"/>
          <w:szCs w:val="18"/>
        </w:rPr>
        <w:t xml:space="preserve"> </w:t>
      </w:r>
      <w:r w:rsidRPr="00EE59BB">
        <w:rPr>
          <w:rFonts w:ascii="Garamond" w:hAnsi="Garamond"/>
          <w:sz w:val="18"/>
          <w:szCs w:val="18"/>
        </w:rPr>
        <w:t>oceniane będzie jak niżej:</w:t>
      </w:r>
    </w:p>
    <w:p w14:paraId="40CA04BF" w14:textId="77777777" w:rsidR="007F4692" w:rsidRPr="00EE59BB" w:rsidRDefault="007F4692" w:rsidP="007F4692">
      <w:pPr>
        <w:pStyle w:val="Tekstpodstawowy"/>
        <w:ind w:left="284"/>
        <w:contextualSpacing/>
        <w:jc w:val="center"/>
        <w:rPr>
          <w:rFonts w:ascii="Garamond" w:hAnsi="Garamond"/>
          <w:i/>
          <w:sz w:val="18"/>
          <w:szCs w:val="18"/>
        </w:rPr>
      </w:pPr>
      <m:oMathPara>
        <m:oMath>
          <m:r>
            <w:rPr>
              <w:rFonts w:ascii="Cambria Math" w:hAnsi="Cambria Math"/>
              <w:sz w:val="18"/>
              <w:szCs w:val="18"/>
            </w:rPr>
            <m:t>X</m:t>
          </m:r>
          <m:r>
            <w:rPr>
              <w:rFonts w:ascii="Cambria Math" w:hAnsi="Garamond"/>
              <w:sz w:val="18"/>
              <w:szCs w:val="18"/>
            </w:rPr>
            <m:t>=</m:t>
          </m:r>
          <m:f>
            <m:fPr>
              <m:ctrlPr>
                <w:rPr>
                  <w:rFonts w:ascii="Cambria Math" w:hAnsi="Garamond"/>
                  <w:sz w:val="18"/>
                  <w:szCs w:val="18"/>
                </w:rPr>
              </m:ctrlPr>
            </m:fPr>
            <m:num>
              <m:sSub>
                <m:sSubPr>
                  <m:ctrlPr>
                    <w:rPr>
                      <w:rFonts w:ascii="Cambria Math" w:hAnsi="Garamond"/>
                      <w:sz w:val="18"/>
                      <w:szCs w:val="18"/>
                      <w:vertAlign w:val="subscript"/>
                    </w:rPr>
                  </m:ctrlPr>
                </m:sSubPr>
                <m:e>
                  <m:r>
                    <w:rPr>
                      <w:rFonts w:ascii="Cambria Math" w:hAnsi="Cambria Math"/>
                      <w:sz w:val="18"/>
                      <w:szCs w:val="18"/>
                      <w:vertAlign w:val="subscript"/>
                    </w:rPr>
                    <m:t>C</m:t>
                  </m:r>
                </m:e>
                <m:sub>
                  <m:r>
                    <m:rPr>
                      <m:sty m:val="p"/>
                    </m:rPr>
                    <w:rPr>
                      <w:rFonts w:ascii="Cambria Math" w:hAnsi="Garamond"/>
                      <w:sz w:val="18"/>
                      <w:szCs w:val="18"/>
                      <w:vertAlign w:val="subscript"/>
                    </w:rPr>
                    <m:t xml:space="preserve">min </m:t>
                  </m:r>
                  <m:r>
                    <m:rPr>
                      <m:sty m:val="p"/>
                    </m:rPr>
                    <w:rPr>
                      <w:rFonts w:ascii="Cambria Math" w:hAnsi="Garamond"/>
                      <w:sz w:val="18"/>
                      <w:szCs w:val="18"/>
                      <w:vertAlign w:val="subscript"/>
                    </w:rPr>
                    <m:t>×</m:t>
                  </m:r>
                </m:sub>
              </m:sSub>
              <m:r>
                <m:rPr>
                  <m:sty m:val="p"/>
                </m:rPr>
                <w:rPr>
                  <w:rFonts w:ascii="Cambria Math" w:hAnsi="Garamond"/>
                  <w:sz w:val="18"/>
                  <w:szCs w:val="18"/>
                  <w:vertAlign w:val="subscript"/>
                </w:rPr>
                <m:t xml:space="preserve"> 60</m:t>
              </m:r>
              <m:r>
                <m:rPr>
                  <m:sty m:val="b"/>
                </m:rPr>
                <w:rPr>
                  <w:rFonts w:ascii="Cambria Math" w:hAnsi="Garamond"/>
                  <w:sz w:val="18"/>
                  <w:szCs w:val="18"/>
                  <w:vertAlign w:val="subscript"/>
                </w:rPr>
                <m:t xml:space="preserve"> </m:t>
              </m:r>
            </m:num>
            <m:den>
              <m:sSub>
                <m:sSubPr>
                  <m:ctrlPr>
                    <w:rPr>
                      <w:rFonts w:ascii="Cambria Math" w:hAnsi="Garamond"/>
                      <w:i/>
                      <w:sz w:val="18"/>
                      <w:szCs w:val="18"/>
                    </w:rPr>
                  </m:ctrlPr>
                </m:sSubPr>
                <m:e>
                  <m:r>
                    <w:rPr>
                      <w:rFonts w:ascii="Cambria Math" w:hAnsi="Cambria Math"/>
                      <w:sz w:val="18"/>
                      <w:szCs w:val="18"/>
                    </w:rPr>
                    <m:t>C</m:t>
                  </m:r>
                </m:e>
                <m:sub>
                  <m:r>
                    <w:rPr>
                      <w:rFonts w:ascii="Cambria Math" w:hAnsi="Cambria Math"/>
                      <w:sz w:val="18"/>
                      <w:szCs w:val="18"/>
                    </w:rPr>
                    <m:t>o</m:t>
                  </m:r>
                </m:sub>
              </m:sSub>
            </m:den>
          </m:f>
        </m:oMath>
      </m:oMathPara>
    </w:p>
    <w:p w14:paraId="2124F5FF" w14:textId="77777777" w:rsidR="007F4692" w:rsidRPr="00EE59BB" w:rsidRDefault="007F4692" w:rsidP="007F4692">
      <w:pPr>
        <w:pStyle w:val="Tekstpodstawowy"/>
        <w:ind w:left="284"/>
        <w:contextualSpacing/>
        <w:jc w:val="center"/>
        <w:rPr>
          <w:rFonts w:ascii="Garamond" w:hAnsi="Garamond"/>
          <w:i/>
          <w:sz w:val="8"/>
          <w:szCs w:val="18"/>
        </w:rPr>
      </w:pPr>
    </w:p>
    <w:tbl>
      <w:tblPr>
        <w:tblW w:w="0" w:type="auto"/>
        <w:tblInd w:w="284" w:type="dxa"/>
        <w:tblLook w:val="04A0" w:firstRow="1" w:lastRow="0" w:firstColumn="1" w:lastColumn="0" w:noHBand="0" w:noVBand="1"/>
      </w:tblPr>
      <w:tblGrid>
        <w:gridCol w:w="704"/>
        <w:gridCol w:w="4258"/>
      </w:tblGrid>
      <w:tr w:rsidR="007F4692" w:rsidRPr="00EE59BB" w14:paraId="15E9D576" w14:textId="77777777" w:rsidTr="007F4692">
        <w:tc>
          <w:tcPr>
            <w:tcW w:w="704" w:type="dxa"/>
          </w:tcPr>
          <w:p w14:paraId="21FDEC9D" w14:textId="77777777" w:rsidR="007F4692" w:rsidRPr="00EE59BB" w:rsidRDefault="007F4692" w:rsidP="009564EF">
            <w:pPr>
              <w:pStyle w:val="Tekstpodstawowy"/>
              <w:spacing w:after="0" w:line="276" w:lineRule="auto"/>
              <w:contextualSpacing/>
              <w:rPr>
                <w:rFonts w:ascii="Garamond" w:hAnsi="Garamond"/>
                <w:b/>
                <w:sz w:val="18"/>
                <w:szCs w:val="18"/>
              </w:rPr>
            </w:pPr>
            <w:r w:rsidRPr="00EE59BB">
              <w:rPr>
                <w:rFonts w:ascii="Garamond" w:hAnsi="Garamond"/>
                <w:b/>
                <w:sz w:val="18"/>
                <w:szCs w:val="18"/>
              </w:rPr>
              <w:t>X</w:t>
            </w:r>
          </w:p>
        </w:tc>
        <w:tc>
          <w:tcPr>
            <w:tcW w:w="4258" w:type="dxa"/>
          </w:tcPr>
          <w:p w14:paraId="256B069F" w14:textId="77777777" w:rsidR="007F4692" w:rsidRPr="00EE59BB" w:rsidRDefault="007F4692" w:rsidP="009564EF">
            <w:pPr>
              <w:pStyle w:val="Tekstpodstawowy"/>
              <w:spacing w:after="0" w:line="276" w:lineRule="auto"/>
              <w:contextualSpacing/>
              <w:rPr>
                <w:rFonts w:ascii="Garamond" w:hAnsi="Garamond"/>
                <w:b/>
                <w:sz w:val="18"/>
                <w:szCs w:val="18"/>
              </w:rPr>
            </w:pPr>
            <w:r w:rsidRPr="00EE59BB">
              <w:rPr>
                <w:rFonts w:ascii="Garamond" w:hAnsi="Garamond"/>
                <w:sz w:val="18"/>
                <w:szCs w:val="18"/>
              </w:rPr>
              <w:t>– wartość punktowa ocenianego kryterium</w:t>
            </w:r>
          </w:p>
        </w:tc>
      </w:tr>
      <w:tr w:rsidR="007F4692" w:rsidRPr="00EE59BB" w14:paraId="20CB24FC" w14:textId="77777777" w:rsidTr="007F4692">
        <w:tc>
          <w:tcPr>
            <w:tcW w:w="704" w:type="dxa"/>
          </w:tcPr>
          <w:p w14:paraId="46AEBF39" w14:textId="77777777" w:rsidR="007F4692" w:rsidRPr="00EE59BB" w:rsidRDefault="007F4692" w:rsidP="009564EF">
            <w:pPr>
              <w:pStyle w:val="Tekstpodstawowy"/>
              <w:spacing w:after="0" w:line="276" w:lineRule="auto"/>
              <w:contextualSpacing/>
              <w:rPr>
                <w:rFonts w:ascii="Garamond" w:hAnsi="Garamond"/>
                <w:b/>
                <w:sz w:val="18"/>
                <w:szCs w:val="18"/>
              </w:rPr>
            </w:pPr>
            <w:r w:rsidRPr="00EE59BB">
              <w:rPr>
                <w:rFonts w:ascii="Garamond" w:hAnsi="Garamond"/>
                <w:b/>
                <w:sz w:val="18"/>
                <w:szCs w:val="18"/>
              </w:rPr>
              <w:t>C</w:t>
            </w:r>
            <w:r w:rsidRPr="00EE59BB">
              <w:rPr>
                <w:rFonts w:ascii="Garamond" w:hAnsi="Garamond"/>
                <w:b/>
                <w:sz w:val="18"/>
                <w:szCs w:val="18"/>
                <w:vertAlign w:val="subscript"/>
              </w:rPr>
              <w:t>min</w:t>
            </w:r>
          </w:p>
        </w:tc>
        <w:tc>
          <w:tcPr>
            <w:tcW w:w="4258" w:type="dxa"/>
          </w:tcPr>
          <w:p w14:paraId="38EABFC1" w14:textId="77777777" w:rsidR="007F4692" w:rsidRPr="00EE59BB" w:rsidRDefault="007F4692" w:rsidP="009564EF">
            <w:pPr>
              <w:pStyle w:val="Tekstpodstawowy"/>
              <w:spacing w:after="0" w:line="276" w:lineRule="auto"/>
              <w:contextualSpacing/>
              <w:rPr>
                <w:rFonts w:ascii="Garamond" w:hAnsi="Garamond"/>
                <w:b/>
                <w:sz w:val="18"/>
                <w:szCs w:val="18"/>
              </w:rPr>
            </w:pPr>
            <w:r w:rsidRPr="00EE59BB">
              <w:rPr>
                <w:rFonts w:ascii="Garamond" w:hAnsi="Garamond"/>
                <w:sz w:val="18"/>
                <w:szCs w:val="18"/>
              </w:rPr>
              <w:t>– najniższa cena ze złożonych ofert</w:t>
            </w:r>
          </w:p>
        </w:tc>
      </w:tr>
      <w:tr w:rsidR="007F4692" w:rsidRPr="00EE59BB" w14:paraId="34730D9F" w14:textId="77777777" w:rsidTr="007F4692">
        <w:tc>
          <w:tcPr>
            <w:tcW w:w="704" w:type="dxa"/>
          </w:tcPr>
          <w:p w14:paraId="2C56912B" w14:textId="77777777" w:rsidR="007F4692" w:rsidRPr="00EE59BB" w:rsidRDefault="007F4692" w:rsidP="009564EF">
            <w:pPr>
              <w:pStyle w:val="Tekstpodstawowy"/>
              <w:spacing w:after="0" w:line="276" w:lineRule="auto"/>
              <w:contextualSpacing/>
              <w:rPr>
                <w:rFonts w:ascii="Garamond" w:hAnsi="Garamond"/>
                <w:b/>
                <w:sz w:val="18"/>
                <w:szCs w:val="18"/>
              </w:rPr>
            </w:pPr>
            <w:r w:rsidRPr="00EE59BB">
              <w:rPr>
                <w:rFonts w:ascii="Garamond" w:hAnsi="Garamond"/>
                <w:b/>
                <w:sz w:val="18"/>
                <w:szCs w:val="18"/>
              </w:rPr>
              <w:t>C</w:t>
            </w:r>
            <w:r w:rsidRPr="00EE59BB">
              <w:rPr>
                <w:rFonts w:ascii="Garamond" w:hAnsi="Garamond"/>
                <w:b/>
                <w:sz w:val="18"/>
                <w:szCs w:val="18"/>
                <w:vertAlign w:val="subscript"/>
              </w:rPr>
              <w:t>o</w:t>
            </w:r>
          </w:p>
        </w:tc>
        <w:tc>
          <w:tcPr>
            <w:tcW w:w="4258" w:type="dxa"/>
          </w:tcPr>
          <w:p w14:paraId="100BEC40" w14:textId="77777777" w:rsidR="007F4692" w:rsidRPr="00EE59BB" w:rsidRDefault="007F4692" w:rsidP="009564EF">
            <w:pPr>
              <w:pStyle w:val="Tekstpodstawowy"/>
              <w:spacing w:after="0" w:line="276" w:lineRule="auto"/>
              <w:contextualSpacing/>
              <w:rPr>
                <w:rFonts w:ascii="Garamond" w:hAnsi="Garamond"/>
                <w:b/>
                <w:sz w:val="18"/>
                <w:szCs w:val="18"/>
              </w:rPr>
            </w:pPr>
            <w:r w:rsidRPr="00EE59BB">
              <w:rPr>
                <w:rFonts w:ascii="Garamond" w:hAnsi="Garamond"/>
                <w:sz w:val="18"/>
                <w:szCs w:val="18"/>
              </w:rPr>
              <w:t>– cena ocenianej oferty</w:t>
            </w:r>
          </w:p>
        </w:tc>
      </w:tr>
    </w:tbl>
    <w:p w14:paraId="3CDE5358" w14:textId="77777777" w:rsidR="007F4692" w:rsidRPr="00EE59BB" w:rsidRDefault="007F4692" w:rsidP="007F4692">
      <w:pPr>
        <w:pStyle w:val="Tekstpodstawowy"/>
        <w:ind w:left="284"/>
        <w:contextualSpacing/>
        <w:rPr>
          <w:rFonts w:ascii="Garamond" w:hAnsi="Garamond"/>
          <w:b/>
          <w:sz w:val="18"/>
          <w:szCs w:val="18"/>
        </w:rPr>
      </w:pPr>
    </w:p>
    <w:p w14:paraId="383034DB" w14:textId="77777777" w:rsidR="007F4692" w:rsidRPr="00EE59BB" w:rsidRDefault="007F4692" w:rsidP="007F4692">
      <w:pPr>
        <w:pStyle w:val="Tekstpodstawowy"/>
        <w:ind w:left="284"/>
        <w:contextualSpacing/>
        <w:rPr>
          <w:rFonts w:ascii="Garamond" w:eastAsia="TimesNewRomanPSMT" w:hAnsi="Garamond"/>
          <w:sz w:val="18"/>
          <w:szCs w:val="18"/>
        </w:rPr>
      </w:pPr>
      <w:r w:rsidRPr="00EE59BB">
        <w:rPr>
          <w:rFonts w:ascii="Garamond" w:hAnsi="Garamond"/>
          <w:sz w:val="18"/>
          <w:szCs w:val="18"/>
        </w:rPr>
        <w:t>Maksymalna liczba punktów – 60 pkt.</w:t>
      </w:r>
      <w:r w:rsidRPr="00EE59BB">
        <w:rPr>
          <w:rFonts w:ascii="Garamond" w:eastAsia="TimesNewRomanPSMT" w:hAnsi="Garamond"/>
          <w:sz w:val="18"/>
          <w:szCs w:val="18"/>
        </w:rPr>
        <w:t xml:space="preserve"> </w:t>
      </w:r>
    </w:p>
    <w:p w14:paraId="3FFF087F" w14:textId="77777777" w:rsidR="007F5BB4" w:rsidRPr="00EE59BB" w:rsidRDefault="007F5BB4" w:rsidP="000C414B">
      <w:pPr>
        <w:pStyle w:val="Tekstpodstawowy"/>
        <w:rPr>
          <w:rFonts w:ascii="Garamond" w:hAnsi="Garamond"/>
          <w:b/>
          <w:sz w:val="18"/>
          <w:szCs w:val="18"/>
          <w:u w:val="single"/>
        </w:rPr>
      </w:pPr>
    </w:p>
    <w:p w14:paraId="35F5D298" w14:textId="3FA324FB" w:rsidR="007F4692" w:rsidRPr="00EE59BB" w:rsidRDefault="000C414B" w:rsidP="007F4692">
      <w:pPr>
        <w:pStyle w:val="Tekstpodstawowy"/>
        <w:ind w:left="284"/>
        <w:rPr>
          <w:rFonts w:ascii="Garamond" w:hAnsi="Garamond"/>
          <w:sz w:val="18"/>
          <w:szCs w:val="18"/>
        </w:rPr>
      </w:pPr>
      <w:r w:rsidRPr="00EE59BB">
        <w:rPr>
          <w:rFonts w:ascii="Garamond" w:hAnsi="Garamond"/>
          <w:b/>
          <w:sz w:val="18"/>
          <w:szCs w:val="18"/>
          <w:u w:val="single"/>
        </w:rPr>
        <w:t>3</w:t>
      </w:r>
      <w:r w:rsidR="007F4692" w:rsidRPr="00EE59BB">
        <w:rPr>
          <w:rFonts w:ascii="Garamond" w:hAnsi="Garamond"/>
          <w:b/>
          <w:sz w:val="18"/>
          <w:szCs w:val="18"/>
          <w:u w:val="single"/>
        </w:rPr>
        <w:t xml:space="preserve">/ Kryterium nr </w:t>
      </w:r>
      <w:r w:rsidR="00DF1F8C">
        <w:rPr>
          <w:rFonts w:ascii="Garamond" w:hAnsi="Garamond"/>
          <w:b/>
          <w:sz w:val="18"/>
          <w:szCs w:val="18"/>
          <w:u w:val="single"/>
        </w:rPr>
        <w:t>2</w:t>
      </w:r>
      <w:r w:rsidR="007F4692" w:rsidRPr="00EE59BB">
        <w:rPr>
          <w:rFonts w:ascii="Garamond" w:hAnsi="Garamond"/>
          <w:b/>
          <w:sz w:val="18"/>
          <w:szCs w:val="18"/>
          <w:u w:val="single"/>
        </w:rPr>
        <w:t xml:space="preserve"> „</w:t>
      </w:r>
      <w:r w:rsidR="00DF1F8C">
        <w:rPr>
          <w:rFonts w:ascii="Garamond" w:hAnsi="Garamond"/>
          <w:b/>
          <w:sz w:val="18"/>
          <w:szCs w:val="18"/>
          <w:u w:val="single"/>
        </w:rPr>
        <w:t>termin dostawy</w:t>
      </w:r>
      <w:r w:rsidR="00E41B1B" w:rsidRPr="00EE59BB">
        <w:rPr>
          <w:rFonts w:ascii="Garamond" w:hAnsi="Garamond"/>
          <w:b/>
          <w:sz w:val="18"/>
          <w:szCs w:val="18"/>
          <w:u w:val="single"/>
        </w:rPr>
        <w:t xml:space="preserve"> </w:t>
      </w:r>
      <w:r w:rsidR="00D10B2E" w:rsidRPr="00EE59BB">
        <w:rPr>
          <w:rFonts w:ascii="Garamond" w:hAnsi="Garamond"/>
          <w:b/>
          <w:sz w:val="18"/>
          <w:szCs w:val="18"/>
          <w:u w:val="single"/>
        </w:rPr>
        <w:t xml:space="preserve"> </w:t>
      </w:r>
      <w:r w:rsidR="00C73CF1" w:rsidRPr="00EE59BB">
        <w:rPr>
          <w:rFonts w:ascii="Garamond" w:hAnsi="Garamond"/>
          <w:b/>
          <w:sz w:val="18"/>
          <w:szCs w:val="18"/>
          <w:u w:val="single"/>
        </w:rPr>
        <w:t xml:space="preserve"> </w:t>
      </w:r>
      <w:r w:rsidR="007F4692" w:rsidRPr="00EE59BB">
        <w:rPr>
          <w:rFonts w:ascii="Garamond" w:hAnsi="Garamond"/>
          <w:b/>
          <w:sz w:val="18"/>
          <w:szCs w:val="18"/>
          <w:u w:val="single"/>
        </w:rPr>
        <w:t>”</w:t>
      </w:r>
      <w:r w:rsidR="007F4692" w:rsidRPr="00EE59BB">
        <w:rPr>
          <w:rFonts w:ascii="Garamond" w:hAnsi="Garamond"/>
          <w:sz w:val="18"/>
          <w:szCs w:val="18"/>
        </w:rPr>
        <w:t xml:space="preserve"> oceniane będzie jak niżej:</w:t>
      </w:r>
    </w:p>
    <w:p w14:paraId="329CDE9F" w14:textId="0DC22D01" w:rsidR="000447AE" w:rsidRPr="00EE59BB" w:rsidRDefault="000447AE" w:rsidP="009564EF">
      <w:pPr>
        <w:spacing w:line="276" w:lineRule="auto"/>
        <w:rPr>
          <w:rFonts w:ascii="Garamond" w:hAnsi="Garamond"/>
          <w:sz w:val="18"/>
          <w:szCs w:val="18"/>
        </w:rPr>
      </w:pPr>
      <w:r w:rsidRPr="00EE59BB">
        <w:rPr>
          <w:rFonts w:ascii="Garamond" w:hAnsi="Garamond"/>
          <w:sz w:val="18"/>
          <w:szCs w:val="18"/>
        </w:rPr>
        <w:t>Kryterium „</w:t>
      </w:r>
      <w:r w:rsidR="00DF1F8C">
        <w:rPr>
          <w:rFonts w:ascii="Garamond" w:hAnsi="Garamond"/>
          <w:sz w:val="18"/>
          <w:szCs w:val="18"/>
        </w:rPr>
        <w:t>termin dostawy</w:t>
      </w:r>
      <w:r w:rsidR="00E41B1B" w:rsidRPr="00EE59BB">
        <w:rPr>
          <w:rFonts w:ascii="Garamond" w:hAnsi="Garamond"/>
          <w:sz w:val="18"/>
          <w:szCs w:val="18"/>
        </w:rPr>
        <w:t xml:space="preserve"> </w:t>
      </w:r>
      <w:r w:rsidRPr="00EE59BB">
        <w:rPr>
          <w:rFonts w:ascii="Garamond" w:hAnsi="Garamond"/>
          <w:sz w:val="18"/>
          <w:szCs w:val="18"/>
        </w:rPr>
        <w:t xml:space="preserve"> „będzie rozpatrywany na podstawie zadeklarowanego przez Wykonawcę  w Formularzu oferty (załącznik nr 1 do SWZ) </w:t>
      </w:r>
      <w:r w:rsidR="00DF1F8C">
        <w:rPr>
          <w:rFonts w:ascii="Garamond" w:hAnsi="Garamond"/>
          <w:sz w:val="18"/>
          <w:szCs w:val="18"/>
        </w:rPr>
        <w:t>terminu dostawy</w:t>
      </w:r>
      <w:r w:rsidR="00187EB4" w:rsidRPr="00EE59BB">
        <w:rPr>
          <w:rFonts w:ascii="Garamond" w:hAnsi="Garamond"/>
          <w:sz w:val="18"/>
          <w:szCs w:val="18"/>
        </w:rPr>
        <w:t xml:space="preserve"> </w:t>
      </w:r>
      <w:r w:rsidRPr="00EE59BB">
        <w:rPr>
          <w:rFonts w:ascii="Garamond" w:hAnsi="Garamond"/>
          <w:sz w:val="18"/>
          <w:szCs w:val="18"/>
        </w:rPr>
        <w:t xml:space="preserve"> wyrażonego w </w:t>
      </w:r>
      <w:r w:rsidR="00DF1F8C">
        <w:rPr>
          <w:rFonts w:ascii="Garamond" w:hAnsi="Garamond"/>
          <w:sz w:val="18"/>
          <w:szCs w:val="18"/>
        </w:rPr>
        <w:t>datach</w:t>
      </w:r>
      <w:r w:rsidRPr="00EE59BB">
        <w:rPr>
          <w:rFonts w:ascii="Garamond" w:hAnsi="Garamond"/>
          <w:sz w:val="18"/>
          <w:szCs w:val="18"/>
        </w:rPr>
        <w:t>:.</w:t>
      </w:r>
    </w:p>
    <w:p w14:paraId="47154597" w14:textId="77777777" w:rsidR="000447AE" w:rsidRPr="00EE59BB" w:rsidRDefault="000447AE" w:rsidP="009564EF">
      <w:pPr>
        <w:spacing w:line="276" w:lineRule="auto"/>
        <w:jc w:val="both"/>
        <w:outlineLvl w:val="1"/>
        <w:rPr>
          <w:rFonts w:ascii="Garamond" w:hAnsi="Garamond"/>
          <w:bCs/>
          <w:iCs/>
          <w:color w:val="000000"/>
          <w:sz w:val="18"/>
          <w:szCs w:val="18"/>
        </w:rPr>
      </w:pPr>
      <w:r w:rsidRPr="00EE59BB">
        <w:rPr>
          <w:rFonts w:ascii="Garamond" w:hAnsi="Garamond"/>
          <w:bCs/>
          <w:iCs/>
          <w:color w:val="000000"/>
          <w:sz w:val="18"/>
          <w:szCs w:val="18"/>
        </w:rPr>
        <w:t xml:space="preserve">w skali od 0 do </w:t>
      </w:r>
      <w:r w:rsidR="00E41B1B" w:rsidRPr="00EE59BB">
        <w:rPr>
          <w:rFonts w:ascii="Garamond" w:hAnsi="Garamond"/>
          <w:bCs/>
          <w:iCs/>
          <w:color w:val="000000"/>
          <w:sz w:val="18"/>
          <w:szCs w:val="18"/>
        </w:rPr>
        <w:t>40</w:t>
      </w:r>
      <w:r w:rsidRPr="00EE59BB">
        <w:rPr>
          <w:rFonts w:ascii="Garamond" w:hAnsi="Garamond"/>
          <w:bCs/>
          <w:iCs/>
          <w:color w:val="000000"/>
          <w:sz w:val="18"/>
          <w:szCs w:val="18"/>
        </w:rPr>
        <w:t xml:space="preserve"> gdzie:</w:t>
      </w:r>
    </w:p>
    <w:p w14:paraId="161B84CE" w14:textId="5D0DD283" w:rsidR="00E8633F" w:rsidRPr="007E0340" w:rsidRDefault="00E8633F" w:rsidP="009564EF">
      <w:pPr>
        <w:pStyle w:val="Tekstpodstawowy"/>
        <w:spacing w:after="0" w:line="276" w:lineRule="auto"/>
        <w:rPr>
          <w:rFonts w:ascii="Garamond" w:hAnsi="Garamond"/>
          <w:sz w:val="18"/>
          <w:szCs w:val="18"/>
        </w:rPr>
      </w:pPr>
      <w:r w:rsidRPr="00EE59BB">
        <w:rPr>
          <w:rFonts w:ascii="Garamond" w:hAnsi="Garamond"/>
          <w:sz w:val="18"/>
          <w:szCs w:val="18"/>
        </w:rPr>
        <w:t> </w:t>
      </w:r>
      <w:r w:rsidRPr="007E0340">
        <w:rPr>
          <w:rFonts w:ascii="Garamond" w:hAnsi="Garamond"/>
          <w:sz w:val="18"/>
          <w:szCs w:val="18"/>
        </w:rPr>
        <w:t xml:space="preserve">- </w:t>
      </w:r>
      <w:r w:rsidR="002B3AC8">
        <w:rPr>
          <w:rFonts w:ascii="Garamond" w:hAnsi="Garamond"/>
          <w:sz w:val="18"/>
          <w:szCs w:val="18"/>
        </w:rPr>
        <w:t>120 dni</w:t>
      </w:r>
      <w:r w:rsidRPr="007E0340">
        <w:rPr>
          <w:rFonts w:ascii="Garamond" w:hAnsi="Garamond"/>
          <w:sz w:val="18"/>
          <w:szCs w:val="18"/>
        </w:rPr>
        <w:t xml:space="preserve"> -  0 pkt. </w:t>
      </w:r>
    </w:p>
    <w:p w14:paraId="38C2893C" w14:textId="7DA4CD10" w:rsidR="00E8633F" w:rsidRPr="007E0340" w:rsidRDefault="00E8633F" w:rsidP="009564EF">
      <w:pPr>
        <w:pStyle w:val="Tekstpodstawowy"/>
        <w:spacing w:after="0" w:line="276" w:lineRule="auto"/>
        <w:rPr>
          <w:rFonts w:ascii="Garamond" w:hAnsi="Garamond"/>
          <w:i/>
          <w:iCs/>
          <w:sz w:val="18"/>
          <w:szCs w:val="18"/>
        </w:rPr>
      </w:pPr>
      <w:r w:rsidRPr="007E0340">
        <w:rPr>
          <w:rFonts w:ascii="Garamond" w:hAnsi="Garamond"/>
          <w:b/>
          <w:bCs/>
          <w:sz w:val="18"/>
          <w:szCs w:val="18"/>
        </w:rPr>
        <w:t> </w:t>
      </w:r>
      <w:r w:rsidRPr="007E0340">
        <w:rPr>
          <w:rFonts w:ascii="Garamond" w:hAnsi="Garamond"/>
          <w:b/>
          <w:bCs/>
          <w:i/>
          <w:iCs/>
          <w:sz w:val="18"/>
          <w:szCs w:val="18"/>
        </w:rPr>
        <w:t>-</w:t>
      </w:r>
      <w:r w:rsidRPr="007E0340">
        <w:rPr>
          <w:rFonts w:ascii="Garamond" w:hAnsi="Garamond"/>
          <w:i/>
          <w:iCs/>
          <w:sz w:val="18"/>
          <w:szCs w:val="18"/>
        </w:rPr>
        <w:t xml:space="preserve"> </w:t>
      </w:r>
      <w:r w:rsidR="002B3AC8">
        <w:rPr>
          <w:rFonts w:ascii="Garamond" w:hAnsi="Garamond"/>
          <w:sz w:val="18"/>
          <w:szCs w:val="18"/>
        </w:rPr>
        <w:t>60 dni</w:t>
      </w:r>
      <w:r w:rsidR="0069455B" w:rsidRPr="007E0340">
        <w:rPr>
          <w:rFonts w:ascii="Garamond" w:hAnsi="Garamond"/>
          <w:sz w:val="18"/>
          <w:szCs w:val="18"/>
        </w:rPr>
        <w:t>.</w:t>
      </w:r>
      <w:r w:rsidR="00E41B1B" w:rsidRPr="007E0340">
        <w:rPr>
          <w:rFonts w:ascii="Garamond" w:hAnsi="Garamond"/>
          <w:sz w:val="18"/>
          <w:szCs w:val="18"/>
        </w:rPr>
        <w:t xml:space="preserve">   </w:t>
      </w:r>
      <w:r w:rsidRPr="007E0340">
        <w:rPr>
          <w:rFonts w:ascii="Garamond" w:hAnsi="Garamond"/>
          <w:sz w:val="18"/>
          <w:szCs w:val="18"/>
        </w:rPr>
        <w:t>-</w:t>
      </w:r>
      <w:r w:rsidR="008F4477" w:rsidRPr="007E0340">
        <w:rPr>
          <w:rFonts w:ascii="Garamond" w:hAnsi="Garamond"/>
          <w:sz w:val="18"/>
          <w:szCs w:val="18"/>
        </w:rPr>
        <w:t>20</w:t>
      </w:r>
      <w:r w:rsidRPr="007E0340">
        <w:rPr>
          <w:rFonts w:ascii="Garamond" w:hAnsi="Garamond"/>
          <w:sz w:val="18"/>
          <w:szCs w:val="18"/>
        </w:rPr>
        <w:t xml:space="preserve"> pkt. </w:t>
      </w:r>
    </w:p>
    <w:p w14:paraId="1A1797B1" w14:textId="7C931944" w:rsidR="00E8633F" w:rsidRPr="00EE59BB" w:rsidRDefault="002B3AC8" w:rsidP="009564EF">
      <w:pPr>
        <w:pStyle w:val="Tekstpodstawowy"/>
        <w:spacing w:after="0" w:line="276" w:lineRule="auto"/>
        <w:rPr>
          <w:rFonts w:ascii="Garamond" w:hAnsi="Garamond"/>
          <w:i/>
          <w:iCs/>
          <w:sz w:val="18"/>
          <w:szCs w:val="18"/>
        </w:rPr>
      </w:pPr>
      <w:r>
        <w:rPr>
          <w:rFonts w:ascii="Garamond" w:hAnsi="Garamond"/>
          <w:sz w:val="18"/>
          <w:szCs w:val="18"/>
        </w:rPr>
        <w:t xml:space="preserve"> </w:t>
      </w:r>
      <w:r w:rsidR="00E8633F" w:rsidRPr="007E0340">
        <w:rPr>
          <w:rFonts w:ascii="Garamond" w:hAnsi="Garamond"/>
          <w:sz w:val="18"/>
          <w:szCs w:val="18"/>
        </w:rPr>
        <w:t xml:space="preserve">- </w:t>
      </w:r>
      <w:r>
        <w:rPr>
          <w:rFonts w:ascii="Garamond" w:hAnsi="Garamond"/>
          <w:sz w:val="18"/>
          <w:szCs w:val="18"/>
        </w:rPr>
        <w:t>30 dni</w:t>
      </w:r>
      <w:r w:rsidR="00E41B1B" w:rsidRPr="007E0340">
        <w:rPr>
          <w:rFonts w:ascii="Garamond" w:hAnsi="Garamond"/>
          <w:sz w:val="18"/>
          <w:szCs w:val="18"/>
        </w:rPr>
        <w:t xml:space="preserve">   </w:t>
      </w:r>
      <w:r w:rsidR="00E8633F" w:rsidRPr="007E0340">
        <w:rPr>
          <w:rFonts w:ascii="Garamond" w:hAnsi="Garamond"/>
          <w:sz w:val="18"/>
          <w:szCs w:val="18"/>
        </w:rPr>
        <w:t>-</w:t>
      </w:r>
      <w:r w:rsidR="008F4477" w:rsidRPr="007E0340">
        <w:rPr>
          <w:rFonts w:ascii="Garamond" w:hAnsi="Garamond"/>
          <w:sz w:val="18"/>
          <w:szCs w:val="18"/>
        </w:rPr>
        <w:t>40</w:t>
      </w:r>
      <w:r w:rsidR="00E8633F" w:rsidRPr="007E0340">
        <w:rPr>
          <w:rFonts w:ascii="Garamond" w:hAnsi="Garamond"/>
          <w:sz w:val="18"/>
          <w:szCs w:val="18"/>
        </w:rPr>
        <w:t xml:space="preserve"> pkt</w:t>
      </w:r>
      <w:r w:rsidR="00E8633F" w:rsidRPr="00EE59BB">
        <w:rPr>
          <w:rFonts w:ascii="Garamond" w:hAnsi="Garamond"/>
          <w:sz w:val="18"/>
          <w:szCs w:val="18"/>
        </w:rPr>
        <w:t>.</w:t>
      </w:r>
    </w:p>
    <w:p w14:paraId="1623336D" w14:textId="77777777" w:rsidR="00E8633F" w:rsidRPr="00EE59BB" w:rsidRDefault="00E8633F" w:rsidP="009564EF">
      <w:pPr>
        <w:spacing w:line="276" w:lineRule="auto"/>
        <w:jc w:val="both"/>
        <w:outlineLvl w:val="1"/>
        <w:rPr>
          <w:rFonts w:ascii="Garamond" w:hAnsi="Garamond" w:cs="Calibri"/>
          <w:color w:val="000000"/>
          <w:sz w:val="18"/>
          <w:szCs w:val="18"/>
        </w:rPr>
      </w:pPr>
      <w:r w:rsidRPr="00EE59BB">
        <w:rPr>
          <w:rFonts w:ascii="Garamond" w:hAnsi="Garamond" w:cs="Calibri"/>
          <w:color w:val="000000"/>
          <w:sz w:val="18"/>
          <w:szCs w:val="18"/>
        </w:rPr>
        <w:t>Brak możliwości przydzielania punktów pośrednich</w:t>
      </w:r>
    </w:p>
    <w:p w14:paraId="5F789312" w14:textId="77777777" w:rsidR="007F4692" w:rsidRPr="00EE59BB" w:rsidRDefault="000C414B" w:rsidP="000C414B">
      <w:pPr>
        <w:pStyle w:val="Tekstpodstawowy"/>
        <w:ind w:left="284"/>
        <w:rPr>
          <w:rFonts w:ascii="Garamond" w:hAnsi="Garamond"/>
          <w:b/>
          <w:sz w:val="18"/>
          <w:szCs w:val="18"/>
          <w:u w:val="single"/>
        </w:rPr>
      </w:pPr>
      <w:r w:rsidRPr="00EE59BB">
        <w:rPr>
          <w:rFonts w:ascii="Garamond" w:hAnsi="Garamond"/>
          <w:sz w:val="18"/>
          <w:szCs w:val="18"/>
        </w:rPr>
        <w:t xml:space="preserve">Maksymalna liczba punktów – </w:t>
      </w:r>
      <w:r w:rsidR="00E41B1B" w:rsidRPr="00EE59BB">
        <w:rPr>
          <w:rFonts w:ascii="Garamond" w:hAnsi="Garamond"/>
          <w:sz w:val="18"/>
          <w:szCs w:val="18"/>
        </w:rPr>
        <w:t>40</w:t>
      </w:r>
      <w:r w:rsidRPr="00EE59BB">
        <w:rPr>
          <w:rFonts w:ascii="Garamond" w:hAnsi="Garamond"/>
          <w:sz w:val="18"/>
          <w:szCs w:val="18"/>
        </w:rPr>
        <w:t xml:space="preserve"> pkt.</w:t>
      </w:r>
    </w:p>
    <w:p w14:paraId="2FAEF567" w14:textId="77777777" w:rsidR="007F4692" w:rsidRPr="00EE59BB" w:rsidRDefault="007F4692" w:rsidP="007F4692">
      <w:pPr>
        <w:pStyle w:val="Tekstpodstawowy"/>
        <w:contextualSpacing/>
        <w:rPr>
          <w:rFonts w:ascii="Garamond" w:hAnsi="Garamond"/>
          <w:sz w:val="18"/>
          <w:szCs w:val="18"/>
        </w:rPr>
      </w:pPr>
      <w:r w:rsidRPr="00EE59BB">
        <w:rPr>
          <w:rFonts w:ascii="Garamond" w:hAnsi="Garamond"/>
          <w:b/>
          <w:bCs/>
          <w:sz w:val="18"/>
          <w:szCs w:val="18"/>
          <w:u w:val="single"/>
        </w:rPr>
        <w:t>Założenie:</w:t>
      </w:r>
      <w:r w:rsidRPr="00EE59BB">
        <w:rPr>
          <w:rFonts w:ascii="Garamond" w:hAnsi="Garamond"/>
          <w:sz w:val="18"/>
          <w:szCs w:val="18"/>
        </w:rPr>
        <w:t xml:space="preserve"> </w:t>
      </w:r>
    </w:p>
    <w:p w14:paraId="66093E6B" w14:textId="77777777" w:rsidR="007F4692" w:rsidRPr="00EE59BB" w:rsidRDefault="007F4692" w:rsidP="00C56667">
      <w:pPr>
        <w:pStyle w:val="Tekstpodstawowy"/>
        <w:numPr>
          <w:ilvl w:val="2"/>
          <w:numId w:val="9"/>
        </w:numPr>
        <w:tabs>
          <w:tab w:val="clear" w:pos="2340"/>
          <w:tab w:val="num" w:pos="426"/>
        </w:tabs>
        <w:suppressAutoHyphens/>
        <w:spacing w:after="0"/>
        <w:ind w:left="426"/>
        <w:contextualSpacing/>
        <w:jc w:val="both"/>
        <w:rPr>
          <w:rFonts w:ascii="Garamond" w:hAnsi="Garamond"/>
          <w:sz w:val="18"/>
          <w:szCs w:val="18"/>
        </w:rPr>
      </w:pPr>
      <w:r w:rsidRPr="00EE59BB">
        <w:rPr>
          <w:rFonts w:ascii="Garamond" w:hAnsi="Garamond"/>
          <w:sz w:val="18"/>
          <w:szCs w:val="18"/>
        </w:rPr>
        <w:t>Punktacja jaką otrzyma Wykonawca w ramach ww. kryterium w niniejszym postępowaniu zostanie ustalona zgodnie ze wzorem określonym powyżej.</w:t>
      </w:r>
    </w:p>
    <w:p w14:paraId="0BAC6C16" w14:textId="2799A5EB" w:rsidR="007F4692" w:rsidRPr="00EE59BB" w:rsidRDefault="007F4692" w:rsidP="00C56667">
      <w:pPr>
        <w:pStyle w:val="Tekstpodstawowy"/>
        <w:numPr>
          <w:ilvl w:val="2"/>
          <w:numId w:val="9"/>
        </w:numPr>
        <w:tabs>
          <w:tab w:val="clear" w:pos="2340"/>
          <w:tab w:val="num" w:pos="426"/>
        </w:tabs>
        <w:suppressAutoHyphens/>
        <w:spacing w:after="0"/>
        <w:ind w:left="426"/>
        <w:contextualSpacing/>
        <w:jc w:val="both"/>
        <w:rPr>
          <w:rFonts w:ascii="Garamond" w:hAnsi="Garamond"/>
          <w:sz w:val="18"/>
          <w:szCs w:val="18"/>
        </w:rPr>
      </w:pPr>
      <w:r w:rsidRPr="00EE59BB">
        <w:rPr>
          <w:rFonts w:ascii="Garamond" w:hAnsi="Garamond"/>
          <w:sz w:val="18"/>
          <w:szCs w:val="18"/>
        </w:rPr>
        <w:t>100% (waga kryterium) – oznacza, że w postępowaniu można uzyskać max. 100 pkt. w ramach wyżej wymien</w:t>
      </w:r>
      <w:r w:rsidR="005F4361" w:rsidRPr="00EE59BB">
        <w:rPr>
          <w:rFonts w:ascii="Garamond" w:hAnsi="Garamond"/>
          <w:sz w:val="18"/>
          <w:szCs w:val="18"/>
        </w:rPr>
        <w:t>ionych</w:t>
      </w:r>
      <w:r w:rsidR="00892BB6">
        <w:rPr>
          <w:rFonts w:ascii="Garamond" w:hAnsi="Garamond"/>
          <w:sz w:val="18"/>
          <w:szCs w:val="18"/>
        </w:rPr>
        <w:t xml:space="preserve"> </w:t>
      </w:r>
      <w:r w:rsidRPr="00EE59BB">
        <w:rPr>
          <w:rFonts w:ascii="Garamond" w:hAnsi="Garamond"/>
          <w:sz w:val="18"/>
          <w:szCs w:val="18"/>
        </w:rPr>
        <w:t>kryteriów (100% ze 100pkt.)</w:t>
      </w:r>
    </w:p>
    <w:p w14:paraId="70BB39F7" w14:textId="77777777" w:rsidR="007F4692" w:rsidRPr="00EE59BB" w:rsidRDefault="007F4692" w:rsidP="00C56667">
      <w:pPr>
        <w:pStyle w:val="Tekstpodstawowy"/>
        <w:numPr>
          <w:ilvl w:val="2"/>
          <w:numId w:val="9"/>
        </w:numPr>
        <w:tabs>
          <w:tab w:val="clear" w:pos="2340"/>
          <w:tab w:val="num" w:pos="426"/>
        </w:tabs>
        <w:suppressAutoHyphens/>
        <w:spacing w:after="0"/>
        <w:ind w:left="426"/>
        <w:contextualSpacing/>
        <w:jc w:val="both"/>
        <w:rPr>
          <w:rFonts w:ascii="Garamond" w:hAnsi="Garamond"/>
          <w:sz w:val="18"/>
          <w:szCs w:val="18"/>
        </w:rPr>
      </w:pPr>
      <w:r w:rsidRPr="00EE59BB">
        <w:rPr>
          <w:rFonts w:ascii="Garamond" w:hAnsi="Garamond"/>
          <w:iCs/>
          <w:sz w:val="18"/>
          <w:szCs w:val="18"/>
        </w:rPr>
        <w:t>Ocena końcowa danej oferty będzie sumą punktów uzyskanych przez ofertę w zakresie powyższych kryteriów. Za najkorzystniejszą zostanie uznana oferta z najwyższą liczbą punktów.</w:t>
      </w:r>
    </w:p>
    <w:p w14:paraId="59ABBEDA"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Po dokonaniu oceny punkty przyznane przez każdego z członków Komisji przetargowej zostaną zsumowane dla każdego z kryteriów oddzielnie. Suma punktów uzyskanych za wszystkie kryteria oceny stanowić będzie końcową ocenę danej oferty.</w:t>
      </w:r>
    </w:p>
    <w:p w14:paraId="2CC5906E"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w:t>
      </w:r>
      <w:r w:rsidRPr="00EE59BB">
        <w:rPr>
          <w:rFonts w:ascii="Garamond" w:eastAsia="TimesNewRoman" w:hAnsi="Garamond"/>
          <w:sz w:val="18"/>
          <w:szCs w:val="18"/>
        </w:rPr>
        <w:t>ą</w:t>
      </w:r>
      <w:r w:rsidRPr="00EE59BB">
        <w:rPr>
          <w:rFonts w:ascii="Garamond" w:hAnsi="Garamond"/>
          <w:sz w:val="18"/>
          <w:szCs w:val="18"/>
        </w:rPr>
        <w:t>cy poprawi w ofercie:</w:t>
      </w:r>
    </w:p>
    <w:p w14:paraId="3242A0A2"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oczywiste omyłki pisarskie,</w:t>
      </w:r>
    </w:p>
    <w:p w14:paraId="41192411"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oczywiste omyłki rachunkowe, z uwzgl</w:t>
      </w:r>
      <w:r w:rsidRPr="00EE59BB">
        <w:rPr>
          <w:rFonts w:ascii="Garamond" w:eastAsia="TimesNewRoman" w:hAnsi="Garamond"/>
          <w:sz w:val="18"/>
          <w:szCs w:val="18"/>
        </w:rPr>
        <w:t>ę</w:t>
      </w:r>
      <w:r w:rsidRPr="00EE59BB">
        <w:rPr>
          <w:rFonts w:ascii="Garamond" w:hAnsi="Garamond"/>
          <w:sz w:val="18"/>
          <w:szCs w:val="18"/>
        </w:rPr>
        <w:t>dnieniem konsekwencji rachunkowych dokonanych poprawek,</w:t>
      </w:r>
    </w:p>
    <w:p w14:paraId="7C89895F"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 xml:space="preserve">inne omyłki polegające na niezgodności oferty z dokumentami zamówienia, niepowodujące istotnych zmian w treści oferty </w:t>
      </w:r>
    </w:p>
    <w:p w14:paraId="4368029D" w14:textId="77777777" w:rsidR="009C26BF" w:rsidRPr="00EE59BB" w:rsidRDefault="009C26BF" w:rsidP="00901BA0">
      <w:pPr>
        <w:pStyle w:val="Nagwek2"/>
        <w:numPr>
          <w:ilvl w:val="0"/>
          <w:numId w:val="0"/>
        </w:numPr>
        <w:ind w:left="680"/>
        <w:rPr>
          <w:rFonts w:ascii="Garamond" w:hAnsi="Garamond"/>
          <w:sz w:val="18"/>
          <w:szCs w:val="18"/>
        </w:rPr>
      </w:pPr>
      <w:r w:rsidRPr="00EE59BB">
        <w:rPr>
          <w:rFonts w:ascii="Garamond" w:hAnsi="Garamond"/>
          <w:sz w:val="18"/>
          <w:szCs w:val="18"/>
        </w:rPr>
        <w:t>- niezwłocznie zawiadamiaj</w:t>
      </w:r>
      <w:r w:rsidRPr="00EE59BB">
        <w:rPr>
          <w:rFonts w:ascii="Garamond" w:eastAsia="TimesNewRoman" w:hAnsi="Garamond"/>
          <w:sz w:val="18"/>
          <w:szCs w:val="18"/>
        </w:rPr>
        <w:t>ą</w:t>
      </w:r>
      <w:r w:rsidRPr="00EE59BB">
        <w:rPr>
          <w:rFonts w:ascii="Garamond" w:hAnsi="Garamond"/>
          <w:sz w:val="18"/>
          <w:szCs w:val="18"/>
        </w:rPr>
        <w:t>c o tym Wykonawc</w:t>
      </w:r>
      <w:r w:rsidRPr="00EE59BB">
        <w:rPr>
          <w:rFonts w:ascii="Garamond" w:eastAsia="TimesNewRoman" w:hAnsi="Garamond"/>
          <w:sz w:val="18"/>
          <w:szCs w:val="18"/>
        </w:rPr>
        <w:t>ę</w:t>
      </w:r>
      <w:r w:rsidRPr="00EE59BB">
        <w:rPr>
          <w:rFonts w:ascii="Garamond" w:hAnsi="Garamond"/>
          <w:sz w:val="18"/>
          <w:szCs w:val="18"/>
        </w:rPr>
        <w:t>, którego oferta została poprawiona.</w:t>
      </w:r>
    </w:p>
    <w:p w14:paraId="083919AE"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119AD71F"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Obowiązek wykazania, że oferta nie zawiera rażąco niskiej ceny spoczywa na Wykonawcy.</w:t>
      </w:r>
    </w:p>
    <w:p w14:paraId="7C3B687F"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Zamawiający odrzuci ofertę Wykonawcy, który nie złożył wyjaśnień lub jeżeli dokonana ocena wyjaśnień wraz z dostarczonymi dowodami potwierdzi, że oferta zawiera rażąco niską cenę w stosunku do przedmiotu zamówienia.</w:t>
      </w:r>
    </w:p>
    <w:p w14:paraId="0E24BEBC" w14:textId="77777777" w:rsidR="009C26BF" w:rsidRPr="00EE59BB" w:rsidRDefault="009C26BF" w:rsidP="00901BA0">
      <w:pPr>
        <w:pStyle w:val="Nagwek2"/>
        <w:rPr>
          <w:rFonts w:ascii="Garamond" w:hAnsi="Garamond"/>
          <w:sz w:val="18"/>
          <w:szCs w:val="18"/>
        </w:rPr>
      </w:pPr>
      <w:r w:rsidRPr="00EE59BB">
        <w:rPr>
          <w:rFonts w:ascii="Garamond" w:hAnsi="Garamond"/>
          <w:sz w:val="18"/>
          <w:szCs w:val="18"/>
        </w:rPr>
        <w:t>Zamawiający odrzuci ofertę Wykonawcy, który nie udzielił wyjaśnień w wyznaczonym terminie, lub jeżeli złożone wyjaśnienia wraz z dowodami nie uzasadniają rażąco niskiej ceny tej oferty.</w:t>
      </w:r>
    </w:p>
    <w:p w14:paraId="32B5E9AC" w14:textId="77777777" w:rsidR="009C26BF" w:rsidRPr="00EE59BB" w:rsidRDefault="009C26BF" w:rsidP="00901BA0">
      <w:pPr>
        <w:pStyle w:val="Nagwek2"/>
        <w:numPr>
          <w:ilvl w:val="0"/>
          <w:numId w:val="0"/>
        </w:numPr>
        <w:ind w:left="680"/>
        <w:rPr>
          <w:rFonts w:ascii="Garamond" w:hAnsi="Garamond"/>
        </w:rPr>
      </w:pPr>
    </w:p>
    <w:p w14:paraId="07D227E1" w14:textId="77777777" w:rsidR="009C26BF" w:rsidRPr="00EE59BB" w:rsidRDefault="009C26BF" w:rsidP="00B30F19">
      <w:pPr>
        <w:pStyle w:val="Nagwek1"/>
      </w:pPr>
      <w:bookmarkStart w:id="48" w:name="_Toc258314256"/>
      <w:r w:rsidRPr="00EE59BB">
        <w:t>PROWADZENIE PROCEDURY WRAZ Z NEGOCJACJAMI</w:t>
      </w:r>
    </w:p>
    <w:p w14:paraId="2450A5A7" w14:textId="77777777" w:rsidR="00901BA0" w:rsidRPr="00EE59BB" w:rsidRDefault="00901BA0" w:rsidP="00901BA0">
      <w:pPr>
        <w:pStyle w:val="Nagwek2"/>
        <w:numPr>
          <w:ilvl w:val="0"/>
          <w:numId w:val="0"/>
        </w:numPr>
        <w:ind w:left="680"/>
        <w:rPr>
          <w:rFonts w:ascii="Garamond" w:hAnsi="Garamond"/>
        </w:rPr>
      </w:pPr>
    </w:p>
    <w:p w14:paraId="44EFB303" w14:textId="77777777" w:rsidR="009C26BF" w:rsidRPr="00EE59BB" w:rsidRDefault="00E41B1B" w:rsidP="008F4477">
      <w:pPr>
        <w:tabs>
          <w:tab w:val="left" w:pos="426"/>
        </w:tabs>
        <w:ind w:left="420"/>
        <w:jc w:val="both"/>
        <w:outlineLvl w:val="1"/>
        <w:rPr>
          <w:rFonts w:ascii="Garamond" w:hAnsi="Garamond"/>
          <w:sz w:val="18"/>
          <w:szCs w:val="18"/>
        </w:rPr>
      </w:pPr>
      <w:r w:rsidRPr="00EE59BB">
        <w:rPr>
          <w:rFonts w:ascii="Garamond" w:hAnsi="Garamond"/>
          <w:sz w:val="18"/>
          <w:szCs w:val="18"/>
        </w:rPr>
        <w:t xml:space="preserve">Nie dotyczy </w:t>
      </w:r>
    </w:p>
    <w:p w14:paraId="3AB34E89" w14:textId="77777777" w:rsidR="009C26BF" w:rsidRPr="00EE59BB" w:rsidRDefault="009C26BF" w:rsidP="00901BA0">
      <w:pPr>
        <w:pStyle w:val="Nagwek2"/>
        <w:numPr>
          <w:ilvl w:val="0"/>
          <w:numId w:val="0"/>
        </w:numPr>
        <w:ind w:left="680"/>
        <w:rPr>
          <w:rFonts w:ascii="Garamond" w:hAnsi="Garamond"/>
        </w:rPr>
      </w:pPr>
    </w:p>
    <w:p w14:paraId="0BD8AC73" w14:textId="3027718C" w:rsidR="009C26BF" w:rsidRPr="00EE59BB" w:rsidRDefault="009C26BF" w:rsidP="00B30F19">
      <w:pPr>
        <w:pStyle w:val="Nagwek1"/>
      </w:pPr>
      <w:r w:rsidRPr="00EE59BB">
        <w:t>UDZIELENIE ZAMÓWIENIA</w:t>
      </w:r>
      <w:bookmarkEnd w:id="48"/>
    </w:p>
    <w:p w14:paraId="125C609E" w14:textId="77777777" w:rsidR="00901BA0" w:rsidRPr="00EE59BB" w:rsidRDefault="00901BA0" w:rsidP="00901BA0">
      <w:pPr>
        <w:pStyle w:val="Nagwek2"/>
        <w:numPr>
          <w:ilvl w:val="0"/>
          <w:numId w:val="0"/>
        </w:numPr>
        <w:ind w:left="680"/>
        <w:rPr>
          <w:rFonts w:ascii="Garamond" w:hAnsi="Garamond"/>
        </w:rPr>
      </w:pPr>
    </w:p>
    <w:p w14:paraId="7CF340A5" w14:textId="77777777" w:rsidR="009C26BF" w:rsidRPr="00657D3A" w:rsidRDefault="009C26BF" w:rsidP="00901BA0">
      <w:pPr>
        <w:pStyle w:val="Nagwek2"/>
        <w:rPr>
          <w:rFonts w:ascii="Garamond" w:hAnsi="Garamond"/>
          <w:sz w:val="18"/>
          <w:szCs w:val="18"/>
        </w:rPr>
      </w:pPr>
      <w:r w:rsidRPr="00657D3A">
        <w:rPr>
          <w:rFonts w:ascii="Garamond" w:hAnsi="Garamond"/>
          <w:sz w:val="18"/>
          <w:szCs w:val="18"/>
        </w:rPr>
        <w:t>Zamawiający udzieli zamówienia Wykonawcy, którego oferta odpowiada wszystkim wymaganiom określonym w niniejszej SWZ i została oceniona jako najkorzystniejsza w oparciu o podane w niej kryteria oceny ofert.</w:t>
      </w:r>
    </w:p>
    <w:p w14:paraId="1B040370" w14:textId="77777777" w:rsidR="009C26BF" w:rsidRPr="00657D3A" w:rsidRDefault="009C26BF" w:rsidP="00901BA0">
      <w:pPr>
        <w:pStyle w:val="Nagwek2"/>
        <w:rPr>
          <w:rFonts w:ascii="Garamond" w:hAnsi="Garamond"/>
          <w:sz w:val="18"/>
          <w:szCs w:val="18"/>
        </w:rPr>
      </w:pPr>
      <w:r w:rsidRPr="00657D3A">
        <w:rPr>
          <w:rFonts w:ascii="Garamond" w:hAnsi="Garamond"/>
          <w:sz w:val="18"/>
          <w:szCs w:val="18"/>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Pr="00657D3A">
        <w:rPr>
          <w:rFonts w:ascii="Garamond" w:hAnsi="Garamond"/>
          <w:b/>
          <w:color w:val="auto"/>
          <w:sz w:val="18"/>
          <w:szCs w:val="18"/>
        </w:rPr>
        <w:t>www.</w:t>
      </w:r>
      <w:r w:rsidR="007F4692" w:rsidRPr="00657D3A">
        <w:rPr>
          <w:rFonts w:ascii="Garamond" w:hAnsi="Garamond"/>
          <w:b/>
          <w:color w:val="auto"/>
          <w:sz w:val="18"/>
          <w:szCs w:val="18"/>
        </w:rPr>
        <w:t>szpital.suwalki.pl</w:t>
      </w:r>
    </w:p>
    <w:p w14:paraId="04049F28" w14:textId="77777777" w:rsidR="009C26BF" w:rsidRPr="00EE59BB" w:rsidRDefault="009C26BF" w:rsidP="00901BA0">
      <w:pPr>
        <w:pStyle w:val="Nagwek2"/>
        <w:rPr>
          <w:rFonts w:ascii="Garamond" w:hAnsi="Garamond"/>
        </w:rPr>
      </w:pPr>
      <w:r w:rsidRPr="00657D3A">
        <w:rPr>
          <w:rFonts w:ascii="Garamond" w:hAnsi="Garamond"/>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Pr="00EE59BB">
        <w:rPr>
          <w:rFonts w:ascii="Garamond" w:hAnsi="Garamond"/>
        </w:rPr>
        <w:t>.</w:t>
      </w:r>
    </w:p>
    <w:p w14:paraId="405A6F3D" w14:textId="77777777" w:rsidR="009C26BF" w:rsidRPr="00EE59BB" w:rsidRDefault="009C26BF" w:rsidP="00901BA0">
      <w:pPr>
        <w:pStyle w:val="Nagwek2"/>
        <w:numPr>
          <w:ilvl w:val="0"/>
          <w:numId w:val="0"/>
        </w:numPr>
        <w:ind w:left="680"/>
        <w:rPr>
          <w:rFonts w:ascii="Garamond" w:hAnsi="Garamond"/>
        </w:rPr>
      </w:pPr>
    </w:p>
    <w:p w14:paraId="686A495B" w14:textId="52F054A6" w:rsidR="009C26BF" w:rsidRPr="00EE59BB" w:rsidRDefault="009C26BF" w:rsidP="00B30F19">
      <w:pPr>
        <w:pStyle w:val="Nagwek1"/>
      </w:pPr>
      <w:bookmarkStart w:id="49" w:name="_Toc258314257"/>
      <w:r w:rsidRPr="00EE59BB">
        <w:t>Informacje o formalno</w:t>
      </w:r>
      <w:r w:rsidRPr="00EE59BB">
        <w:rPr>
          <w:rFonts w:eastAsia="TimesNewRoman"/>
        </w:rPr>
        <w:t>ś</w:t>
      </w:r>
      <w:r w:rsidRPr="00EE59BB">
        <w:t>ciach, jakie muszą zostać dopełnione po wyborze oferty w celu zawarcia umowy w sprawie zamówienia publicznego</w:t>
      </w:r>
      <w:bookmarkEnd w:id="49"/>
    </w:p>
    <w:p w14:paraId="508D0BDD" w14:textId="77777777" w:rsidR="00901BA0" w:rsidRPr="00EE59BB" w:rsidRDefault="00901BA0" w:rsidP="00901BA0">
      <w:pPr>
        <w:pStyle w:val="Nagwek2"/>
        <w:numPr>
          <w:ilvl w:val="0"/>
          <w:numId w:val="0"/>
        </w:numPr>
        <w:ind w:left="680"/>
        <w:rPr>
          <w:rFonts w:ascii="Garamond" w:hAnsi="Garamond"/>
        </w:rPr>
      </w:pPr>
    </w:p>
    <w:p w14:paraId="4E0CF507" w14:textId="77777777" w:rsidR="009C26BF" w:rsidRPr="00040955" w:rsidRDefault="009C26BF" w:rsidP="00901BA0">
      <w:pPr>
        <w:pStyle w:val="Nagwek2"/>
        <w:rPr>
          <w:rFonts w:ascii="Garamond" w:hAnsi="Garamond"/>
          <w:sz w:val="18"/>
          <w:szCs w:val="18"/>
        </w:rPr>
      </w:pPr>
      <w:r w:rsidRPr="00040955">
        <w:rPr>
          <w:rFonts w:ascii="Garamond" w:hAnsi="Garamond"/>
          <w:sz w:val="18"/>
          <w:szCs w:val="18"/>
        </w:rPr>
        <w:t>Zamawiający zawrze umowę w sprawie zamówienia publicznego, w terminie i na zasadach określonych w art. 308 ust. 2 i 3 ustawy Pzp.</w:t>
      </w:r>
    </w:p>
    <w:p w14:paraId="6220DBEB" w14:textId="77777777" w:rsidR="009C26BF" w:rsidRPr="00040955" w:rsidRDefault="009C26BF" w:rsidP="00901BA0">
      <w:pPr>
        <w:pStyle w:val="Nagwek2"/>
        <w:rPr>
          <w:rFonts w:ascii="Garamond" w:hAnsi="Garamond"/>
          <w:sz w:val="18"/>
          <w:szCs w:val="18"/>
        </w:rPr>
      </w:pPr>
      <w:r w:rsidRPr="00040955">
        <w:rPr>
          <w:rFonts w:ascii="Garamond" w:hAnsi="Garamond"/>
          <w:sz w:val="18"/>
          <w:szCs w:val="18"/>
        </w:rPr>
        <w:t>Zamawiający poinformuje Wykonawcę, któremu zostanie udzielone zamówienie, o miejscu i terminie zawarcia umowy.</w:t>
      </w:r>
    </w:p>
    <w:p w14:paraId="21A1A010" w14:textId="77777777" w:rsidR="009C26BF" w:rsidRPr="00040955" w:rsidRDefault="009C26BF" w:rsidP="00901BA0">
      <w:pPr>
        <w:pStyle w:val="Nagwek2"/>
        <w:rPr>
          <w:rFonts w:ascii="Garamond" w:hAnsi="Garamond"/>
          <w:sz w:val="18"/>
          <w:szCs w:val="18"/>
        </w:rPr>
      </w:pPr>
      <w:r w:rsidRPr="00040955">
        <w:rPr>
          <w:rFonts w:ascii="Garamond" w:hAnsi="Garamond"/>
          <w:sz w:val="18"/>
          <w:szCs w:val="18"/>
        </w:rPr>
        <w:lastRenderedPageBreak/>
        <w:t>Przed zawarciem umowy Wykonawca, na wezwanie Zamawiającego, zobowiązany jest do podania wszelkich informacji niezbędnych do wypełnienia treści umowy.</w:t>
      </w:r>
    </w:p>
    <w:p w14:paraId="5086498C" w14:textId="77777777" w:rsidR="009C26BF" w:rsidRPr="00040955" w:rsidRDefault="009C26BF" w:rsidP="00901BA0">
      <w:pPr>
        <w:pStyle w:val="Nagwek2"/>
        <w:rPr>
          <w:rFonts w:ascii="Garamond" w:hAnsi="Garamond"/>
          <w:sz w:val="18"/>
          <w:szCs w:val="18"/>
        </w:rPr>
      </w:pPr>
      <w:r w:rsidRPr="00040955">
        <w:rPr>
          <w:rFonts w:ascii="Garamond" w:hAnsi="Garamond"/>
          <w:sz w:val="18"/>
          <w:szCs w:val="18"/>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4AC0617E" w14:textId="77777777" w:rsidR="009C26BF" w:rsidRPr="00EE59BB" w:rsidRDefault="009C26BF" w:rsidP="00901BA0">
      <w:pPr>
        <w:pStyle w:val="Nagwek2"/>
        <w:rPr>
          <w:rFonts w:ascii="Garamond" w:hAnsi="Garamond"/>
        </w:rPr>
      </w:pPr>
      <w:r w:rsidRPr="00040955">
        <w:rPr>
          <w:rFonts w:ascii="Garamond" w:hAnsi="Garamond"/>
          <w:sz w:val="18"/>
          <w:szCs w:val="18"/>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EE59BB">
        <w:rPr>
          <w:rFonts w:ascii="Garamond" w:hAnsi="Garamond"/>
        </w:rPr>
        <w:t>.</w:t>
      </w:r>
    </w:p>
    <w:p w14:paraId="5168EC40" w14:textId="77777777" w:rsidR="009C26BF" w:rsidRPr="00EE59BB" w:rsidRDefault="009C26BF" w:rsidP="00901BA0">
      <w:pPr>
        <w:pStyle w:val="Nagwek2"/>
        <w:numPr>
          <w:ilvl w:val="0"/>
          <w:numId w:val="0"/>
        </w:numPr>
        <w:ind w:left="680"/>
        <w:rPr>
          <w:rFonts w:ascii="Garamond" w:hAnsi="Garamond"/>
        </w:rPr>
      </w:pPr>
    </w:p>
    <w:p w14:paraId="413C260C" w14:textId="725B82D6" w:rsidR="009C26BF" w:rsidRPr="00EE59BB" w:rsidRDefault="009C26BF" w:rsidP="00B30F19">
      <w:pPr>
        <w:pStyle w:val="Nagwek1"/>
      </w:pPr>
      <w:bookmarkStart w:id="50" w:name="_Toc258314258"/>
      <w:r w:rsidRPr="00EE59BB">
        <w:t>Wymagania dotycz</w:t>
      </w:r>
      <w:r w:rsidRPr="00EE59BB">
        <w:rPr>
          <w:rFonts w:eastAsia="TimesNewRoman"/>
        </w:rPr>
        <w:t>ą</w:t>
      </w:r>
      <w:r w:rsidRPr="00EE59BB">
        <w:t>ce zabezpieczenia nale</w:t>
      </w:r>
      <w:r w:rsidRPr="00EE59BB">
        <w:rPr>
          <w:rFonts w:eastAsia="TimesNewRoman"/>
        </w:rPr>
        <w:t>ż</w:t>
      </w:r>
      <w:r w:rsidRPr="00EE59BB">
        <w:t>ytego wykonania umowy</w:t>
      </w:r>
      <w:bookmarkEnd w:id="50"/>
    </w:p>
    <w:p w14:paraId="3B8C692F" w14:textId="77777777" w:rsidR="00CE7BC0" w:rsidRPr="00EE59BB" w:rsidRDefault="00CE7BC0" w:rsidP="00CE7BC0">
      <w:pPr>
        <w:pStyle w:val="Nagwek2"/>
        <w:numPr>
          <w:ilvl w:val="0"/>
          <w:numId w:val="0"/>
        </w:numPr>
        <w:ind w:left="680"/>
        <w:rPr>
          <w:rFonts w:ascii="Garamond" w:hAnsi="Garamond"/>
        </w:rPr>
      </w:pPr>
    </w:p>
    <w:p w14:paraId="14AC0D37" w14:textId="77777777" w:rsidR="009C26BF" w:rsidRPr="00B125AF" w:rsidRDefault="000C414B" w:rsidP="000C414B">
      <w:pPr>
        <w:pStyle w:val="Nagwek2"/>
        <w:numPr>
          <w:ilvl w:val="0"/>
          <w:numId w:val="0"/>
        </w:numPr>
        <w:ind w:left="680"/>
        <w:rPr>
          <w:rFonts w:ascii="Garamond" w:hAnsi="Garamond"/>
          <w:sz w:val="18"/>
          <w:szCs w:val="18"/>
        </w:rPr>
      </w:pPr>
      <w:r w:rsidRPr="00B125AF">
        <w:rPr>
          <w:rFonts w:ascii="Garamond" w:hAnsi="Garamond"/>
          <w:sz w:val="18"/>
          <w:szCs w:val="18"/>
        </w:rPr>
        <w:t xml:space="preserve">Nie dotyczy </w:t>
      </w:r>
    </w:p>
    <w:p w14:paraId="2783A1FE" w14:textId="77777777" w:rsidR="009C26BF" w:rsidRPr="00EE59BB" w:rsidRDefault="009C26BF" w:rsidP="00901BA0">
      <w:pPr>
        <w:pStyle w:val="Nagwek2"/>
        <w:numPr>
          <w:ilvl w:val="0"/>
          <w:numId w:val="0"/>
        </w:numPr>
        <w:ind w:left="680"/>
        <w:rPr>
          <w:rFonts w:ascii="Garamond" w:hAnsi="Garamond"/>
        </w:rPr>
      </w:pPr>
    </w:p>
    <w:p w14:paraId="7FEA4AC9" w14:textId="77777777" w:rsidR="009C26BF" w:rsidRPr="00EE59BB" w:rsidRDefault="009C26BF" w:rsidP="00B30F19">
      <w:pPr>
        <w:pStyle w:val="Nagwek1"/>
      </w:pPr>
      <w:r w:rsidRPr="00EE59BB">
        <w:t>Aukcja elektroniczna</w:t>
      </w:r>
    </w:p>
    <w:p w14:paraId="5A440617" w14:textId="77777777" w:rsidR="00901BA0" w:rsidRPr="00EE59BB" w:rsidRDefault="00901BA0" w:rsidP="00901BA0">
      <w:pPr>
        <w:pStyle w:val="Nagwek2"/>
        <w:numPr>
          <w:ilvl w:val="0"/>
          <w:numId w:val="0"/>
        </w:numPr>
        <w:ind w:left="680"/>
        <w:rPr>
          <w:rFonts w:ascii="Garamond" w:hAnsi="Garamond"/>
        </w:rPr>
      </w:pPr>
    </w:p>
    <w:p w14:paraId="7EAA90F8" w14:textId="77777777" w:rsidR="009C26BF" w:rsidRPr="00EE59BB" w:rsidRDefault="009C26BF" w:rsidP="00901BA0">
      <w:pPr>
        <w:pStyle w:val="Nagwek2"/>
        <w:rPr>
          <w:rFonts w:ascii="Garamond" w:hAnsi="Garamond"/>
        </w:rPr>
      </w:pPr>
      <w:r w:rsidRPr="00B125AF">
        <w:rPr>
          <w:rFonts w:ascii="Garamond" w:hAnsi="Garamond"/>
          <w:sz w:val="18"/>
          <w:szCs w:val="18"/>
        </w:rPr>
        <w:t>Zamawiający nie przewiduje przeprowadzenia aukcji elektronicznej, o której mowa  w art. 308 ust. 1 ustawy Pzp</w:t>
      </w:r>
      <w:r w:rsidRPr="00EE59BB">
        <w:rPr>
          <w:rFonts w:ascii="Garamond" w:hAnsi="Garamond"/>
        </w:rPr>
        <w:t>.</w:t>
      </w:r>
    </w:p>
    <w:p w14:paraId="70887A85" w14:textId="77777777" w:rsidR="009C26BF" w:rsidRPr="00EE59BB" w:rsidRDefault="009C26BF" w:rsidP="00901BA0">
      <w:pPr>
        <w:pStyle w:val="Nagwek2"/>
        <w:numPr>
          <w:ilvl w:val="0"/>
          <w:numId w:val="0"/>
        </w:numPr>
        <w:ind w:left="680"/>
        <w:rPr>
          <w:rFonts w:ascii="Garamond" w:hAnsi="Garamond"/>
        </w:rPr>
      </w:pPr>
    </w:p>
    <w:p w14:paraId="3ED1270B" w14:textId="77777777" w:rsidR="009C26BF" w:rsidRPr="00EE59BB" w:rsidRDefault="009C26BF" w:rsidP="00B30F19">
      <w:pPr>
        <w:pStyle w:val="Nagwek1"/>
      </w:pPr>
      <w:r w:rsidRPr="00EE59BB">
        <w:t>Ochrona danych osobowych</w:t>
      </w:r>
    </w:p>
    <w:p w14:paraId="78D3AC08" w14:textId="77777777" w:rsidR="00901BA0" w:rsidRPr="00EE59BB" w:rsidRDefault="00901BA0" w:rsidP="00901BA0">
      <w:pPr>
        <w:pStyle w:val="Nagwek2"/>
        <w:numPr>
          <w:ilvl w:val="0"/>
          <w:numId w:val="0"/>
        </w:numPr>
        <w:ind w:left="680"/>
        <w:rPr>
          <w:rFonts w:ascii="Garamond" w:hAnsi="Garamond"/>
        </w:rPr>
      </w:pPr>
    </w:p>
    <w:p w14:paraId="6B7BA358" w14:textId="77777777" w:rsidR="009C26BF" w:rsidRPr="0092344D" w:rsidRDefault="009C26BF" w:rsidP="00901BA0">
      <w:pPr>
        <w:pStyle w:val="Nagwek2"/>
        <w:rPr>
          <w:rFonts w:ascii="Garamond" w:hAnsi="Garamond"/>
          <w:sz w:val="18"/>
          <w:szCs w:val="18"/>
        </w:rPr>
      </w:pPr>
      <w:bookmarkStart w:id="51" w:name="_Hlk515367328"/>
      <w:r w:rsidRPr="0092344D">
        <w:rPr>
          <w:rFonts w:ascii="Garamond" w:hAnsi="Garamond"/>
          <w:sz w:val="18"/>
          <w:szCs w:val="18"/>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01364B4D" w14:textId="77777777" w:rsidR="009C26BF" w:rsidRPr="0092344D" w:rsidRDefault="009C26BF" w:rsidP="00901BA0">
      <w:pPr>
        <w:pStyle w:val="Nagwek2"/>
        <w:rPr>
          <w:rFonts w:ascii="Garamond" w:hAnsi="Garamond"/>
          <w:sz w:val="18"/>
          <w:szCs w:val="18"/>
        </w:rPr>
      </w:pPr>
      <w:r w:rsidRPr="0092344D">
        <w:rPr>
          <w:rFonts w:ascii="Garamond" w:hAnsi="Garamond"/>
          <w:sz w:val="18"/>
          <w:szCs w:val="18"/>
        </w:rPr>
        <w:t>Zamawiający informuje, że:</w:t>
      </w:r>
    </w:p>
    <w:p w14:paraId="1AF384D8" w14:textId="77777777" w:rsidR="007F4692" w:rsidRPr="0092344D" w:rsidRDefault="007F4692" w:rsidP="00901BA0">
      <w:pPr>
        <w:pStyle w:val="Nagwek2"/>
        <w:numPr>
          <w:ilvl w:val="0"/>
          <w:numId w:val="0"/>
        </w:numPr>
        <w:ind w:left="680"/>
        <w:rPr>
          <w:rFonts w:ascii="Garamond" w:hAnsi="Garamond"/>
          <w:sz w:val="18"/>
          <w:szCs w:val="18"/>
        </w:rPr>
      </w:pPr>
      <w:r w:rsidRPr="0092344D">
        <w:rPr>
          <w:rFonts w:ascii="Garamond" w:hAnsi="Garamond"/>
          <w:sz w:val="18"/>
          <w:szCs w:val="18"/>
        </w:rPr>
        <w:t xml:space="preserve">administratorem danych osobowych Wykonawcy jest </w:t>
      </w:r>
      <w:r w:rsidRPr="0092344D">
        <w:rPr>
          <w:rFonts w:ascii="Garamond" w:hAnsi="Garamond"/>
          <w:b/>
          <w:sz w:val="18"/>
          <w:szCs w:val="18"/>
        </w:rPr>
        <w:t>Szpital Wojewódzki im. dr. Ludwika Rydygiera w Suwałkach</w:t>
      </w:r>
      <w:r w:rsidRPr="0092344D">
        <w:rPr>
          <w:rFonts w:ascii="Garamond" w:eastAsia="Calibri" w:hAnsi="Garamond"/>
          <w:b/>
          <w:sz w:val="18"/>
          <w:szCs w:val="18"/>
          <w:lang w:eastAsia="en-US"/>
        </w:rPr>
        <w:t>,</w:t>
      </w:r>
      <w:r w:rsidRPr="0092344D">
        <w:rPr>
          <w:rFonts w:ascii="Garamond" w:eastAsia="Calibri" w:hAnsi="Garamond"/>
          <w:sz w:val="18"/>
          <w:szCs w:val="18"/>
          <w:lang w:eastAsia="en-US"/>
        </w:rPr>
        <w:t xml:space="preserve"> Szpitalna </w:t>
      </w:r>
      <w:r w:rsidRPr="0092344D">
        <w:rPr>
          <w:rFonts w:ascii="Garamond" w:hAnsi="Garamond"/>
          <w:sz w:val="18"/>
          <w:szCs w:val="18"/>
        </w:rPr>
        <w:t>60, 16-400 Suwałki.</w:t>
      </w:r>
    </w:p>
    <w:p w14:paraId="0B3C0AF8" w14:textId="77777777" w:rsidR="007F4692" w:rsidRPr="0092344D" w:rsidRDefault="007F4692" w:rsidP="00901BA0">
      <w:pPr>
        <w:pStyle w:val="Nagwek2"/>
        <w:numPr>
          <w:ilvl w:val="0"/>
          <w:numId w:val="0"/>
        </w:numPr>
        <w:ind w:left="680"/>
        <w:rPr>
          <w:rFonts w:ascii="Garamond" w:hAnsi="Garamond"/>
          <w:sz w:val="18"/>
          <w:szCs w:val="18"/>
        </w:rPr>
      </w:pPr>
      <w:r w:rsidRPr="0092344D">
        <w:rPr>
          <w:rFonts w:ascii="Garamond" w:hAnsi="Garamond"/>
          <w:sz w:val="18"/>
          <w:szCs w:val="18"/>
          <w:lang w:val="en-GB"/>
        </w:rPr>
        <w:t>Tel.: (87) 562 95 82; (87) 562 95 95</w:t>
      </w:r>
      <w:r w:rsidRPr="0092344D">
        <w:rPr>
          <w:rFonts w:ascii="Garamond" w:hAnsi="Garamond"/>
          <w:sz w:val="18"/>
          <w:szCs w:val="18"/>
          <w:lang w:val="en-US"/>
        </w:rPr>
        <w:t xml:space="preserve">, </w:t>
      </w:r>
      <w:r w:rsidRPr="0092344D">
        <w:rPr>
          <w:rFonts w:ascii="Garamond" w:eastAsia="Calibri" w:hAnsi="Garamond"/>
          <w:sz w:val="18"/>
          <w:szCs w:val="18"/>
          <w:lang w:val="en-GB" w:eastAsia="en-US"/>
        </w:rPr>
        <w:t xml:space="preserve">e-mail: </w:t>
      </w:r>
      <w:hyperlink r:id="rId16" w:history="1">
        <w:r w:rsidRPr="0092344D">
          <w:rPr>
            <w:rStyle w:val="Hipercze"/>
            <w:rFonts w:ascii="Garamond" w:eastAsia="Calibri" w:hAnsi="Garamond"/>
            <w:sz w:val="18"/>
            <w:szCs w:val="18"/>
            <w:lang w:val="en-GB" w:eastAsia="en-US"/>
          </w:rPr>
          <w:t>zamowienia@szpital.suwalki.pl</w:t>
        </w:r>
      </w:hyperlink>
    </w:p>
    <w:p w14:paraId="197D896D" w14:textId="6FD4BF42" w:rsidR="009C26BF" w:rsidRPr="00CF64F6" w:rsidRDefault="007F4692" w:rsidP="009C6C02">
      <w:pPr>
        <w:pStyle w:val="Nagwek2"/>
        <w:rPr>
          <w:rFonts w:ascii="Garamond" w:hAnsi="Garamond"/>
          <w:sz w:val="18"/>
          <w:szCs w:val="18"/>
        </w:rPr>
      </w:pPr>
      <w:r w:rsidRPr="0092344D">
        <w:rPr>
          <w:rFonts w:ascii="Garamond" w:hAnsi="Garamond"/>
          <w:sz w:val="18"/>
          <w:szCs w:val="18"/>
        </w:rPr>
        <w:t xml:space="preserve">W sprawach związanych z przetwarzaniem danych osobowych, można kontaktować się z Inspektorem Ochrony Danych, za pośrednictwem telefonu (87) 5629 563 lub adresu e-mail: </w:t>
      </w:r>
      <w:hyperlink r:id="rId17" w:history="1">
        <w:r w:rsidRPr="0092344D">
          <w:rPr>
            <w:rStyle w:val="Hipercze"/>
            <w:rFonts w:ascii="Garamond" w:hAnsi="Garamond"/>
            <w:sz w:val="18"/>
            <w:szCs w:val="18"/>
          </w:rPr>
          <w:t>iod@szpital.suwalki.pl</w:t>
        </w:r>
      </w:hyperlink>
      <w:r w:rsidRPr="0092344D">
        <w:rPr>
          <w:rFonts w:ascii="Garamond" w:hAnsi="Garamond"/>
          <w:color w:val="2E74B5" w:themeColor="accent5" w:themeShade="BF"/>
          <w:sz w:val="18"/>
          <w:szCs w:val="18"/>
        </w:rPr>
        <w:t>;</w:t>
      </w:r>
      <w:r w:rsidR="009C26BF" w:rsidRPr="0092344D">
        <w:rPr>
          <w:rFonts w:ascii="Garamond" w:hAnsi="Garamond"/>
          <w:sz w:val="18"/>
          <w:szCs w:val="18"/>
        </w:rPr>
        <w:t xml:space="preserve"> lub pisemnie na adres siedziby administratora;</w:t>
      </w:r>
      <w:r w:rsidR="009C6C02" w:rsidRPr="0092344D">
        <w:rPr>
          <w:rFonts w:ascii="Garamond" w:hAnsi="Garamond"/>
          <w:sz w:val="18"/>
          <w:szCs w:val="18"/>
        </w:rPr>
        <w:t xml:space="preserve"> </w:t>
      </w:r>
      <w:r w:rsidR="009C26BF" w:rsidRPr="0092344D">
        <w:rPr>
          <w:rFonts w:ascii="Garamond" w:hAnsi="Garamond"/>
          <w:sz w:val="18"/>
          <w:szCs w:val="18"/>
        </w:rPr>
        <w:t>dane osobowe Wykonawcy będą przetwarzane w celu przeprowadzenia postępowania o udzielenie zamówienia publicznego pn</w:t>
      </w:r>
      <w:r w:rsidR="009C26BF" w:rsidRPr="00EE59BB">
        <w:rPr>
          <w:rFonts w:ascii="Garamond" w:hAnsi="Garamond"/>
          <w:sz w:val="18"/>
          <w:szCs w:val="18"/>
        </w:rPr>
        <w:t>.</w:t>
      </w:r>
      <w:r w:rsidRPr="00EE59BB">
        <w:rPr>
          <w:rFonts w:ascii="Garamond" w:hAnsi="Garamond"/>
          <w:sz w:val="18"/>
          <w:szCs w:val="18"/>
        </w:rPr>
        <w:t xml:space="preserve"> </w:t>
      </w:r>
      <w:r w:rsidR="009E3E53" w:rsidRPr="00EE59BB">
        <w:rPr>
          <w:rFonts w:ascii="Garamond" w:hAnsi="Garamond"/>
          <w:b/>
          <w:color w:val="4472C4" w:themeColor="accent1"/>
          <w:sz w:val="18"/>
          <w:szCs w:val="18"/>
        </w:rPr>
        <w:t>„</w:t>
      </w:r>
      <w:r w:rsidR="0093329A" w:rsidRPr="00EE59BB">
        <w:rPr>
          <w:rFonts w:ascii="Garamond" w:hAnsi="Garamond"/>
          <w:b/>
          <w:color w:val="2E74B5" w:themeColor="accent5" w:themeShade="BF"/>
          <w:sz w:val="18"/>
          <w:szCs w:val="18"/>
        </w:rPr>
        <w:t xml:space="preserve">Zakup </w:t>
      </w:r>
      <w:r w:rsidR="0093329A">
        <w:rPr>
          <w:rFonts w:ascii="Garamond" w:hAnsi="Garamond"/>
          <w:b/>
          <w:color w:val="2E74B5" w:themeColor="accent5" w:themeShade="BF"/>
          <w:sz w:val="18"/>
          <w:szCs w:val="18"/>
        </w:rPr>
        <w:t xml:space="preserve">i dostawa aparatury i </w:t>
      </w:r>
      <w:r w:rsidR="0093329A" w:rsidRPr="00EE59BB">
        <w:rPr>
          <w:rFonts w:ascii="Garamond" w:hAnsi="Garamond"/>
          <w:b/>
          <w:color w:val="2E74B5" w:themeColor="accent5" w:themeShade="BF"/>
          <w:sz w:val="18"/>
          <w:szCs w:val="18"/>
        </w:rPr>
        <w:t>sprzętu</w:t>
      </w:r>
      <w:r w:rsidR="0093329A">
        <w:rPr>
          <w:rFonts w:ascii="Garamond" w:hAnsi="Garamond"/>
          <w:b/>
          <w:color w:val="2E74B5" w:themeColor="accent5" w:themeShade="BF"/>
          <w:sz w:val="18"/>
          <w:szCs w:val="18"/>
        </w:rPr>
        <w:t xml:space="preserve"> medycznego w celu zapobiegania, przeciwdziałania i zwalczania COVID – 19, innych chorób zakaźnych oraz wywołanych nimi sytuacji kryzysowych”</w:t>
      </w:r>
      <w:r w:rsidR="0093329A" w:rsidRPr="00EE59BB">
        <w:rPr>
          <w:rFonts w:ascii="Garamond" w:hAnsi="Garamond"/>
          <w:sz w:val="18"/>
          <w:szCs w:val="18"/>
        </w:rPr>
        <w:t xml:space="preserve"> </w:t>
      </w:r>
      <w:r w:rsidR="009C26BF" w:rsidRPr="00EE59BB">
        <w:rPr>
          <w:rFonts w:ascii="Garamond" w:hAnsi="Garamond"/>
          <w:sz w:val="18"/>
          <w:szCs w:val="18"/>
        </w:rPr>
        <w:t xml:space="preserve">– znak sprawy: </w:t>
      </w:r>
      <w:r w:rsidR="006A0ED1">
        <w:rPr>
          <w:rFonts w:ascii="Garamond" w:hAnsi="Garamond"/>
          <w:b/>
          <w:sz w:val="18"/>
          <w:szCs w:val="18"/>
        </w:rPr>
        <w:t>22</w:t>
      </w:r>
      <w:r w:rsidR="003D4FA4" w:rsidRPr="00EE59BB">
        <w:rPr>
          <w:rFonts w:ascii="Garamond" w:hAnsi="Garamond"/>
          <w:b/>
          <w:sz w:val="18"/>
          <w:szCs w:val="18"/>
        </w:rPr>
        <w:t>/TP/</w:t>
      </w:r>
      <w:r w:rsidR="00C56A07">
        <w:rPr>
          <w:rFonts w:ascii="Garamond" w:hAnsi="Garamond"/>
          <w:b/>
          <w:sz w:val="18"/>
          <w:szCs w:val="18"/>
        </w:rPr>
        <w:t>MN</w:t>
      </w:r>
      <w:r w:rsidR="003D4FA4" w:rsidRPr="00EE59BB">
        <w:rPr>
          <w:rFonts w:ascii="Garamond" w:hAnsi="Garamond"/>
          <w:b/>
          <w:sz w:val="18"/>
          <w:szCs w:val="18"/>
        </w:rPr>
        <w:t>/202</w:t>
      </w:r>
      <w:r w:rsidR="006C788D">
        <w:rPr>
          <w:rFonts w:ascii="Garamond" w:hAnsi="Garamond"/>
          <w:b/>
          <w:sz w:val="18"/>
          <w:szCs w:val="18"/>
        </w:rPr>
        <w:t>2</w:t>
      </w:r>
      <w:r w:rsidR="009C26BF" w:rsidRPr="00EE59BB">
        <w:rPr>
          <w:rFonts w:ascii="Garamond" w:hAnsi="Garamond"/>
          <w:sz w:val="18"/>
          <w:szCs w:val="18"/>
        </w:rPr>
        <w:t xml:space="preserve"> </w:t>
      </w:r>
      <w:r w:rsidR="009C26BF" w:rsidRPr="00CF64F6">
        <w:rPr>
          <w:rFonts w:ascii="Garamond" w:hAnsi="Garamond"/>
          <w:sz w:val="18"/>
          <w:szCs w:val="18"/>
        </w:rPr>
        <w:t>oraz w celu archiwizacji dokumentacji dotyczącej tego postępowania;</w:t>
      </w:r>
    </w:p>
    <w:p w14:paraId="000DD4B5" w14:textId="77777777" w:rsidR="009C26BF" w:rsidRPr="00CF64F6" w:rsidRDefault="009C26BF" w:rsidP="00901BA0">
      <w:pPr>
        <w:pStyle w:val="Nagwek2"/>
        <w:rPr>
          <w:rFonts w:ascii="Garamond" w:hAnsi="Garamond"/>
          <w:sz w:val="18"/>
          <w:szCs w:val="18"/>
        </w:rPr>
      </w:pPr>
      <w:r w:rsidRPr="00CF64F6">
        <w:rPr>
          <w:rFonts w:ascii="Garamond" w:hAnsi="Garamond"/>
          <w:sz w:val="18"/>
          <w:szCs w:val="18"/>
        </w:rPr>
        <w:t>odbiorcami przekazanych przez Wykonawcę danych osobowych będą osoby lub podmioty, którym zostanie udostępniona dokumentacja postępowania w oparciu o art. 18 oraz art. 74 ust. 1 ustawy Pzp;</w:t>
      </w:r>
    </w:p>
    <w:p w14:paraId="2DA5E521" w14:textId="77777777" w:rsidR="009C26BF" w:rsidRPr="00CF64F6" w:rsidRDefault="009C26BF" w:rsidP="00901BA0">
      <w:pPr>
        <w:pStyle w:val="Nagwek2"/>
        <w:rPr>
          <w:rFonts w:ascii="Garamond" w:hAnsi="Garamond"/>
          <w:sz w:val="18"/>
          <w:szCs w:val="18"/>
        </w:rPr>
      </w:pPr>
      <w:r w:rsidRPr="00CF64F6">
        <w:rPr>
          <w:rFonts w:ascii="Garamond" w:hAnsi="Garamond"/>
          <w:sz w:val="18"/>
          <w:szCs w:val="18"/>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053FC1E" w14:textId="1AD77A1B" w:rsidR="009C26BF" w:rsidRPr="00CF64F6" w:rsidRDefault="009C26BF" w:rsidP="00901BA0">
      <w:pPr>
        <w:pStyle w:val="Nagwek2"/>
        <w:rPr>
          <w:rFonts w:ascii="Garamond" w:hAnsi="Garamond"/>
          <w:sz w:val="18"/>
          <w:szCs w:val="18"/>
        </w:rPr>
      </w:pPr>
      <w:r w:rsidRPr="00CF64F6">
        <w:rPr>
          <w:rFonts w:ascii="Garamond" w:hAnsi="Garamond"/>
          <w:sz w:val="18"/>
          <w:szCs w:val="18"/>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1"/>
      <w:r w:rsidRPr="00CF64F6">
        <w:rPr>
          <w:rFonts w:ascii="Garamond" w:hAnsi="Garamond"/>
          <w:sz w:val="18"/>
          <w:szCs w:val="18"/>
        </w:rPr>
        <w:t>:</w:t>
      </w:r>
    </w:p>
    <w:p w14:paraId="40FBE18E" w14:textId="77777777" w:rsidR="009C26BF" w:rsidRPr="00CF64F6" w:rsidRDefault="009C26BF" w:rsidP="00901BA0">
      <w:pPr>
        <w:pStyle w:val="Nagwek2"/>
        <w:rPr>
          <w:rFonts w:ascii="Garamond" w:hAnsi="Garamond"/>
          <w:sz w:val="18"/>
          <w:szCs w:val="18"/>
        </w:rPr>
      </w:pPr>
      <w:r w:rsidRPr="00CF64F6">
        <w:rPr>
          <w:rFonts w:ascii="Garamond" w:hAnsi="Garamond"/>
          <w:sz w:val="18"/>
          <w:szCs w:val="18"/>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A08CDDE" w14:textId="77777777" w:rsidR="009C26BF" w:rsidRPr="00CF64F6" w:rsidRDefault="009C26BF" w:rsidP="00901BA0">
      <w:pPr>
        <w:pStyle w:val="Nagwek2"/>
        <w:rPr>
          <w:rFonts w:ascii="Garamond" w:hAnsi="Garamond"/>
          <w:sz w:val="18"/>
          <w:szCs w:val="18"/>
        </w:rPr>
      </w:pPr>
      <w:r w:rsidRPr="00CF64F6">
        <w:rPr>
          <w:rFonts w:ascii="Garamond" w:hAnsi="Garamond"/>
          <w:sz w:val="18"/>
          <w:szCs w:val="18"/>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ECE89D9" w14:textId="77777777" w:rsidR="009C26BF" w:rsidRPr="00CF64F6" w:rsidRDefault="009C26BF" w:rsidP="00901BA0">
      <w:pPr>
        <w:pStyle w:val="Nagwek2"/>
        <w:rPr>
          <w:rFonts w:ascii="Garamond" w:hAnsi="Garamond"/>
          <w:sz w:val="18"/>
          <w:szCs w:val="18"/>
        </w:rPr>
      </w:pPr>
      <w:r w:rsidRPr="00CF64F6">
        <w:rPr>
          <w:rFonts w:ascii="Garamond" w:hAnsi="Garamond"/>
          <w:sz w:val="18"/>
          <w:szCs w:val="18"/>
        </w:rPr>
        <w:t>Zamawiający informuje, że;</w:t>
      </w:r>
    </w:p>
    <w:p w14:paraId="348B3F9F" w14:textId="77777777" w:rsidR="009C26BF" w:rsidRPr="00CF64F6" w:rsidRDefault="009C26BF" w:rsidP="00901BA0">
      <w:pPr>
        <w:pStyle w:val="Nagwek2"/>
        <w:rPr>
          <w:rFonts w:ascii="Garamond" w:hAnsi="Garamond"/>
          <w:sz w:val="18"/>
          <w:szCs w:val="18"/>
        </w:rPr>
      </w:pPr>
      <w:r w:rsidRPr="00CF64F6">
        <w:rPr>
          <w:rFonts w:ascii="Garamond" w:hAnsi="Garamond"/>
          <w:sz w:val="18"/>
          <w:szCs w:val="18"/>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D147EEB" w14:textId="77777777" w:rsidR="009C26BF" w:rsidRPr="00CF64F6" w:rsidRDefault="009C26BF" w:rsidP="00901BA0">
      <w:pPr>
        <w:pStyle w:val="Nagwek2"/>
        <w:rPr>
          <w:rFonts w:ascii="Garamond" w:hAnsi="Garamond"/>
          <w:sz w:val="18"/>
          <w:szCs w:val="18"/>
        </w:rPr>
      </w:pPr>
      <w:r w:rsidRPr="00CF64F6">
        <w:rPr>
          <w:rFonts w:ascii="Garamond" w:hAnsi="Garamond"/>
          <w:sz w:val="18"/>
          <w:szCs w:val="18"/>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655D423" w14:textId="77777777" w:rsidR="009C26BF" w:rsidRPr="00CF64F6" w:rsidRDefault="009C26BF" w:rsidP="00901BA0">
      <w:pPr>
        <w:pStyle w:val="Nagwek2"/>
        <w:rPr>
          <w:rFonts w:ascii="Garamond" w:hAnsi="Garamond"/>
          <w:sz w:val="18"/>
          <w:szCs w:val="18"/>
        </w:rPr>
      </w:pPr>
      <w:r w:rsidRPr="00CF64F6">
        <w:rPr>
          <w:rFonts w:ascii="Garamond" w:hAnsi="Garamond"/>
          <w:sz w:val="18"/>
          <w:szCs w:val="18"/>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5B82997" w14:textId="77777777" w:rsidR="009C26BF" w:rsidRPr="00CF64F6" w:rsidRDefault="009C26BF" w:rsidP="00901BA0">
      <w:pPr>
        <w:pStyle w:val="Nagwek2"/>
        <w:rPr>
          <w:rFonts w:ascii="Garamond" w:hAnsi="Garamond"/>
          <w:sz w:val="18"/>
          <w:szCs w:val="18"/>
        </w:rPr>
      </w:pPr>
      <w:r w:rsidRPr="00CF64F6">
        <w:rPr>
          <w:rFonts w:ascii="Garamond" w:hAnsi="Garamond"/>
          <w:sz w:val="18"/>
          <w:szCs w:val="18"/>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15206ED5" w14:textId="77777777" w:rsidR="009C26BF" w:rsidRPr="00CF64F6" w:rsidRDefault="009C26BF" w:rsidP="00901BA0">
      <w:pPr>
        <w:pStyle w:val="Nagwek2"/>
        <w:rPr>
          <w:rFonts w:ascii="Garamond" w:hAnsi="Garamond"/>
          <w:sz w:val="18"/>
          <w:szCs w:val="18"/>
        </w:rPr>
      </w:pPr>
      <w:r w:rsidRPr="00CF64F6">
        <w:rPr>
          <w:rFonts w:ascii="Garamond" w:hAnsi="Garamond"/>
          <w:sz w:val="18"/>
          <w:szCs w:val="18"/>
        </w:rPr>
        <w:lastRenderedPageBreak/>
        <w:t>w postępowaniu o udzielenie zamówienia zgłoszenie żądania ograniczenia przetwarzania, o którym mowa w art. 18 ust. 1 RODO, nie ogranicza przetwarzania danych osobowych do czasu zakończenia tego postępowania;</w:t>
      </w:r>
    </w:p>
    <w:p w14:paraId="1848A737" w14:textId="77777777" w:rsidR="009C26BF" w:rsidRPr="00EE59BB" w:rsidRDefault="009C26BF" w:rsidP="00901BA0">
      <w:pPr>
        <w:pStyle w:val="Nagwek2"/>
        <w:rPr>
          <w:rFonts w:ascii="Garamond" w:hAnsi="Garamond"/>
        </w:rPr>
      </w:pPr>
      <w:r w:rsidRPr="00CF64F6">
        <w:rPr>
          <w:rFonts w:ascii="Garamond" w:hAnsi="Garamond"/>
          <w:sz w:val="18"/>
          <w:szCs w:val="18"/>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643A78C" w14:textId="77777777" w:rsidR="009C26BF" w:rsidRPr="00EE59BB" w:rsidRDefault="009C26BF" w:rsidP="009C26BF">
      <w:pPr>
        <w:jc w:val="both"/>
        <w:rPr>
          <w:rFonts w:ascii="Garamond" w:hAnsi="Garamond"/>
          <w:b/>
          <w:sz w:val="18"/>
          <w:szCs w:val="18"/>
        </w:rPr>
      </w:pPr>
    </w:p>
    <w:p w14:paraId="5C7F7309" w14:textId="77777777" w:rsidR="009C26BF" w:rsidRPr="00EE59BB" w:rsidRDefault="009C26BF" w:rsidP="009C26BF">
      <w:pPr>
        <w:jc w:val="both"/>
        <w:rPr>
          <w:rFonts w:ascii="Garamond" w:hAnsi="Garamond"/>
          <w:b/>
          <w:sz w:val="18"/>
          <w:szCs w:val="18"/>
        </w:rPr>
      </w:pPr>
    </w:p>
    <w:p w14:paraId="206CFD8F" w14:textId="77777777" w:rsidR="009C26BF" w:rsidRPr="00EE59BB" w:rsidRDefault="009C26BF" w:rsidP="009C26BF">
      <w:pPr>
        <w:jc w:val="both"/>
        <w:rPr>
          <w:rFonts w:ascii="Garamond" w:hAnsi="Garamond"/>
          <w:sz w:val="18"/>
          <w:szCs w:val="18"/>
        </w:rPr>
      </w:pPr>
      <w:r w:rsidRPr="00EE59BB">
        <w:rPr>
          <w:rFonts w:ascii="Garamond" w:hAnsi="Garamond"/>
          <w:b/>
          <w:sz w:val="18"/>
          <w:szCs w:val="18"/>
        </w:rPr>
        <w:t>Załączniki do SWZ</w:t>
      </w:r>
      <w:r w:rsidRPr="00EE59BB">
        <w:rPr>
          <w:rFonts w:ascii="Garamond" w:hAnsi="Garamond"/>
          <w:sz w:val="18"/>
          <w:szCs w:val="18"/>
        </w:rPr>
        <w:t>:</w:t>
      </w:r>
    </w:p>
    <w:p w14:paraId="10480FE6" w14:textId="77777777" w:rsidR="007F4692" w:rsidRPr="00EE59BB" w:rsidRDefault="007F4692" w:rsidP="00C56667">
      <w:pPr>
        <w:numPr>
          <w:ilvl w:val="0"/>
          <w:numId w:val="10"/>
        </w:numPr>
        <w:tabs>
          <w:tab w:val="left" w:pos="360"/>
        </w:tabs>
        <w:suppressAutoHyphens/>
        <w:ind w:left="357" w:hanging="357"/>
        <w:contextualSpacing/>
        <w:rPr>
          <w:rFonts w:ascii="Garamond" w:hAnsi="Garamond" w:cstheme="minorHAnsi"/>
          <w:color w:val="000000"/>
          <w:sz w:val="18"/>
          <w:szCs w:val="18"/>
        </w:rPr>
      </w:pPr>
      <w:r w:rsidRPr="00EE59BB">
        <w:rPr>
          <w:rFonts w:ascii="Garamond" w:hAnsi="Garamond" w:cstheme="minorHAnsi"/>
          <w:color w:val="000000"/>
          <w:sz w:val="18"/>
          <w:szCs w:val="18"/>
        </w:rPr>
        <w:t xml:space="preserve">Załącznik nr 1 </w:t>
      </w:r>
      <w:r w:rsidRPr="00EE59BB">
        <w:rPr>
          <w:rFonts w:ascii="Garamond" w:hAnsi="Garamond" w:cstheme="minorHAnsi"/>
          <w:sz w:val="18"/>
          <w:szCs w:val="18"/>
        </w:rPr>
        <w:t xml:space="preserve">– </w:t>
      </w:r>
      <w:r w:rsidRPr="00EE59BB">
        <w:rPr>
          <w:rFonts w:ascii="Garamond" w:hAnsi="Garamond" w:cstheme="minorHAnsi"/>
          <w:color w:val="000000"/>
          <w:sz w:val="18"/>
          <w:szCs w:val="18"/>
        </w:rPr>
        <w:t>Formularz ofertowy.</w:t>
      </w:r>
    </w:p>
    <w:p w14:paraId="37969FD4" w14:textId="77777777" w:rsidR="007F4692" w:rsidRPr="00EE59BB" w:rsidRDefault="007F4692" w:rsidP="00C56667">
      <w:pPr>
        <w:numPr>
          <w:ilvl w:val="0"/>
          <w:numId w:val="10"/>
        </w:numPr>
        <w:tabs>
          <w:tab w:val="left" w:pos="360"/>
        </w:tabs>
        <w:suppressAutoHyphens/>
        <w:ind w:left="357" w:hanging="357"/>
        <w:contextualSpacing/>
        <w:rPr>
          <w:rFonts w:ascii="Garamond" w:hAnsi="Garamond" w:cstheme="minorHAnsi"/>
          <w:color w:val="000000"/>
          <w:sz w:val="18"/>
          <w:szCs w:val="18"/>
        </w:rPr>
      </w:pPr>
      <w:r w:rsidRPr="00EE59BB">
        <w:rPr>
          <w:rFonts w:ascii="Garamond" w:hAnsi="Garamond" w:cstheme="minorHAnsi"/>
          <w:color w:val="000000"/>
          <w:sz w:val="18"/>
          <w:szCs w:val="18"/>
        </w:rPr>
        <w:t xml:space="preserve">Załącznik nr 2 </w:t>
      </w:r>
      <w:r w:rsidRPr="00EE59BB">
        <w:rPr>
          <w:rFonts w:ascii="Garamond" w:hAnsi="Garamond" w:cstheme="minorHAnsi"/>
          <w:sz w:val="18"/>
          <w:szCs w:val="18"/>
        </w:rPr>
        <w:t xml:space="preserve">– </w:t>
      </w:r>
      <w:r w:rsidRPr="00EE59BB">
        <w:rPr>
          <w:rFonts w:ascii="Garamond" w:hAnsi="Garamond" w:cstheme="minorHAnsi"/>
          <w:color w:val="000000"/>
          <w:sz w:val="18"/>
          <w:szCs w:val="18"/>
        </w:rPr>
        <w:t>Projekt umowy.</w:t>
      </w:r>
    </w:p>
    <w:p w14:paraId="287E677A" w14:textId="77777777" w:rsidR="007F4692" w:rsidRPr="00EE59BB" w:rsidRDefault="007F4692" w:rsidP="00C56667">
      <w:pPr>
        <w:numPr>
          <w:ilvl w:val="0"/>
          <w:numId w:val="10"/>
        </w:numPr>
        <w:tabs>
          <w:tab w:val="left" w:pos="360"/>
        </w:tabs>
        <w:suppressAutoHyphens/>
        <w:ind w:left="357" w:hanging="357"/>
        <w:contextualSpacing/>
        <w:rPr>
          <w:rFonts w:ascii="Garamond" w:hAnsi="Garamond" w:cstheme="minorHAnsi"/>
          <w:color w:val="000000"/>
          <w:sz w:val="18"/>
          <w:szCs w:val="18"/>
        </w:rPr>
      </w:pPr>
      <w:r w:rsidRPr="00EE59BB">
        <w:rPr>
          <w:rFonts w:ascii="Garamond" w:hAnsi="Garamond" w:cstheme="minorHAnsi"/>
          <w:color w:val="000000"/>
          <w:sz w:val="18"/>
          <w:szCs w:val="18"/>
        </w:rPr>
        <w:t xml:space="preserve">Załącznik nr 3 </w:t>
      </w:r>
      <w:r w:rsidRPr="00EE59BB">
        <w:rPr>
          <w:rFonts w:ascii="Garamond" w:hAnsi="Garamond" w:cstheme="minorHAnsi"/>
          <w:sz w:val="18"/>
          <w:szCs w:val="18"/>
        </w:rPr>
        <w:t xml:space="preserve">– Oświadczenie Wykonawcy </w:t>
      </w:r>
    </w:p>
    <w:p w14:paraId="14547689" w14:textId="77777777" w:rsidR="002D32A4" w:rsidRPr="00EE59BB" w:rsidRDefault="002D32A4" w:rsidP="00C56667">
      <w:pPr>
        <w:numPr>
          <w:ilvl w:val="0"/>
          <w:numId w:val="10"/>
        </w:numPr>
        <w:tabs>
          <w:tab w:val="left" w:pos="360"/>
        </w:tabs>
        <w:suppressAutoHyphens/>
        <w:ind w:left="357" w:hanging="357"/>
        <w:contextualSpacing/>
        <w:jc w:val="both"/>
        <w:rPr>
          <w:rFonts w:ascii="Garamond" w:hAnsi="Garamond" w:cstheme="minorHAnsi"/>
          <w:color w:val="000000"/>
          <w:sz w:val="18"/>
          <w:szCs w:val="18"/>
        </w:rPr>
      </w:pPr>
      <w:r w:rsidRPr="00EE59BB">
        <w:rPr>
          <w:rFonts w:ascii="Garamond" w:hAnsi="Garamond" w:cstheme="minorHAnsi"/>
          <w:sz w:val="18"/>
          <w:szCs w:val="18"/>
        </w:rPr>
        <w:t xml:space="preserve">Załącznik nr </w:t>
      </w:r>
      <w:r w:rsidR="009C6C02" w:rsidRPr="00EE59BB">
        <w:rPr>
          <w:rFonts w:ascii="Garamond" w:hAnsi="Garamond" w:cstheme="minorHAnsi"/>
          <w:sz w:val="18"/>
          <w:szCs w:val="18"/>
        </w:rPr>
        <w:t>4</w:t>
      </w:r>
      <w:r w:rsidRPr="00EE59BB">
        <w:rPr>
          <w:rFonts w:ascii="Garamond" w:hAnsi="Garamond" w:cstheme="minorHAnsi"/>
          <w:sz w:val="18"/>
          <w:szCs w:val="18"/>
        </w:rPr>
        <w:t xml:space="preserve"> – </w:t>
      </w:r>
      <w:r w:rsidR="002E2C21" w:rsidRPr="00EE59BB">
        <w:rPr>
          <w:rFonts w:ascii="Garamond" w:hAnsi="Garamond" w:cstheme="minorHAnsi"/>
          <w:sz w:val="18"/>
          <w:szCs w:val="18"/>
        </w:rPr>
        <w:t>Formularz asortymentowo- cenowy</w:t>
      </w:r>
    </w:p>
    <w:p w14:paraId="075416A0" w14:textId="77777777" w:rsidR="009C6C02" w:rsidRPr="00EE59BB" w:rsidRDefault="009C6C02" w:rsidP="00C56667">
      <w:pPr>
        <w:numPr>
          <w:ilvl w:val="0"/>
          <w:numId w:val="10"/>
        </w:numPr>
        <w:tabs>
          <w:tab w:val="left" w:pos="360"/>
        </w:tabs>
        <w:suppressAutoHyphens/>
        <w:ind w:left="357" w:hanging="357"/>
        <w:contextualSpacing/>
        <w:jc w:val="both"/>
        <w:rPr>
          <w:rFonts w:ascii="Garamond" w:hAnsi="Garamond" w:cstheme="minorHAnsi"/>
          <w:color w:val="000000"/>
          <w:sz w:val="18"/>
          <w:szCs w:val="18"/>
        </w:rPr>
      </w:pPr>
      <w:r w:rsidRPr="00EE59BB">
        <w:rPr>
          <w:rFonts w:ascii="Garamond" w:hAnsi="Garamond" w:cstheme="minorHAnsi"/>
          <w:sz w:val="18"/>
          <w:szCs w:val="18"/>
        </w:rPr>
        <w:t xml:space="preserve">Załącznik nr </w:t>
      </w:r>
      <w:r w:rsidR="002E2C21" w:rsidRPr="00EE59BB">
        <w:rPr>
          <w:rFonts w:ascii="Garamond" w:hAnsi="Garamond" w:cstheme="minorHAnsi"/>
          <w:sz w:val="18"/>
          <w:szCs w:val="18"/>
        </w:rPr>
        <w:t xml:space="preserve">5- Parametry techniczne </w:t>
      </w:r>
    </w:p>
    <w:p w14:paraId="3FF4BC16" w14:textId="77777777" w:rsidR="009C26BF" w:rsidRPr="00EE59BB" w:rsidRDefault="009C26BF" w:rsidP="00B30F19">
      <w:pPr>
        <w:pStyle w:val="Nagwek1"/>
        <w:numPr>
          <w:ilvl w:val="0"/>
          <w:numId w:val="0"/>
        </w:numPr>
      </w:pPr>
    </w:p>
    <w:p w14:paraId="2AE0682B" w14:textId="77777777" w:rsidR="009C26BF" w:rsidRPr="00EE59BB" w:rsidRDefault="009C26BF" w:rsidP="009C26BF">
      <w:pPr>
        <w:rPr>
          <w:rFonts w:ascii="Garamond" w:hAnsi="Garamond"/>
          <w:sz w:val="18"/>
          <w:szCs w:val="18"/>
        </w:rPr>
      </w:pPr>
    </w:p>
    <w:p w14:paraId="7E08FABB" w14:textId="77777777" w:rsidR="009C26BF" w:rsidRPr="00EE59BB" w:rsidRDefault="009C26BF" w:rsidP="009C26BF">
      <w:pPr>
        <w:rPr>
          <w:rFonts w:ascii="Garamond" w:hAnsi="Garamond"/>
          <w:sz w:val="18"/>
          <w:szCs w:val="18"/>
        </w:rPr>
      </w:pPr>
    </w:p>
    <w:p w14:paraId="3987D238" w14:textId="77777777" w:rsidR="00721C0F" w:rsidRPr="00EE59BB" w:rsidRDefault="00721C0F" w:rsidP="00721C0F">
      <w:pPr>
        <w:rPr>
          <w:rFonts w:ascii="Garamond" w:hAnsi="Garamond"/>
          <w:sz w:val="18"/>
          <w:szCs w:val="18"/>
        </w:rPr>
      </w:pPr>
    </w:p>
    <w:p w14:paraId="2A98729B" w14:textId="77777777" w:rsidR="00492BD0" w:rsidRDefault="00492BD0">
      <w:pPr>
        <w:rPr>
          <w:rFonts w:ascii="Garamond" w:hAnsi="Garamond" w:cstheme="minorHAnsi"/>
          <w:b/>
          <w:sz w:val="18"/>
          <w:szCs w:val="18"/>
        </w:rPr>
      </w:pPr>
      <w:r>
        <w:rPr>
          <w:rFonts w:ascii="Garamond" w:hAnsi="Garamond" w:cstheme="minorHAnsi"/>
          <w:b/>
          <w:sz w:val="18"/>
          <w:szCs w:val="18"/>
        </w:rPr>
        <w:br w:type="page"/>
      </w:r>
    </w:p>
    <w:p w14:paraId="357169FE" w14:textId="77777777" w:rsidR="000E3B4B" w:rsidRPr="00EE59BB" w:rsidRDefault="000E3B4B" w:rsidP="00721C0F">
      <w:pPr>
        <w:jc w:val="right"/>
        <w:rPr>
          <w:rFonts w:ascii="Garamond" w:hAnsi="Garamond"/>
          <w:sz w:val="18"/>
          <w:szCs w:val="18"/>
        </w:rPr>
      </w:pPr>
      <w:r w:rsidRPr="00EE59BB">
        <w:rPr>
          <w:rFonts w:ascii="Garamond" w:hAnsi="Garamond" w:cstheme="minorHAnsi"/>
          <w:b/>
          <w:sz w:val="18"/>
          <w:szCs w:val="18"/>
        </w:rPr>
        <w:lastRenderedPageBreak/>
        <w:t>ZAŁĄCZNIK NR 1</w:t>
      </w:r>
    </w:p>
    <w:p w14:paraId="5AFC0C44" w14:textId="741B5371" w:rsidR="000E3B4B" w:rsidRPr="00EE59BB" w:rsidRDefault="000E3B4B" w:rsidP="000E3B4B">
      <w:pPr>
        <w:spacing w:line="360" w:lineRule="auto"/>
        <w:jc w:val="right"/>
        <w:rPr>
          <w:rFonts w:ascii="Garamond" w:hAnsi="Garamond" w:cstheme="minorHAnsi"/>
          <w:sz w:val="18"/>
          <w:szCs w:val="18"/>
        </w:rPr>
      </w:pPr>
      <w:r w:rsidRPr="00EE59BB">
        <w:rPr>
          <w:rFonts w:ascii="Garamond" w:hAnsi="Garamond" w:cstheme="minorHAnsi"/>
          <w:b/>
          <w:sz w:val="18"/>
          <w:szCs w:val="18"/>
        </w:rPr>
        <w:t xml:space="preserve">Nr: </w:t>
      </w:r>
      <w:r w:rsidR="006A0ED1">
        <w:rPr>
          <w:rFonts w:ascii="Garamond" w:hAnsi="Garamond" w:cstheme="minorHAnsi"/>
          <w:b/>
          <w:sz w:val="18"/>
          <w:szCs w:val="18"/>
        </w:rPr>
        <w:t>22</w:t>
      </w:r>
      <w:r w:rsidR="003D4FA4" w:rsidRPr="00EE59BB">
        <w:rPr>
          <w:rFonts w:ascii="Garamond" w:hAnsi="Garamond" w:cstheme="minorHAnsi"/>
          <w:b/>
          <w:sz w:val="18"/>
          <w:szCs w:val="18"/>
        </w:rPr>
        <w:t>/TP/</w:t>
      </w:r>
      <w:r w:rsidR="00492BD0">
        <w:rPr>
          <w:rFonts w:ascii="Garamond" w:hAnsi="Garamond" w:cstheme="minorHAnsi"/>
          <w:b/>
          <w:sz w:val="18"/>
          <w:szCs w:val="18"/>
        </w:rPr>
        <w:t>MN</w:t>
      </w:r>
      <w:r w:rsidR="003D4FA4" w:rsidRPr="00EE59BB">
        <w:rPr>
          <w:rFonts w:ascii="Garamond" w:hAnsi="Garamond" w:cstheme="minorHAnsi"/>
          <w:b/>
          <w:sz w:val="18"/>
          <w:szCs w:val="18"/>
        </w:rPr>
        <w:t>/202</w:t>
      </w:r>
      <w:r w:rsidR="005C7253">
        <w:rPr>
          <w:rFonts w:ascii="Garamond" w:hAnsi="Garamond" w:cstheme="minorHAnsi"/>
          <w:b/>
          <w:sz w:val="18"/>
          <w:szCs w:val="18"/>
        </w:rPr>
        <w:t>2</w:t>
      </w:r>
    </w:p>
    <w:p w14:paraId="126F6220" w14:textId="77777777" w:rsidR="000E3B4B" w:rsidRPr="00EE59BB" w:rsidRDefault="000E3B4B" w:rsidP="000E3B4B">
      <w:pPr>
        <w:spacing w:line="360" w:lineRule="auto"/>
        <w:jc w:val="both"/>
        <w:rPr>
          <w:rFonts w:ascii="Garamond" w:hAnsi="Garamond" w:cstheme="minorHAnsi"/>
          <w:sz w:val="18"/>
          <w:szCs w:val="18"/>
        </w:rPr>
      </w:pPr>
    </w:p>
    <w:p w14:paraId="56141BCC" w14:textId="77777777" w:rsidR="000E3B4B" w:rsidRPr="00EE59BB" w:rsidRDefault="000E3B4B" w:rsidP="000E3B4B">
      <w:pPr>
        <w:spacing w:line="360" w:lineRule="auto"/>
        <w:jc w:val="right"/>
        <w:rPr>
          <w:rFonts w:ascii="Garamond" w:hAnsi="Garamond" w:cstheme="minorHAnsi"/>
          <w:b/>
          <w:sz w:val="18"/>
          <w:szCs w:val="18"/>
        </w:rPr>
      </w:pPr>
      <w:r w:rsidRPr="00EE59BB">
        <w:rPr>
          <w:rFonts w:ascii="Garamond" w:hAnsi="Garamond" w:cstheme="minorHAnsi"/>
          <w:sz w:val="18"/>
          <w:szCs w:val="18"/>
        </w:rPr>
        <w:t xml:space="preserve">  ..................dnia............................</w:t>
      </w:r>
    </w:p>
    <w:p w14:paraId="5C7B4776" w14:textId="77777777" w:rsidR="000E3B4B" w:rsidRPr="00EE59BB" w:rsidRDefault="000E3B4B" w:rsidP="000E3B4B">
      <w:pPr>
        <w:spacing w:line="360" w:lineRule="auto"/>
        <w:ind w:left="3540"/>
        <w:contextualSpacing/>
        <w:rPr>
          <w:rFonts w:ascii="Garamond" w:hAnsi="Garamond" w:cstheme="minorHAnsi"/>
          <w:b/>
          <w:sz w:val="18"/>
          <w:szCs w:val="18"/>
        </w:rPr>
      </w:pPr>
    </w:p>
    <w:p w14:paraId="0071585B" w14:textId="77777777" w:rsidR="000E3B4B" w:rsidRPr="00EE59BB" w:rsidRDefault="000E3B4B" w:rsidP="000E3B4B">
      <w:pPr>
        <w:spacing w:line="360" w:lineRule="auto"/>
        <w:ind w:left="6372"/>
        <w:contextualSpacing/>
        <w:rPr>
          <w:rFonts w:ascii="Garamond" w:hAnsi="Garamond" w:cstheme="minorHAnsi"/>
          <w:b/>
          <w:sz w:val="18"/>
          <w:szCs w:val="18"/>
        </w:rPr>
      </w:pPr>
      <w:r w:rsidRPr="00EE59BB">
        <w:rPr>
          <w:rFonts w:ascii="Garamond" w:hAnsi="Garamond" w:cstheme="minorHAnsi"/>
          <w:b/>
          <w:sz w:val="18"/>
          <w:szCs w:val="18"/>
        </w:rPr>
        <w:t>Szpital Wojewódzki</w:t>
      </w:r>
    </w:p>
    <w:p w14:paraId="17575069" w14:textId="77777777" w:rsidR="000E3B4B" w:rsidRPr="00EE59BB" w:rsidRDefault="000E3B4B" w:rsidP="000E3B4B">
      <w:pPr>
        <w:spacing w:line="360" w:lineRule="auto"/>
        <w:ind w:left="6372"/>
        <w:contextualSpacing/>
        <w:rPr>
          <w:rFonts w:ascii="Garamond" w:hAnsi="Garamond" w:cstheme="minorHAnsi"/>
          <w:b/>
          <w:sz w:val="18"/>
          <w:szCs w:val="18"/>
        </w:rPr>
      </w:pPr>
      <w:r w:rsidRPr="00EE59BB">
        <w:rPr>
          <w:rFonts w:ascii="Garamond" w:hAnsi="Garamond" w:cstheme="minorHAnsi"/>
          <w:b/>
          <w:sz w:val="18"/>
          <w:szCs w:val="18"/>
        </w:rPr>
        <w:t>im. dr. Ludwika Rydygiera</w:t>
      </w:r>
    </w:p>
    <w:p w14:paraId="0BB48C37" w14:textId="77777777" w:rsidR="000E3B4B" w:rsidRPr="00EE59BB" w:rsidRDefault="000E3B4B" w:rsidP="000E3B4B">
      <w:pPr>
        <w:spacing w:line="360" w:lineRule="auto"/>
        <w:ind w:left="6372"/>
        <w:contextualSpacing/>
        <w:rPr>
          <w:rFonts w:ascii="Garamond" w:hAnsi="Garamond" w:cstheme="minorHAnsi"/>
          <w:b/>
          <w:i/>
          <w:sz w:val="18"/>
          <w:szCs w:val="18"/>
        </w:rPr>
      </w:pPr>
      <w:r w:rsidRPr="00EE59BB">
        <w:rPr>
          <w:rFonts w:ascii="Garamond" w:hAnsi="Garamond" w:cstheme="minorHAnsi"/>
          <w:b/>
          <w:sz w:val="18"/>
          <w:szCs w:val="18"/>
        </w:rPr>
        <w:t>w Suwałkach</w:t>
      </w:r>
    </w:p>
    <w:p w14:paraId="2873BE36" w14:textId="77777777" w:rsidR="000E3B4B" w:rsidRPr="00EE59BB" w:rsidRDefault="000E3B4B" w:rsidP="000E3B4B">
      <w:pPr>
        <w:spacing w:line="360" w:lineRule="auto"/>
        <w:ind w:left="6372"/>
        <w:rPr>
          <w:rFonts w:ascii="Garamond" w:hAnsi="Garamond" w:cstheme="minorHAnsi"/>
          <w:b/>
          <w:sz w:val="18"/>
          <w:szCs w:val="18"/>
        </w:rPr>
      </w:pPr>
      <w:r w:rsidRPr="00EE59BB">
        <w:rPr>
          <w:rFonts w:ascii="Garamond" w:hAnsi="Garamond" w:cstheme="minorHAnsi"/>
          <w:b/>
          <w:sz w:val="18"/>
          <w:szCs w:val="18"/>
        </w:rPr>
        <w:t>ul. Szpitalna 60, 16-400 Suwałki</w:t>
      </w:r>
    </w:p>
    <w:p w14:paraId="7B54DD7E" w14:textId="77777777" w:rsidR="000E3B4B" w:rsidRPr="00EE59BB" w:rsidRDefault="000E3B4B" w:rsidP="000E3B4B">
      <w:pPr>
        <w:spacing w:line="360" w:lineRule="auto"/>
        <w:rPr>
          <w:rFonts w:ascii="Garamond" w:hAnsi="Garamond" w:cstheme="minorHAnsi"/>
          <w:sz w:val="18"/>
          <w:szCs w:val="18"/>
        </w:rPr>
      </w:pPr>
    </w:p>
    <w:p w14:paraId="01C211FE" w14:textId="77777777" w:rsidR="000E3B4B" w:rsidRPr="00EE59BB" w:rsidRDefault="000E3B4B" w:rsidP="000E3B4B">
      <w:pPr>
        <w:spacing w:line="360" w:lineRule="auto"/>
        <w:jc w:val="center"/>
        <w:rPr>
          <w:rFonts w:ascii="Garamond" w:hAnsi="Garamond" w:cstheme="minorHAnsi"/>
          <w:b/>
          <w:sz w:val="18"/>
          <w:szCs w:val="18"/>
        </w:rPr>
      </w:pPr>
      <w:r w:rsidRPr="00EE59BB">
        <w:rPr>
          <w:rFonts w:ascii="Garamond" w:hAnsi="Garamond" w:cstheme="minorHAnsi"/>
          <w:b/>
          <w:bCs/>
          <w:sz w:val="18"/>
          <w:szCs w:val="18"/>
        </w:rPr>
        <w:t>FORMULARZ</w:t>
      </w:r>
      <w:r w:rsidRPr="00EE59BB">
        <w:rPr>
          <w:rFonts w:ascii="Garamond" w:hAnsi="Garamond" w:cstheme="minorHAnsi"/>
          <w:sz w:val="18"/>
          <w:szCs w:val="18"/>
        </w:rPr>
        <w:t xml:space="preserve">  </w:t>
      </w:r>
      <w:r w:rsidRPr="00EE59BB">
        <w:rPr>
          <w:rFonts w:ascii="Garamond" w:hAnsi="Garamond" w:cstheme="minorHAnsi"/>
          <w:b/>
          <w:sz w:val="18"/>
          <w:szCs w:val="18"/>
        </w:rPr>
        <w:t>OFERTOWY</w:t>
      </w:r>
    </w:p>
    <w:p w14:paraId="0D38E5AA" w14:textId="77777777" w:rsidR="000E3B4B" w:rsidRPr="00EE59BB" w:rsidRDefault="000E3B4B" w:rsidP="000E3B4B">
      <w:pPr>
        <w:spacing w:line="360" w:lineRule="auto"/>
        <w:jc w:val="both"/>
        <w:rPr>
          <w:rFonts w:ascii="Garamond" w:hAnsi="Garamond" w:cstheme="minorHAnsi"/>
          <w:b/>
          <w:sz w:val="18"/>
          <w:szCs w:val="18"/>
        </w:rPr>
      </w:pPr>
      <w:r w:rsidRPr="00EE59BB">
        <w:rPr>
          <w:rFonts w:ascii="Garamond" w:hAnsi="Garamond" w:cstheme="minorHAnsi"/>
          <w:b/>
          <w:sz w:val="18"/>
          <w:szCs w:val="18"/>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0E3B4B" w:rsidRPr="00EE59BB" w14:paraId="43F057B0" w14:textId="77777777" w:rsidTr="000E3B4B">
        <w:trPr>
          <w:jc w:val="center"/>
        </w:trPr>
        <w:tc>
          <w:tcPr>
            <w:tcW w:w="4678" w:type="dxa"/>
            <w:tcBorders>
              <w:top w:val="single" w:sz="4" w:space="0" w:color="auto"/>
              <w:left w:val="single" w:sz="4" w:space="0" w:color="auto"/>
              <w:bottom w:val="single" w:sz="4" w:space="0" w:color="auto"/>
              <w:right w:val="single" w:sz="4" w:space="0" w:color="auto"/>
            </w:tcBorders>
          </w:tcPr>
          <w:p w14:paraId="5ACF5A90" w14:textId="77777777" w:rsidR="000E3B4B" w:rsidRPr="00EE59BB" w:rsidRDefault="000E3B4B" w:rsidP="000E3B4B">
            <w:pPr>
              <w:pStyle w:val="Tekstpodstawowy"/>
              <w:spacing w:line="360" w:lineRule="auto"/>
              <w:jc w:val="center"/>
              <w:rPr>
                <w:rFonts w:ascii="Garamond" w:hAnsi="Garamond" w:cstheme="minorHAnsi"/>
                <w:bCs/>
                <w:sz w:val="18"/>
                <w:szCs w:val="18"/>
              </w:rPr>
            </w:pPr>
          </w:p>
          <w:p w14:paraId="5FD232CC" w14:textId="77777777" w:rsidR="000E3B4B" w:rsidRPr="00EE59BB" w:rsidRDefault="000E3B4B" w:rsidP="000E3B4B">
            <w:pPr>
              <w:pStyle w:val="Tekstpodstawowy"/>
              <w:spacing w:line="360" w:lineRule="auto"/>
              <w:jc w:val="center"/>
              <w:rPr>
                <w:rFonts w:ascii="Garamond" w:hAnsi="Garamond" w:cstheme="minorHAnsi"/>
                <w:bCs/>
                <w:sz w:val="18"/>
                <w:szCs w:val="18"/>
              </w:rPr>
            </w:pPr>
          </w:p>
          <w:p w14:paraId="1DF3ADA1" w14:textId="77777777" w:rsidR="000E3B4B" w:rsidRPr="00EE59BB" w:rsidRDefault="000E3B4B" w:rsidP="000E3B4B">
            <w:pPr>
              <w:pStyle w:val="Tekstpodstawowy"/>
              <w:spacing w:line="360" w:lineRule="auto"/>
              <w:jc w:val="center"/>
              <w:rPr>
                <w:rFonts w:ascii="Garamond" w:hAnsi="Garamond" w:cstheme="minorHAnsi"/>
                <w:sz w:val="18"/>
                <w:szCs w:val="18"/>
              </w:rPr>
            </w:pPr>
          </w:p>
          <w:p w14:paraId="2858B415" w14:textId="77777777" w:rsidR="000E3B4B" w:rsidRPr="00EE59BB" w:rsidRDefault="000E3B4B" w:rsidP="000E3B4B">
            <w:pPr>
              <w:pStyle w:val="Tekstpodstawowy"/>
              <w:spacing w:line="360" w:lineRule="auto"/>
              <w:jc w:val="center"/>
              <w:rPr>
                <w:rFonts w:ascii="Garamond" w:hAnsi="Garamond" w:cstheme="minorHAnsi"/>
                <w:sz w:val="18"/>
                <w:szCs w:val="18"/>
              </w:rPr>
            </w:pPr>
          </w:p>
          <w:p w14:paraId="6E01651D" w14:textId="77777777" w:rsidR="000E3B4B" w:rsidRPr="00EE59BB" w:rsidRDefault="000E3B4B" w:rsidP="000E3B4B">
            <w:pPr>
              <w:pStyle w:val="Tekstpodstawowy"/>
              <w:spacing w:line="360" w:lineRule="auto"/>
              <w:rPr>
                <w:rFonts w:ascii="Garamond" w:hAnsi="Garamond" w:cstheme="minorHAnsi"/>
                <w:iCs/>
                <w:sz w:val="18"/>
                <w:szCs w:val="18"/>
              </w:rPr>
            </w:pPr>
            <w:r w:rsidRPr="00EE59BB">
              <w:rPr>
                <w:rFonts w:ascii="Garamond" w:hAnsi="Garamond" w:cstheme="minorHAnsi"/>
                <w:iCs/>
                <w:sz w:val="18"/>
                <w:szCs w:val="18"/>
              </w:rPr>
              <w:t xml:space="preserve">Pełna nazwa Wykonawcy /firma, w zależności od podmiotu: </w:t>
            </w:r>
          </w:p>
        </w:tc>
        <w:tc>
          <w:tcPr>
            <w:tcW w:w="4678" w:type="dxa"/>
            <w:tcBorders>
              <w:top w:val="single" w:sz="4" w:space="0" w:color="auto"/>
              <w:left w:val="single" w:sz="4" w:space="0" w:color="auto"/>
              <w:bottom w:val="single" w:sz="4" w:space="0" w:color="auto"/>
              <w:right w:val="single" w:sz="4" w:space="0" w:color="auto"/>
            </w:tcBorders>
            <w:hideMark/>
          </w:tcPr>
          <w:p w14:paraId="4691016C" w14:textId="77777777" w:rsidR="000E3B4B" w:rsidRPr="00EE59BB" w:rsidRDefault="000E3B4B" w:rsidP="000E3B4B">
            <w:pPr>
              <w:pStyle w:val="Tekstpodstawowy"/>
              <w:spacing w:line="360" w:lineRule="auto"/>
              <w:jc w:val="center"/>
              <w:rPr>
                <w:rFonts w:ascii="Garamond" w:hAnsi="Garamond" w:cstheme="minorHAnsi"/>
                <w:b/>
                <w:sz w:val="18"/>
                <w:szCs w:val="18"/>
              </w:rPr>
            </w:pPr>
            <w:r w:rsidRPr="00EE59BB">
              <w:rPr>
                <w:rFonts w:ascii="Garamond" w:hAnsi="Garamond" w:cstheme="minorHAnsi"/>
                <w:b/>
                <w:sz w:val="18"/>
                <w:szCs w:val="18"/>
              </w:rPr>
              <w:t xml:space="preserve">Wypełnia Wykonawca </w:t>
            </w:r>
          </w:p>
        </w:tc>
      </w:tr>
      <w:tr w:rsidR="000E3B4B" w:rsidRPr="00EE59BB" w14:paraId="060AEB1E" w14:textId="77777777" w:rsidTr="000E3B4B">
        <w:trPr>
          <w:trHeight w:val="409"/>
          <w:jc w:val="center"/>
        </w:trPr>
        <w:tc>
          <w:tcPr>
            <w:tcW w:w="4678" w:type="dxa"/>
            <w:tcBorders>
              <w:top w:val="single" w:sz="4" w:space="0" w:color="auto"/>
              <w:left w:val="single" w:sz="4" w:space="0" w:color="auto"/>
              <w:bottom w:val="single" w:sz="4" w:space="0" w:color="auto"/>
              <w:right w:val="single" w:sz="4" w:space="0" w:color="auto"/>
            </w:tcBorders>
            <w:hideMark/>
          </w:tcPr>
          <w:p w14:paraId="7660D167"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bCs/>
                <w:sz w:val="18"/>
                <w:szCs w:val="18"/>
              </w:rPr>
              <w:t>Adres (ulica, miejscowość, powiat, województwo)</w:t>
            </w:r>
          </w:p>
        </w:tc>
        <w:tc>
          <w:tcPr>
            <w:tcW w:w="4678" w:type="dxa"/>
            <w:tcBorders>
              <w:top w:val="single" w:sz="4" w:space="0" w:color="auto"/>
              <w:left w:val="single" w:sz="4" w:space="0" w:color="auto"/>
              <w:bottom w:val="single" w:sz="4" w:space="0" w:color="auto"/>
              <w:right w:val="single" w:sz="4" w:space="0" w:color="auto"/>
            </w:tcBorders>
            <w:hideMark/>
          </w:tcPr>
          <w:p w14:paraId="7B4E4DC8" w14:textId="77777777" w:rsidR="000E3B4B" w:rsidRPr="00EE59BB" w:rsidRDefault="000E3B4B" w:rsidP="000E3B4B">
            <w:pPr>
              <w:spacing w:line="360" w:lineRule="auto"/>
              <w:rPr>
                <w:rFonts w:ascii="Garamond" w:hAnsi="Garamond" w:cstheme="minorHAnsi"/>
                <w:sz w:val="18"/>
                <w:szCs w:val="18"/>
              </w:rPr>
            </w:pPr>
          </w:p>
        </w:tc>
      </w:tr>
      <w:tr w:rsidR="000E3B4B" w:rsidRPr="00EE59BB" w14:paraId="6F1E0C89"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BEAA24E" w14:textId="77777777" w:rsidR="000E3B4B" w:rsidRPr="00EE59BB" w:rsidRDefault="000E3B4B" w:rsidP="000E3B4B">
            <w:pPr>
              <w:pStyle w:val="Tekstpodstawowy"/>
              <w:spacing w:line="360" w:lineRule="auto"/>
              <w:rPr>
                <w:rFonts w:ascii="Garamond" w:hAnsi="Garamond" w:cstheme="minorHAnsi"/>
                <w:sz w:val="18"/>
                <w:szCs w:val="18"/>
              </w:rPr>
            </w:pPr>
            <w:r w:rsidRPr="00EE59BB">
              <w:rPr>
                <w:rFonts w:ascii="Garamond" w:hAnsi="Garamond" w:cstheme="minorHAnsi"/>
                <w:bCs/>
                <w:sz w:val="18"/>
                <w:szCs w:val="18"/>
              </w:rPr>
              <w:t>NIP:</w:t>
            </w:r>
          </w:p>
        </w:tc>
        <w:tc>
          <w:tcPr>
            <w:tcW w:w="4678" w:type="dxa"/>
            <w:tcBorders>
              <w:top w:val="single" w:sz="4" w:space="0" w:color="auto"/>
              <w:left w:val="single" w:sz="4" w:space="0" w:color="auto"/>
              <w:bottom w:val="single" w:sz="4" w:space="0" w:color="auto"/>
              <w:right w:val="single" w:sz="4" w:space="0" w:color="auto"/>
            </w:tcBorders>
            <w:hideMark/>
          </w:tcPr>
          <w:p w14:paraId="23618452" w14:textId="77777777" w:rsidR="000E3B4B" w:rsidRPr="00EE59BB" w:rsidRDefault="000E3B4B" w:rsidP="000E3B4B">
            <w:pPr>
              <w:spacing w:line="360" w:lineRule="auto"/>
              <w:rPr>
                <w:rFonts w:ascii="Garamond" w:hAnsi="Garamond" w:cstheme="minorHAnsi"/>
                <w:sz w:val="18"/>
                <w:szCs w:val="18"/>
              </w:rPr>
            </w:pPr>
          </w:p>
        </w:tc>
      </w:tr>
      <w:tr w:rsidR="000E3B4B" w:rsidRPr="00EE59BB" w14:paraId="21D3DB8E"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6ED3E04C" w14:textId="77777777" w:rsidR="000E3B4B" w:rsidRPr="00EE59BB" w:rsidRDefault="000E3B4B" w:rsidP="000E3B4B">
            <w:pPr>
              <w:pStyle w:val="Tekstpodstawowy"/>
              <w:spacing w:line="360" w:lineRule="auto"/>
              <w:rPr>
                <w:rFonts w:ascii="Garamond" w:hAnsi="Garamond" w:cstheme="minorHAnsi"/>
                <w:sz w:val="18"/>
                <w:szCs w:val="18"/>
              </w:rPr>
            </w:pPr>
            <w:r w:rsidRPr="00EE59BB">
              <w:rPr>
                <w:rFonts w:ascii="Garamond" w:hAnsi="Garamond" w:cstheme="minorHAnsi"/>
                <w:bCs/>
                <w:sz w:val="18"/>
                <w:szCs w:val="18"/>
              </w:rPr>
              <w:t>Regon</w:t>
            </w:r>
          </w:p>
        </w:tc>
        <w:tc>
          <w:tcPr>
            <w:tcW w:w="4678" w:type="dxa"/>
            <w:tcBorders>
              <w:top w:val="single" w:sz="4" w:space="0" w:color="auto"/>
              <w:left w:val="single" w:sz="4" w:space="0" w:color="auto"/>
              <w:bottom w:val="single" w:sz="4" w:space="0" w:color="auto"/>
              <w:right w:val="single" w:sz="4" w:space="0" w:color="auto"/>
            </w:tcBorders>
            <w:hideMark/>
          </w:tcPr>
          <w:p w14:paraId="5150BF9D" w14:textId="77777777" w:rsidR="000E3B4B" w:rsidRPr="00EE59BB" w:rsidRDefault="000E3B4B" w:rsidP="000E3B4B">
            <w:pPr>
              <w:spacing w:line="360" w:lineRule="auto"/>
              <w:rPr>
                <w:rFonts w:ascii="Garamond" w:hAnsi="Garamond" w:cstheme="minorHAnsi"/>
                <w:sz w:val="18"/>
                <w:szCs w:val="18"/>
              </w:rPr>
            </w:pPr>
          </w:p>
        </w:tc>
      </w:tr>
      <w:tr w:rsidR="000E3B4B" w:rsidRPr="00EE59BB" w14:paraId="742A0F0C"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579A912E" w14:textId="77777777" w:rsidR="000E3B4B" w:rsidRPr="00EE59BB" w:rsidRDefault="000E3B4B" w:rsidP="000E3B4B">
            <w:pPr>
              <w:spacing w:line="360" w:lineRule="auto"/>
              <w:rPr>
                <w:rFonts w:ascii="Garamond" w:hAnsi="Garamond" w:cstheme="minorHAnsi"/>
                <w:sz w:val="18"/>
                <w:szCs w:val="18"/>
              </w:rPr>
            </w:pPr>
            <w:r w:rsidRPr="00EE59BB">
              <w:rPr>
                <w:rFonts w:ascii="Garamond" w:hAnsi="Garamond" w:cstheme="minorHAnsi"/>
                <w:sz w:val="18"/>
                <w:szCs w:val="18"/>
              </w:rPr>
              <w:t>KRS/CEIDG</w:t>
            </w:r>
          </w:p>
        </w:tc>
        <w:tc>
          <w:tcPr>
            <w:tcW w:w="4678" w:type="dxa"/>
            <w:tcBorders>
              <w:top w:val="single" w:sz="4" w:space="0" w:color="auto"/>
              <w:left w:val="single" w:sz="4" w:space="0" w:color="auto"/>
              <w:bottom w:val="single" w:sz="4" w:space="0" w:color="auto"/>
              <w:right w:val="single" w:sz="4" w:space="0" w:color="auto"/>
            </w:tcBorders>
            <w:hideMark/>
          </w:tcPr>
          <w:p w14:paraId="5FC06D32" w14:textId="77777777" w:rsidR="000E3B4B" w:rsidRPr="00EE59BB" w:rsidRDefault="000E3B4B" w:rsidP="000E3B4B">
            <w:pPr>
              <w:pStyle w:val="Tekstpodstawowy"/>
              <w:spacing w:line="360" w:lineRule="auto"/>
              <w:jc w:val="center"/>
              <w:rPr>
                <w:rFonts w:ascii="Garamond" w:hAnsi="Garamond" w:cstheme="minorHAnsi"/>
                <w:bCs/>
                <w:sz w:val="18"/>
                <w:szCs w:val="18"/>
              </w:rPr>
            </w:pPr>
            <w:r w:rsidRPr="00EE59BB">
              <w:rPr>
                <w:rFonts w:ascii="Garamond" w:hAnsi="Garamond" w:cstheme="minorHAnsi"/>
                <w:sz w:val="18"/>
                <w:szCs w:val="18"/>
              </w:rPr>
              <w:t>Działający zgodnie z wpisem do……….. prowadzonego przez……….  pod numerem KRS/CEIDG …………….(jeżeli dotyczy):</w:t>
            </w:r>
          </w:p>
        </w:tc>
      </w:tr>
      <w:tr w:rsidR="000E3B4B" w:rsidRPr="00EE59BB" w14:paraId="39A739CD" w14:textId="77777777" w:rsidTr="000E3B4B">
        <w:trPr>
          <w:trHeight w:val="423"/>
          <w:jc w:val="center"/>
        </w:trPr>
        <w:tc>
          <w:tcPr>
            <w:tcW w:w="4678" w:type="dxa"/>
            <w:tcBorders>
              <w:top w:val="single" w:sz="4" w:space="0" w:color="auto"/>
              <w:left w:val="single" w:sz="4" w:space="0" w:color="auto"/>
              <w:bottom w:val="single" w:sz="4" w:space="0" w:color="auto"/>
              <w:right w:val="single" w:sz="4" w:space="0" w:color="auto"/>
            </w:tcBorders>
            <w:hideMark/>
          </w:tcPr>
          <w:p w14:paraId="0C90312E"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sz w:val="18"/>
                <w:szCs w:val="18"/>
              </w:rPr>
              <w:t>Kapitał zakładowy (jeżeli dotyczy):</w:t>
            </w:r>
          </w:p>
        </w:tc>
        <w:tc>
          <w:tcPr>
            <w:tcW w:w="4678" w:type="dxa"/>
            <w:tcBorders>
              <w:top w:val="single" w:sz="4" w:space="0" w:color="auto"/>
              <w:left w:val="single" w:sz="4" w:space="0" w:color="auto"/>
              <w:bottom w:val="single" w:sz="4" w:space="0" w:color="auto"/>
              <w:right w:val="single" w:sz="4" w:space="0" w:color="auto"/>
            </w:tcBorders>
            <w:hideMark/>
          </w:tcPr>
          <w:p w14:paraId="12BB61E5" w14:textId="77777777" w:rsidR="000E3B4B" w:rsidRPr="00EE59BB" w:rsidRDefault="000E3B4B" w:rsidP="000E3B4B">
            <w:pPr>
              <w:spacing w:line="360" w:lineRule="auto"/>
              <w:rPr>
                <w:rFonts w:ascii="Garamond" w:hAnsi="Garamond" w:cstheme="minorHAnsi"/>
                <w:sz w:val="18"/>
                <w:szCs w:val="18"/>
              </w:rPr>
            </w:pPr>
          </w:p>
        </w:tc>
      </w:tr>
      <w:tr w:rsidR="000E3B4B" w:rsidRPr="00EE59BB" w14:paraId="6B6336A6" w14:textId="77777777" w:rsidTr="000E3B4B">
        <w:trPr>
          <w:cantSplit/>
          <w:trHeight w:val="291"/>
          <w:jc w:val="center"/>
        </w:trPr>
        <w:tc>
          <w:tcPr>
            <w:tcW w:w="4678" w:type="dxa"/>
            <w:tcBorders>
              <w:top w:val="single" w:sz="4" w:space="0" w:color="auto"/>
              <w:left w:val="single" w:sz="4" w:space="0" w:color="auto"/>
              <w:bottom w:val="single" w:sz="4" w:space="0" w:color="auto"/>
              <w:right w:val="single" w:sz="4" w:space="0" w:color="auto"/>
            </w:tcBorders>
            <w:hideMark/>
          </w:tcPr>
          <w:p w14:paraId="5F613C5F"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bCs/>
                <w:sz w:val="18"/>
                <w:szCs w:val="18"/>
              </w:rPr>
              <w:t>Imię i nazwisko osoby prowadzącej sprawę oraz nr telefonu:</w:t>
            </w:r>
          </w:p>
        </w:tc>
        <w:tc>
          <w:tcPr>
            <w:tcW w:w="4678" w:type="dxa"/>
            <w:tcBorders>
              <w:top w:val="single" w:sz="4" w:space="0" w:color="auto"/>
              <w:left w:val="single" w:sz="4" w:space="0" w:color="auto"/>
              <w:bottom w:val="nil"/>
              <w:right w:val="single" w:sz="4" w:space="0" w:color="auto"/>
            </w:tcBorders>
            <w:hideMark/>
          </w:tcPr>
          <w:p w14:paraId="3055EC9E" w14:textId="77777777" w:rsidR="000E3B4B" w:rsidRPr="00EE59BB" w:rsidRDefault="000E3B4B" w:rsidP="000E3B4B">
            <w:pPr>
              <w:spacing w:line="360" w:lineRule="auto"/>
              <w:rPr>
                <w:rFonts w:ascii="Garamond" w:hAnsi="Garamond" w:cstheme="minorHAnsi"/>
                <w:sz w:val="18"/>
                <w:szCs w:val="18"/>
              </w:rPr>
            </w:pPr>
          </w:p>
        </w:tc>
      </w:tr>
      <w:tr w:rsidR="000E3B4B" w:rsidRPr="00EE59BB" w14:paraId="18DD5179" w14:textId="77777777" w:rsidTr="000E3B4B">
        <w:trPr>
          <w:cantSplit/>
          <w:trHeight w:val="736"/>
          <w:jc w:val="center"/>
        </w:trPr>
        <w:tc>
          <w:tcPr>
            <w:tcW w:w="4678" w:type="dxa"/>
            <w:tcBorders>
              <w:top w:val="single" w:sz="4" w:space="0" w:color="auto"/>
              <w:left w:val="single" w:sz="4" w:space="0" w:color="auto"/>
              <w:bottom w:val="single" w:sz="4" w:space="0" w:color="auto"/>
              <w:right w:val="single" w:sz="4" w:space="0" w:color="auto"/>
            </w:tcBorders>
          </w:tcPr>
          <w:p w14:paraId="5834628F"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bCs/>
                <w:sz w:val="18"/>
                <w:szCs w:val="18"/>
              </w:rPr>
              <w:t>Nr faksu służbowego, czynnego całą dobę, za pomocą którego zamawiający będzie przysyłał stosowne dokumenty dotyczące przedmiotowego postępowania:</w:t>
            </w:r>
          </w:p>
        </w:tc>
        <w:tc>
          <w:tcPr>
            <w:tcW w:w="4678" w:type="dxa"/>
            <w:tcBorders>
              <w:top w:val="single" w:sz="4" w:space="0" w:color="auto"/>
              <w:left w:val="single" w:sz="4" w:space="0" w:color="auto"/>
              <w:bottom w:val="nil"/>
              <w:right w:val="single" w:sz="4" w:space="0" w:color="auto"/>
            </w:tcBorders>
            <w:hideMark/>
          </w:tcPr>
          <w:p w14:paraId="6CB5E349" w14:textId="77777777" w:rsidR="000E3B4B" w:rsidRPr="00EE59BB" w:rsidRDefault="000E3B4B" w:rsidP="000E3B4B">
            <w:pPr>
              <w:spacing w:line="360" w:lineRule="auto"/>
              <w:rPr>
                <w:rFonts w:ascii="Garamond" w:hAnsi="Garamond" w:cstheme="minorHAnsi"/>
                <w:sz w:val="18"/>
                <w:szCs w:val="18"/>
              </w:rPr>
            </w:pPr>
          </w:p>
        </w:tc>
      </w:tr>
      <w:tr w:rsidR="000E3B4B" w:rsidRPr="00EE59BB" w14:paraId="7E0791EB" w14:textId="77777777" w:rsidTr="000E3B4B">
        <w:trPr>
          <w:cantSplit/>
          <w:trHeight w:val="371"/>
          <w:jc w:val="center"/>
        </w:trPr>
        <w:tc>
          <w:tcPr>
            <w:tcW w:w="4678" w:type="dxa"/>
            <w:tcBorders>
              <w:top w:val="single" w:sz="4" w:space="0" w:color="auto"/>
              <w:left w:val="single" w:sz="4" w:space="0" w:color="auto"/>
              <w:bottom w:val="single" w:sz="4" w:space="0" w:color="auto"/>
              <w:right w:val="single" w:sz="4" w:space="0" w:color="auto"/>
            </w:tcBorders>
            <w:hideMark/>
          </w:tcPr>
          <w:p w14:paraId="7D8B3C6F"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bCs/>
                <w:sz w:val="18"/>
                <w:szCs w:val="18"/>
              </w:rPr>
              <w:t>Kontakt internetowy (strona www, e-mail):</w:t>
            </w:r>
          </w:p>
        </w:tc>
        <w:tc>
          <w:tcPr>
            <w:tcW w:w="4678" w:type="dxa"/>
            <w:tcBorders>
              <w:top w:val="single" w:sz="4" w:space="0" w:color="auto"/>
              <w:left w:val="single" w:sz="4" w:space="0" w:color="auto"/>
              <w:bottom w:val="single" w:sz="4" w:space="0" w:color="auto"/>
              <w:right w:val="single" w:sz="4" w:space="0" w:color="auto"/>
            </w:tcBorders>
            <w:hideMark/>
          </w:tcPr>
          <w:p w14:paraId="619A7857" w14:textId="77777777" w:rsidR="000E3B4B" w:rsidRPr="00EE59BB" w:rsidRDefault="000E3B4B" w:rsidP="000E3B4B">
            <w:pPr>
              <w:spacing w:line="360" w:lineRule="auto"/>
              <w:rPr>
                <w:rFonts w:ascii="Garamond" w:hAnsi="Garamond" w:cstheme="minorHAnsi"/>
                <w:sz w:val="18"/>
                <w:szCs w:val="18"/>
              </w:rPr>
            </w:pPr>
          </w:p>
        </w:tc>
      </w:tr>
      <w:tr w:rsidR="000E3B4B" w:rsidRPr="00EE59BB" w14:paraId="192D7167" w14:textId="77777777" w:rsidTr="000E3B4B">
        <w:trPr>
          <w:cantSplit/>
          <w:trHeight w:val="425"/>
          <w:jc w:val="center"/>
        </w:trPr>
        <w:tc>
          <w:tcPr>
            <w:tcW w:w="4678" w:type="dxa"/>
            <w:tcBorders>
              <w:top w:val="single" w:sz="4" w:space="0" w:color="auto"/>
              <w:left w:val="single" w:sz="4" w:space="0" w:color="auto"/>
              <w:bottom w:val="single" w:sz="4" w:space="0" w:color="auto"/>
              <w:right w:val="single" w:sz="4" w:space="0" w:color="auto"/>
            </w:tcBorders>
            <w:hideMark/>
          </w:tcPr>
          <w:p w14:paraId="0375EF4B"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bCs/>
                <w:sz w:val="18"/>
                <w:szCs w:val="18"/>
              </w:rPr>
              <w:t>E-mail służbowy osoby prowadzącej sprawę: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E69BABB" w14:textId="77777777" w:rsidR="000E3B4B" w:rsidRPr="00EE59BB" w:rsidRDefault="000E3B4B" w:rsidP="000E3B4B">
            <w:pPr>
              <w:spacing w:line="360" w:lineRule="auto"/>
              <w:rPr>
                <w:rFonts w:ascii="Garamond" w:hAnsi="Garamond" w:cstheme="minorHAnsi"/>
                <w:sz w:val="18"/>
                <w:szCs w:val="18"/>
              </w:rPr>
            </w:pPr>
          </w:p>
        </w:tc>
      </w:tr>
      <w:tr w:rsidR="000E3B4B" w:rsidRPr="00EE59BB" w14:paraId="52A79374" w14:textId="77777777" w:rsidTr="000E3B4B">
        <w:trPr>
          <w:cantSplit/>
          <w:trHeight w:val="524"/>
          <w:jc w:val="center"/>
        </w:trPr>
        <w:tc>
          <w:tcPr>
            <w:tcW w:w="4678" w:type="dxa"/>
            <w:tcBorders>
              <w:top w:val="single" w:sz="4" w:space="0" w:color="auto"/>
              <w:left w:val="single" w:sz="4" w:space="0" w:color="auto"/>
              <w:bottom w:val="single" w:sz="4" w:space="0" w:color="auto"/>
              <w:right w:val="single" w:sz="4" w:space="0" w:color="auto"/>
            </w:tcBorders>
            <w:hideMark/>
          </w:tcPr>
          <w:p w14:paraId="7F642B3F" w14:textId="77777777" w:rsidR="000E3B4B" w:rsidRPr="00EE59BB" w:rsidRDefault="000E3B4B" w:rsidP="000E3B4B">
            <w:pPr>
              <w:pStyle w:val="Tekstpodstawowy"/>
              <w:spacing w:line="360" w:lineRule="auto"/>
              <w:rPr>
                <w:rFonts w:ascii="Garamond" w:hAnsi="Garamond" w:cstheme="minorHAnsi"/>
                <w:sz w:val="18"/>
                <w:szCs w:val="18"/>
              </w:rPr>
            </w:pPr>
            <w:r w:rsidRPr="00EE59BB">
              <w:rPr>
                <w:rFonts w:ascii="Garamond" w:hAnsi="Garamond" w:cstheme="minorHAnsi"/>
                <w:sz w:val="18"/>
                <w:szCs w:val="18"/>
              </w:rPr>
              <w:t>Numer konta bankowego, na które należy zwrócić wadium (jeżeli było wymagane i zostało wpłacone w pieniądzu):</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0DBFDE2" w14:textId="77777777" w:rsidR="000E3B4B" w:rsidRPr="00EE59BB" w:rsidRDefault="000E3B4B" w:rsidP="000E3B4B">
            <w:pPr>
              <w:spacing w:line="360" w:lineRule="auto"/>
              <w:rPr>
                <w:rFonts w:ascii="Garamond" w:hAnsi="Garamond" w:cstheme="minorHAnsi"/>
                <w:sz w:val="18"/>
                <w:szCs w:val="18"/>
              </w:rPr>
            </w:pPr>
          </w:p>
        </w:tc>
      </w:tr>
      <w:tr w:rsidR="000E3B4B" w:rsidRPr="00EE59BB" w14:paraId="0A2A43D1" w14:textId="77777777" w:rsidTr="000E3B4B">
        <w:trPr>
          <w:cantSplit/>
          <w:trHeight w:val="509"/>
          <w:jc w:val="center"/>
        </w:trPr>
        <w:tc>
          <w:tcPr>
            <w:tcW w:w="4678" w:type="dxa"/>
            <w:tcBorders>
              <w:top w:val="single" w:sz="4" w:space="0" w:color="auto"/>
              <w:left w:val="single" w:sz="4" w:space="0" w:color="auto"/>
              <w:bottom w:val="single" w:sz="4" w:space="0" w:color="auto"/>
              <w:right w:val="single" w:sz="4" w:space="0" w:color="auto"/>
            </w:tcBorders>
            <w:hideMark/>
          </w:tcPr>
          <w:p w14:paraId="01D0A681" w14:textId="77777777" w:rsidR="000E3B4B" w:rsidRPr="00EE59BB" w:rsidRDefault="000E3B4B" w:rsidP="000E3B4B">
            <w:pPr>
              <w:pStyle w:val="Tekstpodstawowy"/>
              <w:spacing w:line="360" w:lineRule="auto"/>
              <w:rPr>
                <w:rFonts w:ascii="Garamond" w:hAnsi="Garamond" w:cstheme="minorHAnsi"/>
                <w:bCs/>
                <w:sz w:val="18"/>
                <w:szCs w:val="18"/>
              </w:rPr>
            </w:pPr>
            <w:r w:rsidRPr="00EE59BB">
              <w:rPr>
                <w:rFonts w:ascii="Garamond" w:hAnsi="Garamond" w:cstheme="minorHAnsi"/>
                <w:sz w:val="18"/>
                <w:szCs w:val="18"/>
              </w:rPr>
              <w:t>Numer konta bankowego, na które należy dokonać zapłaty:</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C9062C7" w14:textId="77777777" w:rsidR="000E3B4B" w:rsidRPr="00EE59BB" w:rsidRDefault="000E3B4B" w:rsidP="000E3B4B">
            <w:pPr>
              <w:spacing w:line="360" w:lineRule="auto"/>
              <w:rPr>
                <w:rFonts w:ascii="Garamond" w:hAnsi="Garamond" w:cstheme="minorHAnsi"/>
                <w:sz w:val="18"/>
                <w:szCs w:val="18"/>
              </w:rPr>
            </w:pPr>
          </w:p>
        </w:tc>
      </w:tr>
    </w:tbl>
    <w:p w14:paraId="1278530A" w14:textId="77777777" w:rsidR="000E3B4B" w:rsidRPr="00EE59BB" w:rsidRDefault="000E3B4B" w:rsidP="000E3B4B">
      <w:pPr>
        <w:spacing w:line="360" w:lineRule="auto"/>
        <w:rPr>
          <w:rFonts w:ascii="Garamond" w:hAnsi="Garamond" w:cstheme="minorHAnsi"/>
          <w:b/>
          <w:sz w:val="18"/>
          <w:szCs w:val="18"/>
        </w:rPr>
      </w:pPr>
    </w:p>
    <w:p w14:paraId="2D165D42" w14:textId="77777777" w:rsidR="000E3B4B" w:rsidRPr="00EE59BB" w:rsidRDefault="000E3B4B" w:rsidP="000E3B4B">
      <w:pPr>
        <w:rPr>
          <w:rFonts w:ascii="Garamond" w:hAnsi="Garamond" w:cstheme="minorHAnsi"/>
          <w:b/>
          <w:sz w:val="18"/>
          <w:szCs w:val="18"/>
        </w:rPr>
      </w:pPr>
      <w:r w:rsidRPr="00EE59BB">
        <w:rPr>
          <w:rFonts w:ascii="Garamond" w:hAnsi="Garamond" w:cstheme="minorHAnsi"/>
          <w:b/>
          <w:sz w:val="18"/>
          <w:szCs w:val="18"/>
        </w:rPr>
        <w:br w:type="page"/>
      </w:r>
    </w:p>
    <w:p w14:paraId="4E047069" w14:textId="77777777" w:rsidR="000E3B4B" w:rsidRPr="00EE59BB" w:rsidRDefault="000E3B4B" w:rsidP="002E19B4">
      <w:pPr>
        <w:rPr>
          <w:rFonts w:ascii="Garamond" w:hAnsi="Garamond" w:cstheme="minorHAnsi"/>
          <w:b/>
          <w:sz w:val="18"/>
          <w:szCs w:val="18"/>
        </w:rPr>
      </w:pPr>
    </w:p>
    <w:p w14:paraId="1B595845" w14:textId="77777777" w:rsidR="000E3B4B" w:rsidRPr="00EE59BB" w:rsidRDefault="000E3B4B" w:rsidP="002E19B4">
      <w:pPr>
        <w:rPr>
          <w:rFonts w:ascii="Garamond" w:hAnsi="Garamond" w:cstheme="minorHAnsi"/>
          <w:sz w:val="18"/>
          <w:szCs w:val="18"/>
        </w:rPr>
      </w:pPr>
      <w:r w:rsidRPr="00EE59BB">
        <w:rPr>
          <w:rFonts w:ascii="Garamond" w:hAnsi="Garamond" w:cstheme="minorHAnsi"/>
          <w:b/>
          <w:sz w:val="18"/>
          <w:szCs w:val="18"/>
        </w:rPr>
        <w:t>II. Przedmiot oferty:</w:t>
      </w:r>
    </w:p>
    <w:p w14:paraId="4D9C06AA" w14:textId="6A7E8A9C" w:rsidR="000E3B4B" w:rsidRPr="00EE59BB" w:rsidRDefault="000E3B4B" w:rsidP="002E2C21">
      <w:pPr>
        <w:jc w:val="center"/>
        <w:rPr>
          <w:rFonts w:ascii="Garamond" w:hAnsi="Garamond"/>
          <w:b/>
          <w:color w:val="2E74B5" w:themeColor="accent5" w:themeShade="BF"/>
          <w:sz w:val="18"/>
          <w:szCs w:val="18"/>
        </w:rPr>
      </w:pPr>
      <w:r w:rsidRPr="00EE59BB">
        <w:rPr>
          <w:rFonts w:ascii="Garamond" w:hAnsi="Garamond" w:cstheme="minorHAnsi"/>
          <w:sz w:val="18"/>
          <w:szCs w:val="18"/>
        </w:rPr>
        <w:t>Oferujemy wykonanie przedmiotu zamówienia, tj</w:t>
      </w:r>
      <w:r w:rsidRPr="00EE59BB">
        <w:rPr>
          <w:rFonts w:ascii="Garamond" w:hAnsi="Garamond" w:cstheme="minorHAnsi"/>
          <w:i/>
          <w:sz w:val="18"/>
          <w:szCs w:val="18"/>
        </w:rPr>
        <w:t>.</w:t>
      </w:r>
      <w:r w:rsidRPr="00EE59BB">
        <w:rPr>
          <w:rFonts w:ascii="Garamond" w:hAnsi="Garamond" w:cstheme="minorHAnsi"/>
          <w:b/>
          <w:bCs/>
          <w:i/>
          <w:color w:val="5B9BD5" w:themeColor="accent5"/>
          <w:sz w:val="18"/>
          <w:szCs w:val="18"/>
        </w:rPr>
        <w:t xml:space="preserve"> </w:t>
      </w:r>
      <w:r w:rsidR="009E3E53" w:rsidRPr="00EE59BB">
        <w:rPr>
          <w:rFonts w:ascii="Garamond" w:hAnsi="Garamond"/>
          <w:b/>
          <w:bCs/>
          <w:color w:val="2E74B5" w:themeColor="accent5" w:themeShade="BF"/>
          <w:sz w:val="18"/>
          <w:szCs w:val="18"/>
        </w:rPr>
        <w:t>„</w:t>
      </w:r>
      <w:r w:rsidR="005C7253" w:rsidRPr="00EE59BB">
        <w:rPr>
          <w:rFonts w:ascii="Garamond" w:hAnsi="Garamond"/>
          <w:b/>
          <w:color w:val="2E74B5" w:themeColor="accent5" w:themeShade="BF"/>
          <w:sz w:val="18"/>
          <w:szCs w:val="18"/>
        </w:rPr>
        <w:t xml:space="preserve">Zakup </w:t>
      </w:r>
      <w:r w:rsidR="005C7253">
        <w:rPr>
          <w:rFonts w:ascii="Garamond" w:hAnsi="Garamond"/>
          <w:b/>
          <w:color w:val="2E74B5" w:themeColor="accent5" w:themeShade="BF"/>
          <w:sz w:val="18"/>
          <w:szCs w:val="18"/>
        </w:rPr>
        <w:t xml:space="preserve">i dostawa aparatury i </w:t>
      </w:r>
      <w:r w:rsidR="005C7253" w:rsidRPr="00EE59BB">
        <w:rPr>
          <w:rFonts w:ascii="Garamond" w:hAnsi="Garamond"/>
          <w:b/>
          <w:color w:val="2E74B5" w:themeColor="accent5" w:themeShade="BF"/>
          <w:sz w:val="18"/>
          <w:szCs w:val="18"/>
        </w:rPr>
        <w:t>sprzętu</w:t>
      </w:r>
      <w:r w:rsidR="005C7253">
        <w:rPr>
          <w:rFonts w:ascii="Garamond" w:hAnsi="Garamond"/>
          <w:b/>
          <w:color w:val="2E74B5" w:themeColor="accent5" w:themeShade="BF"/>
          <w:sz w:val="18"/>
          <w:szCs w:val="18"/>
        </w:rPr>
        <w:t xml:space="preserve"> medycznego w celu zapobiegania, przeciwdziałania i zwalczania COVID – 19, innych chorób zakaźnych oraz wywołanych nimi sytuacji kryzysowych”</w:t>
      </w:r>
      <w:r w:rsidR="005C7253" w:rsidRPr="00EE59BB">
        <w:rPr>
          <w:rFonts w:ascii="Garamond" w:hAnsi="Garamond" w:cstheme="minorHAnsi"/>
          <w:bCs/>
          <w:sz w:val="18"/>
          <w:szCs w:val="18"/>
        </w:rPr>
        <w:t xml:space="preserve"> </w:t>
      </w:r>
      <w:r w:rsidRPr="00EE59BB">
        <w:rPr>
          <w:rFonts w:ascii="Garamond" w:hAnsi="Garamond" w:cstheme="minorHAnsi"/>
          <w:bCs/>
          <w:sz w:val="18"/>
          <w:szCs w:val="18"/>
        </w:rPr>
        <w:t xml:space="preserve">w ilościach określonych w załączniku nr </w:t>
      </w:r>
      <w:r w:rsidR="002E2C21" w:rsidRPr="00EE59BB">
        <w:rPr>
          <w:rFonts w:ascii="Garamond" w:hAnsi="Garamond" w:cstheme="minorHAnsi"/>
          <w:bCs/>
          <w:sz w:val="18"/>
          <w:szCs w:val="18"/>
        </w:rPr>
        <w:t>4 i 5  do S</w:t>
      </w:r>
      <w:r w:rsidRPr="00EE59BB">
        <w:rPr>
          <w:rFonts w:ascii="Garamond" w:hAnsi="Garamond" w:cstheme="minorHAnsi"/>
          <w:bCs/>
          <w:sz w:val="18"/>
          <w:szCs w:val="18"/>
        </w:rPr>
        <w:t xml:space="preserve">WZ </w:t>
      </w:r>
      <w:r w:rsidRPr="00EE59BB">
        <w:rPr>
          <w:rFonts w:ascii="Garamond" w:hAnsi="Garamond" w:cstheme="minorHAnsi"/>
          <w:bCs/>
          <w:iCs/>
          <w:sz w:val="18"/>
          <w:szCs w:val="18"/>
        </w:rPr>
        <w:t xml:space="preserve">stanowiącym odpowiednio Załącznik nr 1 </w:t>
      </w:r>
      <w:r w:rsidR="002E2C21" w:rsidRPr="00EE59BB">
        <w:rPr>
          <w:rFonts w:ascii="Garamond" w:hAnsi="Garamond" w:cstheme="minorHAnsi"/>
          <w:bCs/>
          <w:iCs/>
          <w:sz w:val="18"/>
          <w:szCs w:val="18"/>
        </w:rPr>
        <w:t xml:space="preserve"> i 2 </w:t>
      </w:r>
      <w:r w:rsidRPr="00EE59BB">
        <w:rPr>
          <w:rFonts w:ascii="Garamond" w:hAnsi="Garamond" w:cstheme="minorHAnsi"/>
          <w:bCs/>
          <w:iCs/>
          <w:sz w:val="18"/>
          <w:szCs w:val="18"/>
        </w:rPr>
        <w:t xml:space="preserve"> do niniejszej oferty</w:t>
      </w:r>
      <w:r w:rsidR="002E19B4" w:rsidRPr="00EE59BB">
        <w:rPr>
          <w:rFonts w:ascii="Garamond" w:hAnsi="Garamond" w:cstheme="minorHAnsi"/>
          <w:bCs/>
          <w:iCs/>
          <w:sz w:val="18"/>
          <w:szCs w:val="18"/>
        </w:rPr>
        <w:t>.</w:t>
      </w:r>
      <w:r w:rsidRPr="00EE59BB">
        <w:rPr>
          <w:rFonts w:ascii="Garamond" w:hAnsi="Garamond" w:cstheme="minorHAnsi"/>
          <w:bCs/>
          <w:iCs/>
          <w:sz w:val="18"/>
          <w:szCs w:val="18"/>
        </w:rPr>
        <w:t>.</w:t>
      </w:r>
    </w:p>
    <w:p w14:paraId="75B8790D" w14:textId="77777777" w:rsidR="000E3B4B" w:rsidRPr="00EE59BB" w:rsidRDefault="000E3B4B" w:rsidP="002E19B4">
      <w:pPr>
        <w:pStyle w:val="Tekstpodstawowy2"/>
        <w:spacing w:line="240" w:lineRule="auto"/>
        <w:rPr>
          <w:rFonts w:ascii="Garamond" w:hAnsi="Garamond" w:cstheme="minorHAnsi"/>
          <w:bCs/>
          <w:iCs/>
          <w:sz w:val="18"/>
          <w:szCs w:val="18"/>
        </w:rPr>
      </w:pPr>
    </w:p>
    <w:p w14:paraId="4108EAFF" w14:textId="77777777" w:rsidR="00234F8E" w:rsidRPr="00EE59BB" w:rsidRDefault="00234F8E" w:rsidP="00234F8E">
      <w:pPr>
        <w:pStyle w:val="Tekstpodstawowy31"/>
        <w:tabs>
          <w:tab w:val="left" w:pos="2332"/>
        </w:tabs>
        <w:contextualSpacing/>
        <w:rPr>
          <w:rFonts w:ascii="Garamond" w:hAnsi="Garamond"/>
          <w:b w:val="0"/>
          <w:bCs w:val="0"/>
          <w:sz w:val="18"/>
          <w:szCs w:val="18"/>
        </w:rPr>
      </w:pPr>
      <w:r w:rsidRPr="00EE59BB">
        <w:rPr>
          <w:rFonts w:ascii="Garamond" w:hAnsi="Garamond"/>
          <w:b w:val="0"/>
          <w:bCs w:val="0"/>
          <w:sz w:val="18"/>
          <w:szCs w:val="18"/>
        </w:rPr>
        <w:t xml:space="preserve">w cenie </w:t>
      </w:r>
      <w:r w:rsidRPr="00EE59BB">
        <w:rPr>
          <w:rFonts w:ascii="Garamond" w:hAnsi="Garamond"/>
          <w:sz w:val="18"/>
          <w:szCs w:val="18"/>
        </w:rPr>
        <w:t>ryczałtowej</w:t>
      </w:r>
      <w:r w:rsidRPr="00EE59BB">
        <w:rPr>
          <w:rFonts w:ascii="Garamond" w:hAnsi="Garamond"/>
          <w:b w:val="0"/>
          <w:bCs w:val="0"/>
          <w:sz w:val="18"/>
          <w:szCs w:val="18"/>
        </w:rPr>
        <w:t>:</w:t>
      </w:r>
    </w:p>
    <w:p w14:paraId="0E2C1B78" w14:textId="77777777" w:rsidR="00234F8E" w:rsidRPr="00EE59BB" w:rsidRDefault="00234F8E" w:rsidP="00234F8E">
      <w:pPr>
        <w:pStyle w:val="Tekstpodstawowy31"/>
        <w:tabs>
          <w:tab w:val="left" w:pos="2332"/>
        </w:tabs>
        <w:contextualSpacing/>
        <w:rPr>
          <w:rFonts w:ascii="Garamond" w:hAnsi="Garamond"/>
          <w:b w:val="0"/>
          <w:bCs w:val="0"/>
          <w:sz w:val="18"/>
          <w:szCs w:val="18"/>
        </w:rPr>
      </w:pPr>
    </w:p>
    <w:tbl>
      <w:tblPr>
        <w:tblW w:w="9474" w:type="dxa"/>
        <w:tblInd w:w="-10" w:type="dxa"/>
        <w:tblLayout w:type="fixed"/>
        <w:tblLook w:val="0000" w:firstRow="0" w:lastRow="0" w:firstColumn="0" w:lastColumn="0" w:noHBand="0" w:noVBand="0"/>
      </w:tblPr>
      <w:tblGrid>
        <w:gridCol w:w="3557"/>
        <w:gridCol w:w="5917"/>
      </w:tblGrid>
      <w:tr w:rsidR="00234F8E" w:rsidRPr="00EE59BB" w14:paraId="604008B1" w14:textId="77777777" w:rsidTr="00043951">
        <w:tc>
          <w:tcPr>
            <w:tcW w:w="3557" w:type="dxa"/>
            <w:tcBorders>
              <w:top w:val="single" w:sz="4" w:space="0" w:color="000000"/>
              <w:left w:val="single" w:sz="4" w:space="0" w:color="000000"/>
              <w:bottom w:val="single" w:sz="4" w:space="0" w:color="000000"/>
            </w:tcBorders>
            <w:shd w:val="clear" w:color="auto" w:fill="auto"/>
          </w:tcPr>
          <w:p w14:paraId="4D269479" w14:textId="046F9411" w:rsidR="00234F8E" w:rsidRPr="00EE59BB" w:rsidRDefault="00234F8E" w:rsidP="00D60EC6">
            <w:pPr>
              <w:snapToGrid w:val="0"/>
              <w:contextualSpacing/>
              <w:rPr>
                <w:rFonts w:ascii="Garamond" w:hAnsi="Garamond"/>
                <w:b/>
                <w:bCs/>
                <w:color w:val="000000"/>
                <w:sz w:val="18"/>
                <w:szCs w:val="18"/>
              </w:rPr>
            </w:pPr>
            <w:r w:rsidRPr="00EE59BB">
              <w:rPr>
                <w:rFonts w:ascii="Garamond" w:hAnsi="Garamond"/>
                <w:b/>
                <w:bCs/>
                <w:color w:val="000000"/>
                <w:sz w:val="18"/>
                <w:szCs w:val="18"/>
              </w:rPr>
              <w:t>Kwota  brutto  za wykonanie przedmiotu zamówienia</w:t>
            </w:r>
            <w:r w:rsidR="00043951">
              <w:rPr>
                <w:rFonts w:ascii="Garamond" w:hAnsi="Garamond"/>
                <w:b/>
                <w:bCs/>
                <w:color w:val="000000"/>
                <w:sz w:val="18"/>
                <w:szCs w:val="18"/>
              </w:rPr>
              <w:t xml:space="preserve"> – część 1</w:t>
            </w:r>
            <w:r w:rsidRPr="00EE59BB">
              <w:rPr>
                <w:rFonts w:ascii="Garamond" w:hAnsi="Garamond"/>
                <w:b/>
                <w:bCs/>
                <w:color w:val="000000"/>
                <w:sz w:val="18"/>
                <w:szCs w:val="18"/>
              </w:rPr>
              <w:t xml:space="preserve">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5C1AC38B" w14:textId="77777777" w:rsidR="00234F8E" w:rsidRPr="00EE59BB" w:rsidRDefault="00234F8E" w:rsidP="00D60EC6">
            <w:pPr>
              <w:snapToGrid w:val="0"/>
              <w:contextualSpacing/>
              <w:jc w:val="both"/>
              <w:rPr>
                <w:rFonts w:ascii="Garamond" w:hAnsi="Garamond"/>
                <w:color w:val="000000"/>
                <w:sz w:val="18"/>
                <w:szCs w:val="18"/>
              </w:rPr>
            </w:pPr>
          </w:p>
          <w:p w14:paraId="09CC8052" w14:textId="77777777" w:rsidR="00234F8E" w:rsidRPr="00EE59BB" w:rsidRDefault="00234F8E" w:rsidP="00D60EC6">
            <w:pPr>
              <w:contextualSpacing/>
              <w:jc w:val="both"/>
              <w:rPr>
                <w:rFonts w:ascii="Garamond" w:hAnsi="Garamond"/>
                <w:color w:val="000000"/>
                <w:sz w:val="18"/>
                <w:szCs w:val="18"/>
              </w:rPr>
            </w:pPr>
            <w:r w:rsidRPr="00EE59BB">
              <w:rPr>
                <w:rFonts w:ascii="Garamond" w:hAnsi="Garamond"/>
                <w:color w:val="000000"/>
                <w:sz w:val="18"/>
                <w:szCs w:val="18"/>
              </w:rPr>
              <w:t>………………………………… PLN</w:t>
            </w:r>
          </w:p>
          <w:p w14:paraId="529604B9" w14:textId="77777777" w:rsidR="00234F8E" w:rsidRPr="00EE59BB" w:rsidRDefault="00234F8E" w:rsidP="00D60EC6">
            <w:pPr>
              <w:contextualSpacing/>
              <w:jc w:val="both"/>
              <w:rPr>
                <w:rFonts w:ascii="Garamond" w:hAnsi="Garamond"/>
                <w:color w:val="000000"/>
                <w:sz w:val="18"/>
                <w:szCs w:val="18"/>
              </w:rPr>
            </w:pPr>
          </w:p>
        </w:tc>
      </w:tr>
    </w:tbl>
    <w:p w14:paraId="139A6630" w14:textId="77777777" w:rsidR="00D61BBB" w:rsidRPr="00EE59BB" w:rsidRDefault="00D61BBB" w:rsidP="003A43F0">
      <w:pPr>
        <w:spacing w:line="360" w:lineRule="auto"/>
        <w:jc w:val="both"/>
        <w:rPr>
          <w:rFonts w:ascii="Garamond" w:hAnsi="Garamond"/>
          <w:sz w:val="18"/>
          <w:szCs w:val="18"/>
        </w:rPr>
      </w:pPr>
    </w:p>
    <w:p w14:paraId="254F0AE4" w14:textId="104E9A83" w:rsidR="00D61BBB" w:rsidRPr="00EE59BB" w:rsidRDefault="00D61BBB" w:rsidP="003A43F0">
      <w:pPr>
        <w:spacing w:line="360" w:lineRule="auto"/>
        <w:jc w:val="both"/>
        <w:rPr>
          <w:rFonts w:ascii="Garamond" w:hAnsi="Garamond"/>
          <w:b/>
          <w:sz w:val="18"/>
          <w:szCs w:val="18"/>
        </w:rPr>
      </w:pPr>
      <w:r w:rsidRPr="00EE59BB">
        <w:rPr>
          <w:rFonts w:ascii="Garamond" w:hAnsi="Garamond"/>
          <w:b/>
          <w:sz w:val="18"/>
          <w:szCs w:val="18"/>
        </w:rPr>
        <w:t xml:space="preserve">Oferujemy </w:t>
      </w:r>
      <w:r w:rsidR="00043951">
        <w:rPr>
          <w:rFonts w:ascii="Garamond" w:hAnsi="Garamond"/>
          <w:b/>
          <w:sz w:val="18"/>
          <w:szCs w:val="18"/>
        </w:rPr>
        <w:t>termin dostawy</w:t>
      </w:r>
      <w:r w:rsidR="002E2C21" w:rsidRPr="00EE59BB">
        <w:rPr>
          <w:rFonts w:ascii="Garamond" w:hAnsi="Garamond"/>
          <w:b/>
          <w:sz w:val="18"/>
          <w:szCs w:val="18"/>
        </w:rPr>
        <w:t xml:space="preserve"> </w:t>
      </w:r>
      <w:r w:rsidRPr="00EE59BB">
        <w:rPr>
          <w:rFonts w:ascii="Garamond" w:hAnsi="Garamond"/>
          <w:b/>
          <w:sz w:val="18"/>
          <w:szCs w:val="18"/>
        </w:rPr>
        <w:t xml:space="preserve"> :</w:t>
      </w:r>
    </w:p>
    <w:p w14:paraId="6461A34B" w14:textId="00218FCA" w:rsidR="003A43F0" w:rsidRPr="00EE59BB" w:rsidRDefault="004A3B0C" w:rsidP="003A43F0">
      <w:pPr>
        <w:spacing w:line="360" w:lineRule="auto"/>
        <w:jc w:val="both"/>
        <w:rPr>
          <w:rFonts w:ascii="Garamond" w:hAnsi="Garamond"/>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3A43F0" w:rsidRPr="00EE59BB">
        <w:rPr>
          <w:rFonts w:ascii="Garamond" w:hAnsi="Garamond" w:cstheme="minorHAnsi"/>
          <w:b/>
          <w:sz w:val="18"/>
          <w:szCs w:val="18"/>
        </w:rPr>
        <w:instrText xml:space="preserve"> FORMCHECKBOX </w:instrText>
      </w:r>
      <w:r w:rsidR="00F2738D">
        <w:rPr>
          <w:rFonts w:ascii="Garamond" w:hAnsi="Garamond" w:cstheme="minorHAnsi"/>
          <w:b/>
          <w:sz w:val="18"/>
          <w:szCs w:val="18"/>
        </w:rPr>
      </w:r>
      <w:r w:rsidR="00F2738D">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3A43F0" w:rsidRPr="00EE59BB">
        <w:rPr>
          <w:rFonts w:ascii="Garamond" w:hAnsi="Garamond" w:cstheme="minorHAnsi"/>
          <w:b/>
          <w:sz w:val="18"/>
          <w:szCs w:val="18"/>
        </w:rPr>
        <w:t xml:space="preserve"> </w:t>
      </w:r>
      <w:r w:rsidR="00E92B27">
        <w:rPr>
          <w:rFonts w:ascii="Garamond" w:hAnsi="Garamond"/>
          <w:sz w:val="18"/>
          <w:szCs w:val="18"/>
        </w:rPr>
        <w:t>120 dni</w:t>
      </w:r>
      <w:r w:rsidR="002E2C21" w:rsidRPr="00EE59BB">
        <w:rPr>
          <w:rFonts w:ascii="Garamond" w:hAnsi="Garamond"/>
          <w:sz w:val="18"/>
          <w:szCs w:val="18"/>
        </w:rPr>
        <w:t xml:space="preserve"> </w:t>
      </w:r>
    </w:p>
    <w:p w14:paraId="10C2659E" w14:textId="2302E7C0" w:rsidR="003A43F0" w:rsidRPr="00EE59BB" w:rsidRDefault="004A3B0C" w:rsidP="003A43F0">
      <w:pPr>
        <w:spacing w:line="360" w:lineRule="auto"/>
        <w:jc w:val="both"/>
        <w:rPr>
          <w:rFonts w:ascii="Garamond" w:hAnsi="Garamond"/>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3A43F0" w:rsidRPr="00EE59BB">
        <w:rPr>
          <w:rFonts w:ascii="Garamond" w:hAnsi="Garamond" w:cstheme="minorHAnsi"/>
          <w:b/>
          <w:sz w:val="18"/>
          <w:szCs w:val="18"/>
        </w:rPr>
        <w:instrText xml:space="preserve"> FORMCHECKBOX </w:instrText>
      </w:r>
      <w:r w:rsidR="00F2738D">
        <w:rPr>
          <w:rFonts w:ascii="Garamond" w:hAnsi="Garamond" w:cstheme="minorHAnsi"/>
          <w:b/>
          <w:sz w:val="18"/>
          <w:szCs w:val="18"/>
        </w:rPr>
      </w:r>
      <w:r w:rsidR="00F2738D">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3A43F0" w:rsidRPr="00EE59BB">
        <w:rPr>
          <w:rFonts w:ascii="Garamond" w:hAnsi="Garamond" w:cstheme="minorHAnsi"/>
          <w:b/>
          <w:sz w:val="18"/>
          <w:szCs w:val="18"/>
        </w:rPr>
        <w:t xml:space="preserve"> </w:t>
      </w:r>
      <w:r w:rsidR="00E92B27">
        <w:rPr>
          <w:rFonts w:ascii="Garamond" w:hAnsi="Garamond"/>
          <w:sz w:val="18"/>
          <w:szCs w:val="18"/>
        </w:rPr>
        <w:t>60 dni</w:t>
      </w:r>
      <w:r w:rsidR="002E2C21" w:rsidRPr="00EE59BB">
        <w:rPr>
          <w:rFonts w:ascii="Garamond" w:hAnsi="Garamond"/>
          <w:sz w:val="18"/>
          <w:szCs w:val="18"/>
        </w:rPr>
        <w:t xml:space="preserve"> </w:t>
      </w:r>
    </w:p>
    <w:p w14:paraId="0CC10B0F" w14:textId="1A1E38B8" w:rsidR="000E3B4B" w:rsidRPr="00EE59BB" w:rsidRDefault="004A3B0C" w:rsidP="002E19B4">
      <w:pPr>
        <w:rPr>
          <w:rFonts w:ascii="Garamond" w:hAnsi="Garamond" w:cstheme="minorHAnsi"/>
          <w:b/>
          <w:color w:val="000000"/>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901BA0" w:rsidRPr="00EE59BB">
        <w:rPr>
          <w:rFonts w:ascii="Garamond" w:hAnsi="Garamond" w:cstheme="minorHAnsi"/>
          <w:b/>
          <w:sz w:val="18"/>
          <w:szCs w:val="18"/>
        </w:rPr>
        <w:instrText xml:space="preserve"> FORMCHECKBOX </w:instrText>
      </w:r>
      <w:r w:rsidR="00F2738D">
        <w:rPr>
          <w:rFonts w:ascii="Garamond" w:hAnsi="Garamond" w:cstheme="minorHAnsi"/>
          <w:b/>
          <w:sz w:val="18"/>
          <w:szCs w:val="18"/>
        </w:rPr>
      </w:r>
      <w:r w:rsidR="00F2738D">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901BA0" w:rsidRPr="00EE59BB">
        <w:rPr>
          <w:rFonts w:ascii="Garamond" w:hAnsi="Garamond" w:cstheme="minorHAnsi"/>
          <w:b/>
          <w:sz w:val="18"/>
          <w:szCs w:val="18"/>
        </w:rPr>
        <w:t xml:space="preserve"> </w:t>
      </w:r>
      <w:r w:rsidR="00E92B27">
        <w:rPr>
          <w:rFonts w:ascii="Garamond" w:hAnsi="Garamond"/>
          <w:sz w:val="18"/>
          <w:szCs w:val="18"/>
        </w:rPr>
        <w:t>30 dni</w:t>
      </w:r>
      <w:r w:rsidR="000E3B4B" w:rsidRPr="00EE59BB">
        <w:rPr>
          <w:rFonts w:ascii="Garamond" w:hAnsi="Garamond" w:cstheme="minorHAnsi"/>
          <w:b/>
          <w:color w:val="000000"/>
          <w:sz w:val="18"/>
          <w:szCs w:val="18"/>
        </w:rPr>
        <w:tab/>
      </w:r>
      <w:r w:rsidR="000E3B4B" w:rsidRPr="00EE59BB">
        <w:rPr>
          <w:rFonts w:ascii="Garamond" w:hAnsi="Garamond" w:cstheme="minorHAnsi"/>
          <w:b/>
          <w:color w:val="000000"/>
          <w:sz w:val="18"/>
          <w:szCs w:val="18"/>
        </w:rPr>
        <w:tab/>
      </w:r>
      <w:r w:rsidR="000E3B4B" w:rsidRPr="00EE59BB">
        <w:rPr>
          <w:rFonts w:ascii="Garamond" w:hAnsi="Garamond" w:cstheme="minorHAnsi"/>
          <w:b/>
          <w:color w:val="000000"/>
          <w:sz w:val="18"/>
          <w:szCs w:val="18"/>
        </w:rPr>
        <w:tab/>
      </w:r>
    </w:p>
    <w:p w14:paraId="64D1FBD0" w14:textId="77777777" w:rsidR="000E3B4B" w:rsidRPr="00EE59BB" w:rsidRDefault="000E3B4B" w:rsidP="002E19B4">
      <w:pPr>
        <w:rPr>
          <w:rFonts w:ascii="Garamond" w:hAnsi="Garamond" w:cstheme="minorHAnsi"/>
          <w:b/>
          <w:sz w:val="18"/>
          <w:szCs w:val="18"/>
        </w:rPr>
      </w:pPr>
    </w:p>
    <w:p w14:paraId="66B651B2" w14:textId="722269C0" w:rsidR="000E3B4B" w:rsidRPr="00EE59BB" w:rsidRDefault="000E3B4B" w:rsidP="002E19B4">
      <w:pPr>
        <w:tabs>
          <w:tab w:val="left" w:pos="360"/>
        </w:tabs>
        <w:jc w:val="both"/>
        <w:rPr>
          <w:rFonts w:ascii="Garamond" w:hAnsi="Garamond" w:cstheme="minorHAnsi"/>
          <w:sz w:val="18"/>
          <w:szCs w:val="18"/>
        </w:rPr>
      </w:pPr>
      <w:r w:rsidRPr="00EE59BB">
        <w:rPr>
          <w:rFonts w:ascii="Garamond" w:hAnsi="Garamond" w:cstheme="minorHAnsi"/>
          <w:sz w:val="18"/>
          <w:szCs w:val="18"/>
        </w:rPr>
        <w:t xml:space="preserve">Deklarujemy termin płatności </w:t>
      </w:r>
      <w:r w:rsidR="000E22B2" w:rsidRPr="000E22B2">
        <w:rPr>
          <w:rFonts w:ascii="Garamond" w:hAnsi="Garamond" w:cstheme="minorHAnsi"/>
          <w:b/>
          <w:bCs/>
          <w:sz w:val="18"/>
          <w:szCs w:val="18"/>
        </w:rPr>
        <w:t>30</w:t>
      </w:r>
      <w:r w:rsidRPr="00EE59BB">
        <w:rPr>
          <w:rFonts w:ascii="Garamond" w:hAnsi="Garamond" w:cstheme="minorHAnsi"/>
          <w:b/>
          <w:sz w:val="18"/>
          <w:szCs w:val="18"/>
        </w:rPr>
        <w:t xml:space="preserve"> dni</w:t>
      </w:r>
      <w:r w:rsidRPr="00EE59BB">
        <w:rPr>
          <w:rFonts w:ascii="Garamond" w:hAnsi="Garamond" w:cstheme="minorHAnsi"/>
          <w:sz w:val="18"/>
          <w:szCs w:val="18"/>
        </w:rPr>
        <w:t xml:space="preserve"> od</w:t>
      </w:r>
      <w:r w:rsidRPr="00EE59BB">
        <w:rPr>
          <w:rFonts w:ascii="Garamond" w:hAnsi="Garamond" w:cstheme="minorHAnsi"/>
          <w:color w:val="000000"/>
          <w:sz w:val="18"/>
          <w:szCs w:val="18"/>
        </w:rPr>
        <w:t xml:space="preserve"> daty wpływu prawidłowo wystawionej faktury na adres siedziby Zamawiającego. </w:t>
      </w:r>
      <w:r w:rsidRPr="00EE59BB">
        <w:rPr>
          <w:rFonts w:ascii="Garamond" w:hAnsi="Garamond" w:cstheme="minorHAnsi"/>
          <w:sz w:val="18"/>
          <w:szCs w:val="18"/>
        </w:rPr>
        <w:t>Na fakturze powinien znajdować się numer umowy dostawy, której faktura dotyczy.</w:t>
      </w:r>
    </w:p>
    <w:p w14:paraId="7B691285" w14:textId="77777777" w:rsidR="000E3B4B" w:rsidRPr="00EE59BB" w:rsidRDefault="000E3B4B" w:rsidP="002E19B4">
      <w:pPr>
        <w:tabs>
          <w:tab w:val="left" w:pos="360"/>
        </w:tabs>
        <w:jc w:val="both"/>
        <w:rPr>
          <w:rFonts w:ascii="Garamond" w:hAnsi="Garamond" w:cstheme="minorHAnsi"/>
          <w:sz w:val="18"/>
          <w:szCs w:val="18"/>
        </w:rPr>
      </w:pPr>
    </w:p>
    <w:p w14:paraId="08F877FF" w14:textId="77777777" w:rsidR="000E3B4B" w:rsidRPr="00EE59BB" w:rsidRDefault="000E3B4B" w:rsidP="002E19B4">
      <w:pPr>
        <w:pStyle w:val="Lista"/>
        <w:spacing w:line="240" w:lineRule="auto"/>
        <w:ind w:firstLine="142"/>
        <w:jc w:val="both"/>
        <w:rPr>
          <w:rFonts w:ascii="Garamond" w:hAnsi="Garamond" w:cstheme="minorHAnsi"/>
          <w:bCs/>
          <w:kern w:val="32"/>
          <w:sz w:val="18"/>
          <w:szCs w:val="18"/>
          <w:lang w:eastAsia="ar-SA"/>
        </w:rPr>
      </w:pPr>
    </w:p>
    <w:p w14:paraId="3F2038E5" w14:textId="77777777" w:rsidR="000E3B4B" w:rsidRPr="00EE59BB" w:rsidRDefault="000E3B4B" w:rsidP="002E19B4">
      <w:pPr>
        <w:pStyle w:val="Lista"/>
        <w:spacing w:line="240" w:lineRule="auto"/>
        <w:jc w:val="both"/>
        <w:rPr>
          <w:rFonts w:ascii="Garamond" w:hAnsi="Garamond" w:cstheme="minorHAnsi"/>
          <w:b/>
          <w:bCs/>
          <w:kern w:val="32"/>
          <w:sz w:val="18"/>
          <w:szCs w:val="18"/>
          <w:lang w:eastAsia="ar-SA"/>
        </w:rPr>
      </w:pPr>
      <w:r w:rsidRPr="00EE59BB">
        <w:rPr>
          <w:rFonts w:ascii="Garamond" w:hAnsi="Garamond" w:cstheme="minorHAnsi"/>
          <w:b/>
          <w:sz w:val="18"/>
          <w:szCs w:val="18"/>
        </w:rPr>
        <w:t>III. Oświadczenia Wykonawcy :</w:t>
      </w:r>
    </w:p>
    <w:p w14:paraId="52337910" w14:textId="77777777" w:rsidR="000E3B4B" w:rsidRPr="00EE59BB" w:rsidRDefault="000E3B4B" w:rsidP="002E19B4">
      <w:pPr>
        <w:pStyle w:val="Tekstpodstawowy"/>
        <w:rPr>
          <w:rFonts w:ascii="Garamond" w:hAnsi="Garamond" w:cstheme="minorHAnsi"/>
          <w:b/>
          <w:bCs/>
          <w:color w:val="000000"/>
          <w:sz w:val="18"/>
          <w:szCs w:val="18"/>
        </w:rPr>
      </w:pPr>
      <w:r w:rsidRPr="00EE59BB">
        <w:rPr>
          <w:rFonts w:ascii="Garamond" w:hAnsi="Garamond" w:cstheme="minorHAnsi"/>
          <w:b/>
          <w:bCs/>
          <w:color w:val="000000"/>
          <w:sz w:val="18"/>
          <w:szCs w:val="18"/>
        </w:rPr>
        <w:t>Oświadczamy, że:</w:t>
      </w:r>
    </w:p>
    <w:p w14:paraId="1BB84CC8" w14:textId="77777777" w:rsidR="000E3B4B" w:rsidRPr="00EE59BB" w:rsidRDefault="000E3B4B" w:rsidP="00C56667">
      <w:pPr>
        <w:numPr>
          <w:ilvl w:val="0"/>
          <w:numId w:val="11"/>
        </w:numPr>
        <w:ind w:left="284" w:hanging="284"/>
        <w:contextualSpacing/>
        <w:jc w:val="both"/>
        <w:rPr>
          <w:rFonts w:ascii="Garamond" w:hAnsi="Garamond" w:cstheme="minorHAnsi"/>
          <w:sz w:val="18"/>
          <w:szCs w:val="18"/>
        </w:rPr>
      </w:pPr>
      <w:r w:rsidRPr="00EE59BB">
        <w:rPr>
          <w:rFonts w:ascii="Garamond" w:hAnsi="Garamond" w:cstheme="minorHAnsi"/>
          <w:sz w:val="18"/>
          <w:szCs w:val="18"/>
        </w:rPr>
        <w:t>Jestem:</w:t>
      </w:r>
    </w:p>
    <w:p w14:paraId="086652B3" w14:textId="77777777" w:rsidR="000E3B4B" w:rsidRPr="00EE59BB" w:rsidRDefault="004A3B0C" w:rsidP="002E19B4">
      <w:pPr>
        <w:ind w:left="284"/>
        <w:contextualSpacing/>
        <w:jc w:val="both"/>
        <w:rPr>
          <w:rFonts w:ascii="Garamond" w:hAnsi="Garamond" w:cstheme="minorHAnsi"/>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0E3B4B" w:rsidRPr="00EE59BB">
        <w:rPr>
          <w:rFonts w:ascii="Garamond" w:hAnsi="Garamond" w:cstheme="minorHAnsi"/>
          <w:b/>
          <w:sz w:val="18"/>
          <w:szCs w:val="18"/>
        </w:rPr>
        <w:instrText xml:space="preserve"> FORMCHECKBOX </w:instrText>
      </w:r>
      <w:r w:rsidR="00F2738D">
        <w:rPr>
          <w:rFonts w:ascii="Garamond" w:hAnsi="Garamond" w:cstheme="minorHAnsi"/>
          <w:b/>
          <w:sz w:val="18"/>
          <w:szCs w:val="18"/>
        </w:rPr>
      </w:r>
      <w:r w:rsidR="00F2738D">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0E3B4B" w:rsidRPr="00EE59BB">
        <w:rPr>
          <w:rFonts w:ascii="Garamond" w:hAnsi="Garamond" w:cstheme="minorHAnsi"/>
          <w:sz w:val="18"/>
          <w:szCs w:val="18"/>
        </w:rPr>
        <w:t xml:space="preserve">  mikroprzedsiębiorstwem</w:t>
      </w:r>
    </w:p>
    <w:p w14:paraId="587F5FCA" w14:textId="77777777" w:rsidR="002E19B4" w:rsidRPr="00EE59BB" w:rsidRDefault="002E19B4" w:rsidP="002E19B4">
      <w:pPr>
        <w:ind w:left="284"/>
        <w:contextualSpacing/>
        <w:jc w:val="both"/>
        <w:rPr>
          <w:rFonts w:ascii="Garamond" w:hAnsi="Garamond" w:cstheme="minorHAnsi"/>
          <w:sz w:val="18"/>
          <w:szCs w:val="18"/>
        </w:rPr>
      </w:pPr>
    </w:p>
    <w:p w14:paraId="298A9C28" w14:textId="77777777" w:rsidR="000E3B4B" w:rsidRPr="00EE59BB" w:rsidRDefault="004A3B0C" w:rsidP="002E19B4">
      <w:pPr>
        <w:ind w:left="284"/>
        <w:contextualSpacing/>
        <w:jc w:val="both"/>
        <w:rPr>
          <w:rFonts w:ascii="Garamond" w:hAnsi="Garamond" w:cstheme="minorHAnsi"/>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0E3B4B" w:rsidRPr="00EE59BB">
        <w:rPr>
          <w:rFonts w:ascii="Garamond" w:hAnsi="Garamond" w:cstheme="minorHAnsi"/>
          <w:b/>
          <w:sz w:val="18"/>
          <w:szCs w:val="18"/>
        </w:rPr>
        <w:instrText xml:space="preserve"> FORMCHECKBOX </w:instrText>
      </w:r>
      <w:r w:rsidR="00F2738D">
        <w:rPr>
          <w:rFonts w:ascii="Garamond" w:hAnsi="Garamond" w:cstheme="minorHAnsi"/>
          <w:b/>
          <w:sz w:val="18"/>
          <w:szCs w:val="18"/>
        </w:rPr>
      </w:r>
      <w:r w:rsidR="00F2738D">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0E3B4B" w:rsidRPr="00EE59BB">
        <w:rPr>
          <w:rFonts w:ascii="Garamond" w:hAnsi="Garamond" w:cstheme="minorHAnsi"/>
          <w:b/>
          <w:sz w:val="18"/>
          <w:szCs w:val="18"/>
        </w:rPr>
        <w:t xml:space="preserve">  m</w:t>
      </w:r>
      <w:r w:rsidR="000E3B4B" w:rsidRPr="00EE59BB">
        <w:rPr>
          <w:rFonts w:ascii="Garamond" w:hAnsi="Garamond" w:cstheme="minorHAnsi"/>
          <w:sz w:val="18"/>
          <w:szCs w:val="18"/>
        </w:rPr>
        <w:t>ałym przedsiębiorstwem</w:t>
      </w:r>
    </w:p>
    <w:p w14:paraId="459560DB" w14:textId="77777777" w:rsidR="002E19B4" w:rsidRPr="00EE59BB" w:rsidRDefault="002E19B4" w:rsidP="002E19B4">
      <w:pPr>
        <w:ind w:left="284"/>
        <w:contextualSpacing/>
        <w:jc w:val="both"/>
        <w:rPr>
          <w:rFonts w:ascii="Garamond" w:hAnsi="Garamond" w:cstheme="minorHAnsi"/>
          <w:sz w:val="18"/>
          <w:szCs w:val="18"/>
        </w:rPr>
      </w:pPr>
    </w:p>
    <w:p w14:paraId="0EB17F7D" w14:textId="77777777" w:rsidR="00875D5C" w:rsidRPr="00EE59BB" w:rsidRDefault="004A3B0C" w:rsidP="00875D5C">
      <w:pPr>
        <w:ind w:left="284"/>
        <w:contextualSpacing/>
        <w:jc w:val="both"/>
        <w:rPr>
          <w:rFonts w:ascii="Garamond" w:hAnsi="Garamond" w:cstheme="minorHAnsi"/>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0E3B4B" w:rsidRPr="00EE59BB">
        <w:rPr>
          <w:rFonts w:ascii="Garamond" w:hAnsi="Garamond" w:cstheme="minorHAnsi"/>
          <w:b/>
          <w:sz w:val="18"/>
          <w:szCs w:val="18"/>
        </w:rPr>
        <w:instrText xml:space="preserve"> FORMCHECKBOX </w:instrText>
      </w:r>
      <w:r w:rsidR="00F2738D">
        <w:rPr>
          <w:rFonts w:ascii="Garamond" w:hAnsi="Garamond" w:cstheme="minorHAnsi"/>
          <w:b/>
          <w:sz w:val="18"/>
          <w:szCs w:val="18"/>
        </w:rPr>
      </w:r>
      <w:r w:rsidR="00F2738D">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0E3B4B" w:rsidRPr="00EE59BB">
        <w:rPr>
          <w:rFonts w:ascii="Garamond" w:hAnsi="Garamond" w:cstheme="minorHAnsi"/>
          <w:sz w:val="18"/>
          <w:szCs w:val="18"/>
        </w:rPr>
        <w:t xml:space="preserve">  średnim przedsiębiorstwem</w:t>
      </w:r>
    </w:p>
    <w:p w14:paraId="4A748E4A" w14:textId="77777777" w:rsidR="00875D5C" w:rsidRPr="00EE59BB" w:rsidRDefault="00875D5C" w:rsidP="00875D5C">
      <w:pPr>
        <w:ind w:left="284"/>
        <w:contextualSpacing/>
        <w:jc w:val="both"/>
        <w:rPr>
          <w:rFonts w:ascii="Garamond" w:hAnsi="Garamond" w:cstheme="minorHAnsi"/>
          <w:sz w:val="18"/>
          <w:szCs w:val="18"/>
        </w:rPr>
      </w:pPr>
    </w:p>
    <w:p w14:paraId="74838957" w14:textId="77777777" w:rsidR="00875D5C" w:rsidRPr="00EE59BB" w:rsidRDefault="004A3B0C" w:rsidP="00875D5C">
      <w:pPr>
        <w:ind w:left="284"/>
        <w:contextualSpacing/>
        <w:jc w:val="both"/>
        <w:rPr>
          <w:rFonts w:ascii="Garamond" w:hAnsi="Garamond"/>
          <w:iCs/>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875D5C" w:rsidRPr="00EE59BB">
        <w:rPr>
          <w:rFonts w:ascii="Garamond" w:hAnsi="Garamond" w:cstheme="minorHAnsi"/>
          <w:b/>
          <w:sz w:val="18"/>
          <w:szCs w:val="18"/>
        </w:rPr>
        <w:instrText xml:space="preserve"> FORMCHECKBOX </w:instrText>
      </w:r>
      <w:r w:rsidR="00F2738D">
        <w:rPr>
          <w:rFonts w:ascii="Garamond" w:hAnsi="Garamond" w:cstheme="minorHAnsi"/>
          <w:b/>
          <w:sz w:val="18"/>
          <w:szCs w:val="18"/>
        </w:rPr>
      </w:r>
      <w:r w:rsidR="00F2738D">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875D5C" w:rsidRPr="00EE59BB">
        <w:rPr>
          <w:rFonts w:ascii="Garamond" w:hAnsi="Garamond"/>
          <w:iCs/>
          <w:sz w:val="18"/>
          <w:szCs w:val="18"/>
        </w:rPr>
        <w:t>jednoosobowa działalność gospodarcza,</w:t>
      </w:r>
    </w:p>
    <w:p w14:paraId="7538D459" w14:textId="77777777" w:rsidR="00875D5C" w:rsidRPr="00EE59BB" w:rsidRDefault="00875D5C" w:rsidP="00875D5C">
      <w:pPr>
        <w:ind w:left="284"/>
        <w:contextualSpacing/>
        <w:jc w:val="both"/>
        <w:rPr>
          <w:rFonts w:ascii="Garamond" w:hAnsi="Garamond" w:cstheme="minorHAnsi"/>
          <w:sz w:val="18"/>
          <w:szCs w:val="18"/>
        </w:rPr>
      </w:pPr>
    </w:p>
    <w:p w14:paraId="20376361" w14:textId="77777777" w:rsidR="00875D5C" w:rsidRPr="00EE59BB" w:rsidRDefault="004A3B0C" w:rsidP="00875D5C">
      <w:pPr>
        <w:ind w:left="284"/>
        <w:contextualSpacing/>
        <w:jc w:val="both"/>
        <w:rPr>
          <w:rFonts w:ascii="Garamond" w:hAnsi="Garamond"/>
          <w:iCs/>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875D5C" w:rsidRPr="00EE59BB">
        <w:rPr>
          <w:rFonts w:ascii="Garamond" w:hAnsi="Garamond" w:cstheme="minorHAnsi"/>
          <w:b/>
          <w:sz w:val="18"/>
          <w:szCs w:val="18"/>
        </w:rPr>
        <w:instrText xml:space="preserve"> FORMCHECKBOX </w:instrText>
      </w:r>
      <w:r w:rsidR="00F2738D">
        <w:rPr>
          <w:rFonts w:ascii="Garamond" w:hAnsi="Garamond" w:cstheme="minorHAnsi"/>
          <w:b/>
          <w:sz w:val="18"/>
          <w:szCs w:val="18"/>
        </w:rPr>
      </w:r>
      <w:r w:rsidR="00F2738D">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875D5C" w:rsidRPr="00EE59BB">
        <w:rPr>
          <w:rFonts w:ascii="Garamond" w:hAnsi="Garamond"/>
          <w:iCs/>
          <w:sz w:val="18"/>
          <w:szCs w:val="18"/>
        </w:rPr>
        <w:t>osoba fizyczna nieprowadząca działalności gospodarczej,</w:t>
      </w:r>
    </w:p>
    <w:p w14:paraId="07EC3C42" w14:textId="77777777" w:rsidR="00875D5C" w:rsidRPr="00EE59BB" w:rsidRDefault="00875D5C" w:rsidP="00875D5C">
      <w:pPr>
        <w:ind w:left="284"/>
        <w:contextualSpacing/>
        <w:jc w:val="both"/>
        <w:rPr>
          <w:rFonts w:ascii="Garamond" w:hAnsi="Garamond"/>
          <w:iCs/>
          <w:sz w:val="18"/>
          <w:szCs w:val="18"/>
        </w:rPr>
      </w:pPr>
    </w:p>
    <w:p w14:paraId="0CD0766A" w14:textId="77777777" w:rsidR="000E3B4B" w:rsidRPr="00EE59BB" w:rsidRDefault="004A3B0C" w:rsidP="00875D5C">
      <w:pPr>
        <w:ind w:left="284"/>
        <w:contextualSpacing/>
        <w:jc w:val="both"/>
        <w:rPr>
          <w:rFonts w:ascii="Garamond" w:hAnsi="Garamond"/>
          <w:iCs/>
          <w:sz w:val="18"/>
          <w:szCs w:val="18"/>
        </w:rPr>
      </w:pPr>
      <w:r w:rsidRPr="00EE59BB">
        <w:rPr>
          <w:rFonts w:ascii="Garamond" w:hAnsi="Garamond" w:cstheme="minorHAnsi"/>
          <w:b/>
          <w:sz w:val="18"/>
          <w:szCs w:val="18"/>
        </w:rPr>
        <w:fldChar w:fldCharType="begin">
          <w:ffData>
            <w:name w:val=""/>
            <w:enabled/>
            <w:calcOnExit w:val="0"/>
            <w:checkBox>
              <w:sizeAuto/>
              <w:default w:val="0"/>
            </w:checkBox>
          </w:ffData>
        </w:fldChar>
      </w:r>
      <w:r w:rsidR="00875D5C" w:rsidRPr="00EE59BB">
        <w:rPr>
          <w:rFonts w:ascii="Garamond" w:hAnsi="Garamond" w:cstheme="minorHAnsi"/>
          <w:b/>
          <w:sz w:val="18"/>
          <w:szCs w:val="18"/>
        </w:rPr>
        <w:instrText xml:space="preserve"> FORMCHECKBOX </w:instrText>
      </w:r>
      <w:r w:rsidR="00F2738D">
        <w:rPr>
          <w:rFonts w:ascii="Garamond" w:hAnsi="Garamond" w:cstheme="minorHAnsi"/>
          <w:b/>
          <w:sz w:val="18"/>
          <w:szCs w:val="18"/>
        </w:rPr>
      </w:r>
      <w:r w:rsidR="00F2738D">
        <w:rPr>
          <w:rFonts w:ascii="Garamond" w:hAnsi="Garamond" w:cstheme="minorHAnsi"/>
          <w:b/>
          <w:sz w:val="18"/>
          <w:szCs w:val="18"/>
        </w:rPr>
        <w:fldChar w:fldCharType="separate"/>
      </w:r>
      <w:r w:rsidRPr="00EE59BB">
        <w:rPr>
          <w:rFonts w:ascii="Garamond" w:hAnsi="Garamond" w:cstheme="minorHAnsi"/>
          <w:b/>
          <w:sz w:val="18"/>
          <w:szCs w:val="18"/>
        </w:rPr>
        <w:fldChar w:fldCharType="end"/>
      </w:r>
      <w:r w:rsidR="00875D5C" w:rsidRPr="00EE59BB">
        <w:rPr>
          <w:rFonts w:ascii="Garamond" w:hAnsi="Garamond"/>
          <w:iCs/>
          <w:sz w:val="18"/>
          <w:szCs w:val="18"/>
        </w:rPr>
        <w:t>inny rodzaj</w:t>
      </w:r>
      <w:r w:rsidR="000E3B4B" w:rsidRPr="00EE59BB">
        <w:rPr>
          <w:rFonts w:ascii="Garamond" w:hAnsi="Garamond" w:cstheme="minorHAnsi"/>
          <w:b/>
          <w:sz w:val="18"/>
          <w:szCs w:val="18"/>
        </w:rPr>
        <w:t xml:space="preserve">     </w:t>
      </w:r>
    </w:p>
    <w:p w14:paraId="345B6A18" w14:textId="77777777" w:rsidR="000E3B4B" w:rsidRPr="00EE59BB"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EE59BB">
        <w:rPr>
          <w:rFonts w:ascii="Garamond" w:hAnsi="Garamond" w:cstheme="minorHAnsi"/>
          <w:i/>
          <w:iCs/>
          <w:sz w:val="18"/>
          <w:szCs w:val="18"/>
        </w:rPr>
        <w:t>(Zgodnie z zaleceniem Komisji z dnia 6 maja 2003 r. dotyczącym definicji mikroprzedsiębiorstw oraz małych i średnich przedsiębiorstw (Dz.U. L 124 z 20.5.2003, s. 36):</w:t>
      </w:r>
    </w:p>
    <w:p w14:paraId="3201ED4A" w14:textId="77777777" w:rsidR="000E3B4B" w:rsidRPr="00EE59BB"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EE59BB">
        <w:rPr>
          <w:rFonts w:ascii="Garamond" w:hAnsi="Garamond" w:cstheme="minorHAnsi"/>
          <w:b/>
          <w:i/>
          <w:iCs/>
          <w:sz w:val="18"/>
          <w:szCs w:val="18"/>
        </w:rPr>
        <w:t>Małe przedsiębiorstwo:</w:t>
      </w:r>
      <w:r w:rsidRPr="00EE59BB">
        <w:rPr>
          <w:rFonts w:ascii="Garamond" w:hAnsi="Garamond" w:cstheme="minorHAnsi"/>
          <w:i/>
          <w:iCs/>
          <w:sz w:val="18"/>
          <w:szCs w:val="18"/>
        </w:rPr>
        <w:t xml:space="preserve"> przedsiębiorstwo, które zatrudnia mniej niż 50 osób i którego roczny obrót lub roczna suma bilansowa nie przekracza 10 milionów EURO.</w:t>
      </w:r>
    </w:p>
    <w:p w14:paraId="0EF9102B" w14:textId="77777777" w:rsidR="000E3B4B" w:rsidRPr="00EE59BB"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EE59BB">
        <w:rPr>
          <w:rFonts w:ascii="Garamond" w:hAnsi="Garamond" w:cstheme="minorHAnsi"/>
          <w:b/>
          <w:i/>
          <w:iCs/>
          <w:sz w:val="18"/>
          <w:szCs w:val="18"/>
        </w:rPr>
        <w:t xml:space="preserve">Średnie przedsiębiorstwa: </w:t>
      </w:r>
      <w:r w:rsidRPr="00EE59BB">
        <w:rPr>
          <w:rFonts w:ascii="Garamond" w:hAnsi="Garamond" w:cstheme="minorHAnsi"/>
          <w:i/>
          <w:iCs/>
          <w:sz w:val="18"/>
          <w:szCs w:val="18"/>
        </w:rPr>
        <w:t>przedsiębiorstwa, które nie są mikroprzedsiębiorstwami ani małymi przedsiębiorstwami i które zatrudniają mniej niż 250 osób i których roczny obrót nie przekracza 50 milionów EURO lub roczna suma bilansowa nie przekracza 43 milionów EURO.)</w:t>
      </w:r>
    </w:p>
    <w:p w14:paraId="03EE04C3" w14:textId="77777777" w:rsidR="000E3B4B" w:rsidRPr="00EE59BB" w:rsidRDefault="000E3B4B" w:rsidP="002E19B4">
      <w:pPr>
        <w:overflowPunct w:val="0"/>
        <w:autoSpaceDE w:val="0"/>
        <w:autoSpaceDN w:val="0"/>
        <w:adjustRightInd w:val="0"/>
        <w:contextualSpacing/>
        <w:jc w:val="both"/>
        <w:rPr>
          <w:rFonts w:ascii="Garamond" w:hAnsi="Garamond" w:cstheme="minorHAnsi"/>
          <w:i/>
          <w:iCs/>
          <w:sz w:val="18"/>
          <w:szCs w:val="18"/>
        </w:rPr>
      </w:pPr>
    </w:p>
    <w:p w14:paraId="5D3956B9" w14:textId="77777777" w:rsidR="000E3B4B" w:rsidRPr="00EE59BB" w:rsidRDefault="000E3B4B" w:rsidP="00C56667">
      <w:pPr>
        <w:numPr>
          <w:ilvl w:val="0"/>
          <w:numId w:val="11"/>
        </w:numPr>
        <w:ind w:left="284" w:hanging="284"/>
        <w:contextualSpacing/>
        <w:jc w:val="both"/>
        <w:rPr>
          <w:rFonts w:ascii="Garamond" w:hAnsi="Garamond" w:cstheme="minorHAnsi"/>
          <w:bCs/>
          <w:sz w:val="18"/>
          <w:szCs w:val="18"/>
        </w:rPr>
      </w:pPr>
      <w:r w:rsidRPr="00EE59BB">
        <w:rPr>
          <w:rFonts w:ascii="Garamond" w:hAnsi="Garamond" w:cstheme="minorHAnsi"/>
          <w:bCs/>
          <w:sz w:val="18"/>
          <w:szCs w:val="18"/>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7BC0E5A6" w14:textId="77777777" w:rsidR="000E3B4B" w:rsidRPr="00EE59BB" w:rsidRDefault="000E3B4B" w:rsidP="00C56667">
      <w:pPr>
        <w:numPr>
          <w:ilvl w:val="0"/>
          <w:numId w:val="11"/>
        </w:numPr>
        <w:ind w:left="284" w:hanging="284"/>
        <w:contextualSpacing/>
        <w:jc w:val="both"/>
        <w:rPr>
          <w:rFonts w:ascii="Garamond" w:hAnsi="Garamond" w:cstheme="minorHAnsi"/>
          <w:bCs/>
          <w:sz w:val="18"/>
          <w:szCs w:val="18"/>
        </w:rPr>
      </w:pPr>
      <w:r w:rsidRPr="00EE59BB">
        <w:rPr>
          <w:rFonts w:ascii="Garamond" w:hAnsi="Garamond" w:cstheme="minorHAnsi"/>
          <w:sz w:val="18"/>
          <w:szCs w:val="18"/>
        </w:rPr>
        <w:t>Wybór oferty</w:t>
      </w:r>
      <w:r w:rsidRPr="00EE59BB">
        <w:rPr>
          <w:rFonts w:ascii="Garamond" w:hAnsi="Garamond" w:cstheme="minorHAnsi"/>
          <w:b/>
          <w:sz w:val="18"/>
          <w:szCs w:val="18"/>
        </w:rPr>
        <w:t xml:space="preserve"> </w:t>
      </w:r>
      <w:r w:rsidRPr="00EE59BB">
        <w:rPr>
          <w:rFonts w:ascii="Garamond" w:hAnsi="Garamond" w:cstheme="minorHAnsi"/>
          <w:b/>
          <w:color w:val="FF0000"/>
          <w:sz w:val="18"/>
          <w:szCs w:val="18"/>
        </w:rPr>
        <w:t>nie będzie/ będzie</w:t>
      </w:r>
      <w:r w:rsidRPr="00EE59BB">
        <w:rPr>
          <w:rFonts w:ascii="Garamond" w:hAnsi="Garamond" w:cstheme="minorHAnsi"/>
          <w:b/>
          <w:color w:val="FF0000"/>
          <w:sz w:val="18"/>
          <w:szCs w:val="18"/>
          <w:vertAlign w:val="superscript"/>
        </w:rPr>
        <w:t>1</w:t>
      </w:r>
      <w:r w:rsidRPr="00EE59BB">
        <w:rPr>
          <w:rFonts w:ascii="Garamond" w:hAnsi="Garamond" w:cstheme="minorHAnsi"/>
          <w:b/>
          <w:sz w:val="18"/>
          <w:szCs w:val="18"/>
        </w:rPr>
        <w:t xml:space="preserve"> </w:t>
      </w:r>
      <w:r w:rsidRPr="00EE59BB">
        <w:rPr>
          <w:rFonts w:ascii="Garamond" w:hAnsi="Garamond" w:cstheme="minorHAnsi"/>
          <w:sz w:val="18"/>
          <w:szCs w:val="18"/>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212"/>
        <w:gridCol w:w="1984"/>
      </w:tblGrid>
      <w:tr w:rsidR="000E3B4B" w:rsidRPr="00EE59BB" w14:paraId="116891DD" w14:textId="77777777" w:rsidTr="000E3B4B">
        <w:tc>
          <w:tcPr>
            <w:tcW w:w="709" w:type="dxa"/>
            <w:tcBorders>
              <w:top w:val="single" w:sz="4" w:space="0" w:color="auto"/>
              <w:left w:val="single" w:sz="4" w:space="0" w:color="auto"/>
              <w:bottom w:val="single" w:sz="4" w:space="0" w:color="auto"/>
              <w:right w:val="single" w:sz="4" w:space="0" w:color="auto"/>
            </w:tcBorders>
            <w:hideMark/>
          </w:tcPr>
          <w:p w14:paraId="32370778" w14:textId="77777777" w:rsidR="000E3B4B" w:rsidRPr="00EE59BB" w:rsidRDefault="000E3B4B" w:rsidP="002E19B4">
            <w:pPr>
              <w:jc w:val="center"/>
              <w:rPr>
                <w:rFonts w:ascii="Garamond" w:hAnsi="Garamond" w:cstheme="minorHAnsi"/>
                <w:spacing w:val="4"/>
                <w:sz w:val="18"/>
                <w:szCs w:val="18"/>
              </w:rPr>
            </w:pPr>
            <w:r w:rsidRPr="00EE59BB">
              <w:rPr>
                <w:rFonts w:ascii="Garamond" w:hAnsi="Garamond" w:cstheme="minorHAnsi"/>
                <w:spacing w:val="4"/>
                <w:sz w:val="18"/>
                <w:szCs w:val="18"/>
              </w:rPr>
              <w:t>L.p.</w:t>
            </w:r>
          </w:p>
        </w:tc>
        <w:tc>
          <w:tcPr>
            <w:tcW w:w="6433" w:type="dxa"/>
            <w:tcBorders>
              <w:top w:val="single" w:sz="4" w:space="0" w:color="auto"/>
              <w:left w:val="single" w:sz="4" w:space="0" w:color="auto"/>
              <w:bottom w:val="single" w:sz="4" w:space="0" w:color="auto"/>
              <w:right w:val="single" w:sz="4" w:space="0" w:color="auto"/>
            </w:tcBorders>
            <w:vAlign w:val="center"/>
            <w:hideMark/>
          </w:tcPr>
          <w:p w14:paraId="04264B4F" w14:textId="77777777" w:rsidR="000E3B4B" w:rsidRPr="00EE59BB" w:rsidRDefault="000E3B4B" w:rsidP="002E19B4">
            <w:pPr>
              <w:jc w:val="center"/>
              <w:rPr>
                <w:rFonts w:ascii="Garamond" w:hAnsi="Garamond" w:cstheme="minorHAnsi"/>
                <w:spacing w:val="4"/>
                <w:sz w:val="18"/>
                <w:szCs w:val="18"/>
              </w:rPr>
            </w:pPr>
            <w:r w:rsidRPr="00EE59BB">
              <w:rPr>
                <w:rFonts w:ascii="Garamond" w:hAnsi="Garamond" w:cstheme="minorHAnsi"/>
                <w:spacing w:val="4"/>
                <w:sz w:val="18"/>
                <w:szCs w:val="18"/>
              </w:rPr>
              <w:t>Nazwa (rodzaj) towaru / usługi, którego dostawa / świadczenie będzie prowadzić do powstania obowiązku podatkowego</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C23B877" w14:textId="77777777" w:rsidR="000E3B4B" w:rsidRPr="00EE59BB" w:rsidRDefault="000E3B4B" w:rsidP="002E19B4">
            <w:pPr>
              <w:jc w:val="center"/>
              <w:rPr>
                <w:rFonts w:ascii="Garamond" w:hAnsi="Garamond" w:cstheme="minorHAnsi"/>
                <w:spacing w:val="4"/>
                <w:sz w:val="18"/>
                <w:szCs w:val="18"/>
              </w:rPr>
            </w:pPr>
            <w:r w:rsidRPr="00EE59BB">
              <w:rPr>
                <w:rFonts w:ascii="Garamond" w:hAnsi="Garamond" w:cstheme="minorHAnsi"/>
                <w:spacing w:val="4"/>
                <w:sz w:val="18"/>
                <w:szCs w:val="18"/>
              </w:rPr>
              <w:t xml:space="preserve">Wartość </w:t>
            </w:r>
            <w:r w:rsidRPr="00EE59BB">
              <w:rPr>
                <w:rFonts w:ascii="Garamond" w:hAnsi="Garamond" w:cstheme="minorHAnsi"/>
                <w:spacing w:val="4"/>
                <w:sz w:val="18"/>
                <w:szCs w:val="18"/>
              </w:rPr>
              <w:br/>
              <w:t>bez kwoty podatku</w:t>
            </w:r>
          </w:p>
        </w:tc>
      </w:tr>
      <w:tr w:rsidR="000E3B4B" w:rsidRPr="00EE59BB" w14:paraId="3ABED766" w14:textId="77777777" w:rsidTr="000E3B4B">
        <w:tc>
          <w:tcPr>
            <w:tcW w:w="709" w:type="dxa"/>
            <w:tcBorders>
              <w:top w:val="single" w:sz="4" w:space="0" w:color="auto"/>
              <w:left w:val="single" w:sz="4" w:space="0" w:color="auto"/>
              <w:bottom w:val="single" w:sz="4" w:space="0" w:color="auto"/>
              <w:right w:val="single" w:sz="4" w:space="0" w:color="auto"/>
            </w:tcBorders>
          </w:tcPr>
          <w:p w14:paraId="73B07C96" w14:textId="77777777" w:rsidR="000E3B4B" w:rsidRPr="00EE59BB" w:rsidRDefault="000E3B4B" w:rsidP="002E19B4">
            <w:pPr>
              <w:jc w:val="center"/>
              <w:rPr>
                <w:rFonts w:ascii="Garamond" w:hAnsi="Garamond" w:cstheme="minorHAnsi"/>
                <w:spacing w:val="4"/>
                <w:sz w:val="18"/>
                <w:szCs w:val="18"/>
              </w:rPr>
            </w:pPr>
          </w:p>
        </w:tc>
        <w:tc>
          <w:tcPr>
            <w:tcW w:w="6433" w:type="dxa"/>
            <w:tcBorders>
              <w:top w:val="single" w:sz="4" w:space="0" w:color="auto"/>
              <w:left w:val="single" w:sz="4" w:space="0" w:color="auto"/>
              <w:bottom w:val="single" w:sz="4" w:space="0" w:color="auto"/>
              <w:right w:val="single" w:sz="4" w:space="0" w:color="auto"/>
            </w:tcBorders>
            <w:vAlign w:val="center"/>
          </w:tcPr>
          <w:p w14:paraId="54A87443" w14:textId="77777777" w:rsidR="000E3B4B" w:rsidRPr="00EE59BB" w:rsidRDefault="000E3B4B" w:rsidP="002E19B4">
            <w:pPr>
              <w:rPr>
                <w:rFonts w:ascii="Garamond" w:hAnsi="Garamond" w:cstheme="minorHAnsi"/>
                <w:spacing w:val="4"/>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tcPr>
          <w:p w14:paraId="5D810C39" w14:textId="77777777" w:rsidR="000E3B4B" w:rsidRPr="00EE59BB" w:rsidRDefault="000E3B4B" w:rsidP="002E19B4">
            <w:pPr>
              <w:jc w:val="center"/>
              <w:rPr>
                <w:rFonts w:ascii="Garamond" w:hAnsi="Garamond" w:cstheme="minorHAnsi"/>
                <w:spacing w:val="4"/>
                <w:sz w:val="18"/>
                <w:szCs w:val="18"/>
              </w:rPr>
            </w:pPr>
          </w:p>
        </w:tc>
      </w:tr>
    </w:tbl>
    <w:p w14:paraId="465A4516" w14:textId="77777777" w:rsidR="000E3B4B" w:rsidRPr="00EE59BB" w:rsidRDefault="000E3B4B" w:rsidP="00C56667">
      <w:pPr>
        <w:numPr>
          <w:ilvl w:val="0"/>
          <w:numId w:val="11"/>
        </w:numPr>
        <w:ind w:left="284" w:hanging="284"/>
        <w:contextualSpacing/>
        <w:jc w:val="both"/>
        <w:rPr>
          <w:rFonts w:ascii="Garamond" w:hAnsi="Garamond" w:cstheme="minorHAnsi"/>
          <w:bCs/>
          <w:sz w:val="18"/>
          <w:szCs w:val="18"/>
        </w:rPr>
      </w:pPr>
      <w:r w:rsidRPr="00EE59BB">
        <w:rPr>
          <w:rFonts w:ascii="Garamond" w:hAnsi="Garamond" w:cstheme="minorHAnsi"/>
          <w:bCs/>
          <w:sz w:val="18"/>
          <w:szCs w:val="18"/>
        </w:rPr>
        <w:t>Nie zamierzam(y) powierzyć do podwykonania żadnej części niniejszego zamówienia</w:t>
      </w:r>
      <w:r w:rsidRPr="00EE59BB">
        <w:rPr>
          <w:rFonts w:ascii="Garamond" w:hAnsi="Garamond" w:cstheme="minorHAnsi"/>
          <w:b/>
          <w:sz w:val="18"/>
          <w:szCs w:val="18"/>
        </w:rPr>
        <w:t>*</w:t>
      </w:r>
      <w:r w:rsidRPr="00EE59BB">
        <w:rPr>
          <w:rFonts w:ascii="Garamond" w:hAnsi="Garamond" w:cstheme="minorHAnsi"/>
          <w:bCs/>
          <w:sz w:val="18"/>
          <w:szCs w:val="18"/>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0"/>
      </w:tblGrid>
      <w:tr w:rsidR="000E3B4B" w:rsidRPr="00EE59BB" w14:paraId="33A3EC2E" w14:textId="77777777" w:rsidTr="000E3B4B">
        <w:trPr>
          <w:cantSplit/>
          <w:trHeight w:val="403"/>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10193F74" w14:textId="77777777" w:rsidR="000E3B4B" w:rsidRPr="00EE59BB" w:rsidRDefault="000E3B4B" w:rsidP="002E19B4">
            <w:pPr>
              <w:jc w:val="center"/>
              <w:rPr>
                <w:rFonts w:ascii="Garamond" w:hAnsi="Garamond" w:cstheme="minorHAnsi"/>
                <w:b/>
                <w:bCs/>
                <w:sz w:val="18"/>
                <w:szCs w:val="18"/>
              </w:rPr>
            </w:pPr>
            <w:r w:rsidRPr="00EE59BB">
              <w:rPr>
                <w:rFonts w:ascii="Garamond" w:hAnsi="Garamond" w:cstheme="minorHAnsi"/>
                <w:b/>
                <w:bCs/>
                <w:sz w:val="18"/>
                <w:szCs w:val="18"/>
              </w:rPr>
              <w:t>Rodzaj części zamówienia przewidzianej do wykonania przez podwykonawcę:</w:t>
            </w:r>
          </w:p>
        </w:tc>
      </w:tr>
      <w:tr w:rsidR="000E3B4B" w:rsidRPr="00EE59BB" w14:paraId="0258BD15" w14:textId="77777777" w:rsidTr="000E3B4B">
        <w:trPr>
          <w:cantSplit/>
          <w:trHeight w:val="266"/>
          <w:jc w:val="center"/>
        </w:trPr>
        <w:tc>
          <w:tcPr>
            <w:tcW w:w="8820" w:type="dxa"/>
            <w:tcBorders>
              <w:top w:val="single" w:sz="4" w:space="0" w:color="auto"/>
              <w:left w:val="single" w:sz="4" w:space="0" w:color="auto"/>
              <w:bottom w:val="single" w:sz="4" w:space="0" w:color="auto"/>
              <w:right w:val="single" w:sz="4" w:space="0" w:color="auto"/>
            </w:tcBorders>
            <w:vAlign w:val="center"/>
          </w:tcPr>
          <w:p w14:paraId="32A86C8A" w14:textId="77777777" w:rsidR="000E3B4B" w:rsidRPr="00EE59BB" w:rsidRDefault="000E3B4B" w:rsidP="002E19B4">
            <w:pPr>
              <w:jc w:val="center"/>
              <w:rPr>
                <w:rFonts w:ascii="Garamond" w:hAnsi="Garamond" w:cstheme="minorHAnsi"/>
                <w:b/>
                <w:bCs/>
                <w:sz w:val="18"/>
                <w:szCs w:val="18"/>
              </w:rPr>
            </w:pPr>
          </w:p>
        </w:tc>
      </w:tr>
      <w:tr w:rsidR="000E3B4B" w:rsidRPr="00EE59BB" w14:paraId="28AE3271" w14:textId="77777777" w:rsidTr="000E3B4B">
        <w:trPr>
          <w:cantSplit/>
          <w:trHeight w:val="429"/>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215A8507" w14:textId="77777777" w:rsidR="000E3B4B" w:rsidRPr="00EE59BB" w:rsidRDefault="000E3B4B" w:rsidP="002E19B4">
            <w:pPr>
              <w:jc w:val="center"/>
              <w:rPr>
                <w:rFonts w:ascii="Garamond" w:hAnsi="Garamond" w:cstheme="minorHAnsi"/>
                <w:b/>
                <w:bCs/>
                <w:sz w:val="18"/>
                <w:szCs w:val="18"/>
              </w:rPr>
            </w:pPr>
            <w:r w:rsidRPr="00EE59BB">
              <w:rPr>
                <w:rFonts w:ascii="Garamond" w:hAnsi="Garamond" w:cstheme="minorHAnsi"/>
                <w:b/>
                <w:bCs/>
                <w:sz w:val="18"/>
                <w:szCs w:val="18"/>
              </w:rPr>
              <w:t>Nazwa/firma podwykonawcy:</w:t>
            </w:r>
          </w:p>
        </w:tc>
      </w:tr>
      <w:tr w:rsidR="000E3B4B" w:rsidRPr="00EE59BB" w14:paraId="36EA8E55" w14:textId="77777777" w:rsidTr="000E3B4B">
        <w:trPr>
          <w:cantSplit/>
          <w:trHeight w:val="249"/>
          <w:jc w:val="center"/>
        </w:trPr>
        <w:tc>
          <w:tcPr>
            <w:tcW w:w="8820" w:type="dxa"/>
            <w:tcBorders>
              <w:top w:val="single" w:sz="4" w:space="0" w:color="auto"/>
              <w:left w:val="single" w:sz="4" w:space="0" w:color="auto"/>
              <w:bottom w:val="single" w:sz="4" w:space="0" w:color="auto"/>
              <w:right w:val="single" w:sz="4" w:space="0" w:color="auto"/>
            </w:tcBorders>
            <w:vAlign w:val="center"/>
          </w:tcPr>
          <w:p w14:paraId="3DD1DBD0" w14:textId="77777777" w:rsidR="000E3B4B" w:rsidRPr="00EE59BB" w:rsidRDefault="000E3B4B" w:rsidP="002E19B4">
            <w:pPr>
              <w:rPr>
                <w:rFonts w:ascii="Garamond" w:hAnsi="Garamond" w:cstheme="minorHAnsi"/>
                <w:b/>
                <w:bCs/>
                <w:sz w:val="18"/>
                <w:szCs w:val="18"/>
              </w:rPr>
            </w:pPr>
          </w:p>
        </w:tc>
      </w:tr>
    </w:tbl>
    <w:p w14:paraId="5F632F90" w14:textId="77777777" w:rsidR="000E3B4B" w:rsidRPr="00EE59BB" w:rsidRDefault="000E3B4B" w:rsidP="002E19B4">
      <w:pPr>
        <w:ind w:left="284"/>
        <w:contextualSpacing/>
        <w:jc w:val="both"/>
        <w:rPr>
          <w:rFonts w:ascii="Garamond" w:hAnsi="Garamond" w:cstheme="minorHAnsi"/>
          <w:i/>
          <w:sz w:val="18"/>
          <w:szCs w:val="18"/>
        </w:rPr>
      </w:pPr>
      <w:r w:rsidRPr="00EE59BB">
        <w:rPr>
          <w:rFonts w:ascii="Garamond" w:hAnsi="Garamond" w:cstheme="minorHAnsi"/>
          <w:i/>
          <w:sz w:val="18"/>
          <w:szCs w:val="18"/>
        </w:rPr>
        <w:t>W przypadku nie wypełnienia tego punktu – przyjmuje się, iż Wykonawca nie powierzy części zamówienia podwykonawcom).</w:t>
      </w:r>
    </w:p>
    <w:p w14:paraId="7B249B99" w14:textId="77777777" w:rsidR="00875D5C" w:rsidRPr="00EE59BB" w:rsidRDefault="00875D5C" w:rsidP="00C56667">
      <w:pPr>
        <w:numPr>
          <w:ilvl w:val="0"/>
          <w:numId w:val="11"/>
        </w:numPr>
        <w:ind w:left="284" w:hanging="284"/>
        <w:contextualSpacing/>
        <w:jc w:val="both"/>
        <w:rPr>
          <w:rFonts w:ascii="Garamond" w:hAnsi="Garamond" w:cstheme="minorHAnsi"/>
          <w:bCs/>
          <w:sz w:val="18"/>
          <w:szCs w:val="18"/>
        </w:rPr>
      </w:pPr>
      <w:r w:rsidRPr="00EE59BB">
        <w:rPr>
          <w:rFonts w:ascii="Garamond" w:hAnsi="Garamond"/>
          <w:sz w:val="18"/>
          <w:szCs w:val="18"/>
        </w:rPr>
        <w:t>Oświadczam, że wyrażam zgodę na przetwarzanie moich danych osobowych w celu ubiegania się o zamówienie publiczne w niniejszym postępowaniu.</w:t>
      </w:r>
    </w:p>
    <w:p w14:paraId="46723930" w14:textId="77777777" w:rsidR="000E3B4B" w:rsidRPr="00EE59BB" w:rsidRDefault="000E3B4B" w:rsidP="00C56667">
      <w:pPr>
        <w:numPr>
          <w:ilvl w:val="0"/>
          <w:numId w:val="11"/>
        </w:numPr>
        <w:ind w:left="284" w:hanging="284"/>
        <w:contextualSpacing/>
        <w:jc w:val="both"/>
        <w:rPr>
          <w:rFonts w:ascii="Garamond" w:hAnsi="Garamond" w:cstheme="minorHAnsi"/>
          <w:bCs/>
          <w:sz w:val="18"/>
          <w:szCs w:val="18"/>
        </w:rPr>
      </w:pPr>
      <w:r w:rsidRPr="00EE59BB">
        <w:rPr>
          <w:rFonts w:ascii="Garamond" w:hAnsi="Garamond" w:cstheme="minorHAnsi"/>
          <w:color w:val="000000"/>
          <w:sz w:val="18"/>
          <w:szCs w:val="18"/>
        </w:rPr>
        <w:lastRenderedPageBreak/>
        <w:t>Oświadczam, że wypełniłem obowiązki informacyjne przewidziane w art. 13 lub art. 14 RODO</w:t>
      </w:r>
      <w:r w:rsidRPr="00EE59BB">
        <w:rPr>
          <w:rFonts w:ascii="Garamond" w:hAnsi="Garamond" w:cstheme="minorHAnsi"/>
          <w:color w:val="000000"/>
          <w:sz w:val="18"/>
          <w:szCs w:val="18"/>
          <w:vertAlign w:val="superscript"/>
        </w:rPr>
        <w:t>1)</w:t>
      </w:r>
      <w:r w:rsidRPr="00EE59BB">
        <w:rPr>
          <w:rFonts w:ascii="Garamond" w:hAnsi="Garamond" w:cstheme="minorHAnsi"/>
          <w:color w:val="000000"/>
          <w:sz w:val="18"/>
          <w:szCs w:val="18"/>
        </w:rPr>
        <w:t xml:space="preserve"> wobec osób fizycznych, </w:t>
      </w:r>
      <w:r w:rsidRPr="00EE59BB">
        <w:rPr>
          <w:rFonts w:ascii="Garamond" w:hAnsi="Garamond" w:cstheme="minorHAnsi"/>
          <w:sz w:val="18"/>
          <w:szCs w:val="18"/>
        </w:rPr>
        <w:t>od których dane osobowe bezpośrednio lub pośrednio pozyskałem</w:t>
      </w:r>
      <w:r w:rsidRPr="00EE59BB">
        <w:rPr>
          <w:rFonts w:ascii="Garamond" w:hAnsi="Garamond" w:cstheme="minorHAnsi"/>
          <w:color w:val="000000"/>
          <w:sz w:val="18"/>
          <w:szCs w:val="18"/>
        </w:rPr>
        <w:t xml:space="preserve"> w celu ubiegania się o udzielenie zamówienia publicznego w niniejszym postępowaniu</w:t>
      </w:r>
      <w:r w:rsidRPr="00EE59BB">
        <w:rPr>
          <w:rFonts w:ascii="Garamond" w:hAnsi="Garamond" w:cstheme="minorHAnsi"/>
          <w:sz w:val="18"/>
          <w:szCs w:val="18"/>
        </w:rPr>
        <w:t>.*</w:t>
      </w:r>
    </w:p>
    <w:p w14:paraId="2708C2FA" w14:textId="77777777" w:rsidR="000E3B4B" w:rsidRPr="00EE59BB" w:rsidRDefault="000E3B4B" w:rsidP="002E19B4">
      <w:pPr>
        <w:pStyle w:val="Bezodstpw"/>
        <w:ind w:left="357"/>
        <w:rPr>
          <w:rFonts w:ascii="Garamond" w:hAnsi="Garamond" w:cstheme="minorHAnsi"/>
          <w:i/>
          <w:sz w:val="18"/>
          <w:szCs w:val="18"/>
        </w:rPr>
      </w:pPr>
      <w:r w:rsidRPr="00EE59BB">
        <w:rPr>
          <w:rFonts w:ascii="Garamond" w:hAnsi="Garamond" w:cstheme="minorHAnsi"/>
          <w:i/>
          <w:color w:val="000000"/>
          <w:sz w:val="18"/>
          <w:szCs w:val="18"/>
          <w:vertAlign w:val="superscript"/>
        </w:rPr>
        <w:t xml:space="preserve">1) </w:t>
      </w:r>
      <w:r w:rsidRPr="00EE59BB">
        <w:rPr>
          <w:rFonts w:ascii="Garamond" w:hAnsi="Garamond" w:cstheme="minorHAnsi"/>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62CB0D0" w14:textId="77777777" w:rsidR="000E3B4B" w:rsidRPr="00EE59BB" w:rsidRDefault="000E3B4B" w:rsidP="002E19B4">
      <w:pPr>
        <w:pStyle w:val="Bezodstpw"/>
        <w:ind w:left="357"/>
        <w:rPr>
          <w:rFonts w:ascii="Garamond" w:hAnsi="Garamond" w:cstheme="minorHAnsi"/>
          <w:i/>
          <w:sz w:val="18"/>
          <w:szCs w:val="18"/>
        </w:rPr>
      </w:pPr>
    </w:p>
    <w:p w14:paraId="4B87D3AF" w14:textId="77777777" w:rsidR="000E3B4B" w:rsidRPr="00EE59BB" w:rsidRDefault="000E3B4B" w:rsidP="002E19B4">
      <w:pPr>
        <w:pStyle w:val="Bezodstpw"/>
        <w:ind w:left="357"/>
        <w:rPr>
          <w:rFonts w:ascii="Garamond" w:hAnsi="Garamond" w:cstheme="minorHAnsi"/>
          <w:i/>
          <w:sz w:val="18"/>
          <w:szCs w:val="18"/>
        </w:rPr>
      </w:pPr>
      <w:r w:rsidRPr="00EE59BB">
        <w:rPr>
          <w:rFonts w:ascii="Garamond" w:hAnsi="Garamond" w:cstheme="minorHAnsi"/>
          <w:i/>
          <w:color w:val="000000"/>
          <w:sz w:val="18"/>
          <w:szCs w:val="18"/>
        </w:rPr>
        <w:t xml:space="preserve">* W przypadku gdy wykonawca </w:t>
      </w:r>
      <w:r w:rsidRPr="00EE59BB">
        <w:rPr>
          <w:rFonts w:ascii="Garamond" w:hAnsi="Garamond" w:cstheme="minorHAnsi"/>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4D0BC4A" w14:textId="77777777" w:rsidR="000E3B4B" w:rsidRPr="00EE59BB" w:rsidRDefault="000E3B4B" w:rsidP="00C56667">
      <w:pPr>
        <w:numPr>
          <w:ilvl w:val="0"/>
          <w:numId w:val="11"/>
        </w:numPr>
        <w:ind w:left="284" w:hanging="284"/>
        <w:contextualSpacing/>
        <w:jc w:val="both"/>
        <w:rPr>
          <w:rFonts w:ascii="Garamond" w:hAnsi="Garamond" w:cstheme="minorHAnsi"/>
          <w:sz w:val="18"/>
          <w:szCs w:val="18"/>
        </w:rPr>
      </w:pPr>
      <w:r w:rsidRPr="00EE59BB">
        <w:rPr>
          <w:rFonts w:ascii="Garamond" w:hAnsi="Garamond" w:cstheme="minorHAnsi"/>
          <w:sz w:val="18"/>
          <w:szCs w:val="18"/>
        </w:rPr>
        <w:t xml:space="preserve">Oświadczamy, że oferta </w:t>
      </w:r>
      <w:r w:rsidRPr="00EE59BB">
        <w:rPr>
          <w:rFonts w:ascii="Garamond" w:hAnsi="Garamond" w:cstheme="minorHAnsi"/>
          <w:b/>
          <w:color w:val="FF0000"/>
          <w:sz w:val="18"/>
          <w:szCs w:val="18"/>
        </w:rPr>
        <w:t>nie zawiera/zawiera*</w:t>
      </w:r>
      <w:r w:rsidRPr="00EE59BB">
        <w:rPr>
          <w:rFonts w:ascii="Garamond" w:hAnsi="Garamond" w:cstheme="minorHAnsi"/>
          <w:b/>
          <w:sz w:val="18"/>
          <w:szCs w:val="18"/>
        </w:rPr>
        <w:t xml:space="preserve"> </w:t>
      </w:r>
      <w:r w:rsidRPr="00EE59BB">
        <w:rPr>
          <w:rFonts w:ascii="Garamond" w:hAnsi="Garamond" w:cstheme="minorHAnsi"/>
          <w:sz w:val="18"/>
          <w:szCs w:val="18"/>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46D422F2" w14:textId="77777777" w:rsidR="000E3B4B" w:rsidRPr="00EE59BB" w:rsidRDefault="000E3B4B" w:rsidP="00C56667">
      <w:pPr>
        <w:numPr>
          <w:ilvl w:val="0"/>
          <w:numId w:val="11"/>
        </w:numPr>
        <w:ind w:left="284" w:hanging="284"/>
        <w:contextualSpacing/>
        <w:jc w:val="both"/>
        <w:rPr>
          <w:rFonts w:ascii="Garamond" w:hAnsi="Garamond" w:cstheme="minorHAnsi"/>
          <w:sz w:val="18"/>
          <w:szCs w:val="18"/>
        </w:rPr>
      </w:pPr>
      <w:r w:rsidRPr="00EE59BB">
        <w:rPr>
          <w:rFonts w:ascii="Garamond" w:hAnsi="Garamond" w:cstheme="minorHAnsi"/>
          <w:color w:val="000000"/>
          <w:sz w:val="18"/>
          <w:szCs w:val="18"/>
        </w:rPr>
        <w:t xml:space="preserve">Oświadczam, że uważam się za związanego niniejszą ofertą na czas określony w specyfikacji istotnych warunków zamówienia. </w:t>
      </w:r>
    </w:p>
    <w:p w14:paraId="534D835E" w14:textId="77777777" w:rsidR="000E3B4B" w:rsidRPr="00EE59BB" w:rsidRDefault="000E3B4B" w:rsidP="00C56667">
      <w:pPr>
        <w:numPr>
          <w:ilvl w:val="0"/>
          <w:numId w:val="11"/>
        </w:numPr>
        <w:ind w:left="284" w:hanging="284"/>
        <w:contextualSpacing/>
        <w:jc w:val="both"/>
        <w:rPr>
          <w:rFonts w:ascii="Garamond" w:hAnsi="Garamond" w:cstheme="minorHAnsi"/>
          <w:sz w:val="18"/>
          <w:szCs w:val="18"/>
        </w:rPr>
      </w:pPr>
      <w:r w:rsidRPr="00EE59BB">
        <w:rPr>
          <w:rFonts w:ascii="Garamond" w:hAnsi="Garamond" w:cstheme="minorHAnsi"/>
          <w:color w:val="000000"/>
          <w:sz w:val="18"/>
          <w:szCs w:val="18"/>
        </w:rPr>
        <w:t xml:space="preserve">Podane ceny brutto zawierają wszystkie koszty, jakie ponosi Zamawiający w przypadku wyboru niniejszej oferty. </w:t>
      </w:r>
    </w:p>
    <w:p w14:paraId="5FB584BD" w14:textId="77777777" w:rsidR="000E3B4B" w:rsidRPr="00EE59BB" w:rsidRDefault="000E3B4B" w:rsidP="00C56667">
      <w:pPr>
        <w:numPr>
          <w:ilvl w:val="0"/>
          <w:numId w:val="11"/>
        </w:numPr>
        <w:ind w:left="284" w:hanging="284"/>
        <w:contextualSpacing/>
        <w:jc w:val="both"/>
        <w:rPr>
          <w:rFonts w:ascii="Garamond" w:hAnsi="Garamond" w:cstheme="minorHAnsi"/>
          <w:sz w:val="18"/>
          <w:szCs w:val="18"/>
        </w:rPr>
      </w:pPr>
      <w:r w:rsidRPr="00EE59BB">
        <w:rPr>
          <w:rFonts w:ascii="Garamond" w:hAnsi="Garamond" w:cstheme="minorHAnsi"/>
          <w:bCs/>
          <w:color w:val="000000"/>
          <w:sz w:val="18"/>
          <w:szCs w:val="18"/>
        </w:rPr>
        <w:t>Pod groźbą odpowiedzialności karnej</w:t>
      </w:r>
      <w:r w:rsidRPr="00EE59BB">
        <w:rPr>
          <w:rFonts w:ascii="Garamond" w:hAnsi="Garamond" w:cstheme="minorHAnsi"/>
          <w:color w:val="000000"/>
          <w:sz w:val="18"/>
          <w:szCs w:val="18"/>
        </w:rPr>
        <w:t xml:space="preserve"> oświadczamy, że załączone do oferty dokumenty opisują stan prawny i faktyczny, aktualny na dzień otwarcia ofert (art. 297 K.K.)</w:t>
      </w:r>
    </w:p>
    <w:p w14:paraId="51B22D76" w14:textId="77777777" w:rsidR="000E3B4B" w:rsidRPr="00EE59BB" w:rsidRDefault="000E3B4B" w:rsidP="00C56667">
      <w:pPr>
        <w:numPr>
          <w:ilvl w:val="0"/>
          <w:numId w:val="11"/>
        </w:numPr>
        <w:ind w:left="284" w:hanging="284"/>
        <w:contextualSpacing/>
        <w:jc w:val="both"/>
        <w:rPr>
          <w:rFonts w:ascii="Garamond" w:hAnsi="Garamond" w:cstheme="minorHAnsi"/>
          <w:sz w:val="18"/>
          <w:szCs w:val="18"/>
        </w:rPr>
      </w:pPr>
      <w:r w:rsidRPr="00EE59BB">
        <w:rPr>
          <w:rFonts w:ascii="Garamond" w:hAnsi="Garamond" w:cstheme="minorHAnsi"/>
          <w:color w:val="000000"/>
          <w:sz w:val="18"/>
          <w:szCs w:val="18"/>
        </w:rPr>
        <w:t xml:space="preserve">Oferta wraz z oświadczeniami i dokumentami została złożona na …….. stronach </w:t>
      </w:r>
    </w:p>
    <w:p w14:paraId="3B86E9CD" w14:textId="77777777" w:rsidR="000E3B4B" w:rsidRPr="00EE59BB" w:rsidRDefault="000E3B4B" w:rsidP="00C56667">
      <w:pPr>
        <w:numPr>
          <w:ilvl w:val="0"/>
          <w:numId w:val="11"/>
        </w:numPr>
        <w:ind w:left="284" w:hanging="284"/>
        <w:contextualSpacing/>
        <w:jc w:val="both"/>
        <w:rPr>
          <w:rFonts w:ascii="Garamond" w:hAnsi="Garamond" w:cstheme="minorHAnsi"/>
          <w:sz w:val="18"/>
          <w:szCs w:val="18"/>
        </w:rPr>
      </w:pPr>
      <w:r w:rsidRPr="00EE59BB">
        <w:rPr>
          <w:rFonts w:ascii="Garamond" w:hAnsi="Garamond" w:cstheme="minorHAnsi"/>
          <w:sz w:val="18"/>
          <w:szCs w:val="18"/>
        </w:rPr>
        <w:t>Osoba upoważniona do koordynowania dostaw z Zamawiającym w przypadku udzielenia nam</w:t>
      </w:r>
    </w:p>
    <w:p w14:paraId="41C42075" w14:textId="77777777" w:rsidR="000E3B4B" w:rsidRPr="00EE59BB" w:rsidRDefault="000E3B4B" w:rsidP="002E19B4">
      <w:pPr>
        <w:autoSpaceDE w:val="0"/>
        <w:jc w:val="both"/>
        <w:rPr>
          <w:rFonts w:ascii="Garamond" w:hAnsi="Garamond" w:cstheme="minorHAnsi"/>
          <w:sz w:val="18"/>
          <w:szCs w:val="18"/>
        </w:rPr>
      </w:pPr>
      <w:r w:rsidRPr="00EE59BB">
        <w:rPr>
          <w:rFonts w:ascii="Garamond" w:hAnsi="Garamond" w:cstheme="minorHAnsi"/>
          <w:sz w:val="18"/>
          <w:szCs w:val="18"/>
        </w:rPr>
        <w:t xml:space="preserve">      zamówienia to: ................................................................... nr tel. .............................................................</w:t>
      </w:r>
    </w:p>
    <w:p w14:paraId="1C1E112E" w14:textId="77777777" w:rsidR="000E3B4B" w:rsidRPr="00EE59BB" w:rsidRDefault="000E3B4B" w:rsidP="002E19B4">
      <w:pPr>
        <w:autoSpaceDE w:val="0"/>
        <w:rPr>
          <w:rFonts w:ascii="Garamond" w:hAnsi="Garamond" w:cstheme="minorHAnsi"/>
          <w:sz w:val="18"/>
          <w:szCs w:val="18"/>
        </w:rPr>
      </w:pPr>
      <w:r w:rsidRPr="00EE59BB">
        <w:rPr>
          <w:rFonts w:ascii="Garamond" w:hAnsi="Garamond" w:cstheme="minorHAnsi"/>
          <w:sz w:val="18"/>
          <w:szCs w:val="18"/>
        </w:rPr>
        <w:t xml:space="preserve"> Integralną część oferty stanowią następujące dokumenty:</w:t>
      </w:r>
    </w:p>
    <w:p w14:paraId="4885E209" w14:textId="77777777" w:rsidR="000E3B4B" w:rsidRPr="00EE59BB" w:rsidRDefault="000E3B4B" w:rsidP="002E19B4">
      <w:pPr>
        <w:autoSpaceDE w:val="0"/>
        <w:rPr>
          <w:rFonts w:ascii="Garamond" w:hAnsi="Garamond" w:cstheme="minorHAnsi"/>
          <w:sz w:val="18"/>
          <w:szCs w:val="18"/>
        </w:rPr>
      </w:pPr>
      <w:r w:rsidRPr="00EE59BB">
        <w:rPr>
          <w:rFonts w:ascii="Garamond" w:hAnsi="Garamond" w:cstheme="minorHAnsi"/>
          <w:sz w:val="18"/>
          <w:szCs w:val="18"/>
        </w:rPr>
        <w:t>1/ .................................................................................</w:t>
      </w:r>
    </w:p>
    <w:p w14:paraId="533D4251" w14:textId="77777777" w:rsidR="000E3B4B" w:rsidRPr="00EE59BB" w:rsidRDefault="000E3B4B" w:rsidP="002E19B4">
      <w:pPr>
        <w:autoSpaceDE w:val="0"/>
        <w:rPr>
          <w:rFonts w:ascii="Garamond" w:hAnsi="Garamond" w:cstheme="minorHAnsi"/>
          <w:sz w:val="18"/>
          <w:szCs w:val="18"/>
        </w:rPr>
      </w:pPr>
      <w:r w:rsidRPr="00EE59BB">
        <w:rPr>
          <w:rFonts w:ascii="Garamond" w:hAnsi="Garamond" w:cstheme="minorHAnsi"/>
          <w:sz w:val="18"/>
          <w:szCs w:val="18"/>
        </w:rPr>
        <w:t>2/ .................................................................................</w:t>
      </w:r>
    </w:p>
    <w:p w14:paraId="70260F77" w14:textId="77777777" w:rsidR="000E3B4B" w:rsidRPr="00EE59BB" w:rsidRDefault="000E3B4B" w:rsidP="002E19B4">
      <w:pPr>
        <w:autoSpaceDE w:val="0"/>
        <w:rPr>
          <w:rFonts w:ascii="Garamond" w:hAnsi="Garamond" w:cstheme="minorHAnsi"/>
          <w:sz w:val="18"/>
          <w:szCs w:val="18"/>
        </w:rPr>
      </w:pPr>
      <w:r w:rsidRPr="00EE59BB">
        <w:rPr>
          <w:rFonts w:ascii="Garamond" w:hAnsi="Garamond" w:cstheme="minorHAnsi"/>
          <w:sz w:val="18"/>
          <w:szCs w:val="18"/>
        </w:rPr>
        <w:t xml:space="preserve">3/ .................................................................................                                                                 </w:t>
      </w:r>
    </w:p>
    <w:tbl>
      <w:tblPr>
        <w:tblW w:w="5000" w:type="pct"/>
        <w:jc w:val="center"/>
        <w:tblLook w:val="01E0" w:firstRow="1" w:lastRow="1" w:firstColumn="1" w:lastColumn="1" w:noHBand="0" w:noVBand="0"/>
      </w:tblPr>
      <w:tblGrid>
        <w:gridCol w:w="3322"/>
        <w:gridCol w:w="5976"/>
      </w:tblGrid>
      <w:tr w:rsidR="000E3B4B" w:rsidRPr="00EE59BB" w14:paraId="31E19A07" w14:textId="77777777" w:rsidTr="000E3B4B">
        <w:trPr>
          <w:trHeight w:val="838"/>
          <w:jc w:val="center"/>
        </w:trPr>
        <w:tc>
          <w:tcPr>
            <w:tcW w:w="1814" w:type="pct"/>
            <w:vAlign w:val="center"/>
          </w:tcPr>
          <w:p w14:paraId="7F2C3399" w14:textId="77777777" w:rsidR="000E3B4B" w:rsidRPr="00EE59BB" w:rsidRDefault="000E3B4B" w:rsidP="002E19B4">
            <w:pPr>
              <w:rPr>
                <w:rFonts w:ascii="Garamond" w:hAnsi="Garamond" w:cstheme="minorHAnsi"/>
                <w:bCs/>
                <w:sz w:val="18"/>
                <w:szCs w:val="18"/>
              </w:rPr>
            </w:pPr>
          </w:p>
          <w:p w14:paraId="5DC48006" w14:textId="77777777" w:rsidR="000E3B4B" w:rsidRPr="00EE59BB" w:rsidRDefault="000E3B4B" w:rsidP="002E19B4">
            <w:pPr>
              <w:jc w:val="center"/>
              <w:rPr>
                <w:rFonts w:ascii="Garamond" w:hAnsi="Garamond" w:cstheme="minorHAnsi"/>
                <w:bCs/>
                <w:sz w:val="18"/>
                <w:szCs w:val="18"/>
              </w:rPr>
            </w:pPr>
            <w:r w:rsidRPr="00EE59BB">
              <w:rPr>
                <w:rFonts w:ascii="Garamond" w:hAnsi="Garamond" w:cstheme="minorHAnsi"/>
                <w:bCs/>
                <w:sz w:val="18"/>
                <w:szCs w:val="18"/>
              </w:rPr>
              <w:t>Miejscowość / Data</w:t>
            </w:r>
          </w:p>
        </w:tc>
        <w:tc>
          <w:tcPr>
            <w:tcW w:w="3186" w:type="pct"/>
            <w:vAlign w:val="center"/>
          </w:tcPr>
          <w:p w14:paraId="5670415E" w14:textId="77777777" w:rsidR="000E3B4B" w:rsidRPr="00EE59BB" w:rsidRDefault="000E3B4B" w:rsidP="002E19B4">
            <w:pPr>
              <w:rPr>
                <w:rFonts w:ascii="Garamond" w:hAnsi="Garamond" w:cstheme="minorHAnsi"/>
                <w:bCs/>
                <w:sz w:val="18"/>
                <w:szCs w:val="18"/>
              </w:rPr>
            </w:pPr>
          </w:p>
          <w:p w14:paraId="2B888F29" w14:textId="77777777" w:rsidR="000E3B4B" w:rsidRPr="00EE59BB" w:rsidRDefault="000E3B4B" w:rsidP="002E19B4">
            <w:pPr>
              <w:rPr>
                <w:rFonts w:ascii="Garamond" w:hAnsi="Garamond" w:cstheme="minorHAnsi"/>
                <w:bCs/>
                <w:sz w:val="18"/>
                <w:szCs w:val="18"/>
              </w:rPr>
            </w:pPr>
          </w:p>
          <w:p w14:paraId="30E8F3D5" w14:textId="77777777" w:rsidR="000E3B4B" w:rsidRPr="00EE59BB" w:rsidRDefault="000E3B4B" w:rsidP="002E19B4">
            <w:pPr>
              <w:rPr>
                <w:rFonts w:ascii="Garamond" w:hAnsi="Garamond" w:cstheme="minorHAnsi"/>
                <w:bCs/>
                <w:sz w:val="18"/>
                <w:szCs w:val="18"/>
              </w:rPr>
            </w:pPr>
            <w:r w:rsidRPr="00EE59BB">
              <w:rPr>
                <w:rFonts w:ascii="Garamond" w:hAnsi="Garamond" w:cstheme="minorHAnsi"/>
                <w:bCs/>
                <w:sz w:val="18"/>
                <w:szCs w:val="18"/>
              </w:rPr>
              <w:t>……………………………………………………………………………………</w:t>
            </w:r>
          </w:p>
          <w:p w14:paraId="73DF0758" w14:textId="77777777" w:rsidR="000E3B4B" w:rsidRPr="00EE59BB" w:rsidRDefault="000447AE" w:rsidP="002E19B4">
            <w:pPr>
              <w:tabs>
                <w:tab w:val="left" w:pos="3544"/>
              </w:tabs>
              <w:ind w:left="4248" w:hanging="4248"/>
              <w:jc w:val="center"/>
              <w:rPr>
                <w:rFonts w:ascii="Garamond" w:hAnsi="Garamond" w:cs="Calibri"/>
                <w:i/>
                <w:sz w:val="16"/>
                <w:szCs w:val="16"/>
              </w:rPr>
            </w:pPr>
            <w:r w:rsidRPr="00EE59BB">
              <w:rPr>
                <w:rFonts w:ascii="Garamond" w:hAnsi="Garamond" w:cs="Calibri"/>
                <w:i/>
                <w:sz w:val="16"/>
                <w:szCs w:val="16"/>
              </w:rPr>
              <w:t xml:space="preserve"> Podpis </w:t>
            </w:r>
            <w:r w:rsidR="000E3B4B" w:rsidRPr="00EE59BB">
              <w:rPr>
                <w:rFonts w:ascii="Garamond" w:hAnsi="Garamond" w:cs="Calibri"/>
                <w:i/>
                <w:sz w:val="16"/>
                <w:szCs w:val="16"/>
              </w:rPr>
              <w:t xml:space="preserve"> osoby upoważnione</w:t>
            </w:r>
            <w:r w:rsidRPr="00EE59BB">
              <w:rPr>
                <w:rFonts w:ascii="Garamond" w:hAnsi="Garamond" w:cs="Calibri"/>
                <w:i/>
                <w:sz w:val="16"/>
                <w:szCs w:val="16"/>
              </w:rPr>
              <w:t xml:space="preserve">j </w:t>
            </w:r>
            <w:r w:rsidR="000E3B4B" w:rsidRPr="00EE59BB">
              <w:rPr>
                <w:rFonts w:ascii="Garamond" w:hAnsi="Garamond" w:cs="Calibri"/>
                <w:i/>
                <w:sz w:val="16"/>
                <w:szCs w:val="16"/>
              </w:rPr>
              <w:t xml:space="preserve"> do reprezentowania Wykonawcy</w:t>
            </w:r>
          </w:p>
          <w:p w14:paraId="4E29BA6C" w14:textId="77777777" w:rsidR="000E3B4B" w:rsidRPr="00EE59BB" w:rsidRDefault="000E3B4B" w:rsidP="002E19B4">
            <w:pPr>
              <w:rPr>
                <w:rFonts w:ascii="Garamond" w:hAnsi="Garamond" w:cstheme="minorHAnsi"/>
                <w:bCs/>
                <w:sz w:val="18"/>
                <w:szCs w:val="18"/>
              </w:rPr>
            </w:pPr>
          </w:p>
        </w:tc>
      </w:tr>
    </w:tbl>
    <w:p w14:paraId="36DEBB63" w14:textId="77777777" w:rsidR="000E3B4B" w:rsidRPr="00EE59BB" w:rsidRDefault="000E3B4B" w:rsidP="002E19B4">
      <w:pPr>
        <w:autoSpaceDE w:val="0"/>
        <w:rPr>
          <w:rFonts w:ascii="Garamond" w:hAnsi="Garamond" w:cstheme="minorHAnsi"/>
          <w:bCs/>
          <w:sz w:val="18"/>
          <w:szCs w:val="18"/>
          <w:u w:val="single"/>
        </w:rPr>
      </w:pPr>
      <w:r w:rsidRPr="00EE59BB">
        <w:rPr>
          <w:rFonts w:ascii="Garamond" w:hAnsi="Garamond" w:cstheme="minorHAnsi"/>
          <w:bCs/>
          <w:sz w:val="18"/>
          <w:szCs w:val="18"/>
          <w:u w:val="single"/>
        </w:rPr>
        <w:t>Niepotrzebne skreślić</w:t>
      </w:r>
      <w:r w:rsidRPr="00EE59BB">
        <w:rPr>
          <w:rFonts w:ascii="Garamond" w:hAnsi="Garamond" w:cstheme="minorHAnsi"/>
          <w:b/>
          <w:bCs/>
          <w:sz w:val="18"/>
          <w:szCs w:val="18"/>
        </w:rPr>
        <w:br w:type="page"/>
      </w:r>
    </w:p>
    <w:p w14:paraId="19C78B53" w14:textId="77777777" w:rsidR="000E3B4B" w:rsidRPr="00EE59BB" w:rsidRDefault="000E3B4B" w:rsidP="000E3B4B">
      <w:pPr>
        <w:autoSpaceDE w:val="0"/>
        <w:jc w:val="right"/>
        <w:rPr>
          <w:rFonts w:ascii="Garamond" w:hAnsi="Garamond" w:cstheme="minorHAnsi"/>
          <w:bCs/>
          <w:sz w:val="18"/>
          <w:szCs w:val="18"/>
          <w:u w:val="single"/>
        </w:rPr>
      </w:pPr>
      <w:r w:rsidRPr="00EE59BB">
        <w:rPr>
          <w:rFonts w:ascii="Garamond" w:hAnsi="Garamond" w:cstheme="minorHAnsi"/>
          <w:b/>
          <w:bCs/>
          <w:sz w:val="18"/>
          <w:szCs w:val="18"/>
        </w:rPr>
        <w:lastRenderedPageBreak/>
        <w:t>ZAŁĄCZNIK NR 2</w:t>
      </w:r>
    </w:p>
    <w:p w14:paraId="1738B823" w14:textId="4F13BA43" w:rsidR="000E3B4B" w:rsidRPr="00EE59BB" w:rsidRDefault="000E3B4B" w:rsidP="000E3B4B">
      <w:pPr>
        <w:pStyle w:val="Tekstpodstawowy"/>
        <w:spacing w:after="0"/>
        <w:jc w:val="right"/>
        <w:rPr>
          <w:rFonts w:ascii="Garamond" w:hAnsi="Garamond" w:cstheme="minorHAnsi"/>
          <w:b/>
          <w:sz w:val="18"/>
          <w:szCs w:val="18"/>
        </w:rPr>
      </w:pPr>
      <w:r w:rsidRPr="00EE59BB">
        <w:rPr>
          <w:rFonts w:ascii="Garamond" w:hAnsi="Garamond" w:cstheme="minorHAnsi"/>
          <w:b/>
          <w:bCs/>
          <w:sz w:val="18"/>
          <w:szCs w:val="18"/>
        </w:rPr>
        <w:t xml:space="preserve">Nr: </w:t>
      </w:r>
      <w:r w:rsidR="00B53187">
        <w:rPr>
          <w:rFonts w:ascii="Garamond" w:hAnsi="Garamond" w:cstheme="minorHAnsi"/>
          <w:b/>
          <w:sz w:val="18"/>
          <w:szCs w:val="18"/>
        </w:rPr>
        <w:t>22</w:t>
      </w:r>
      <w:r w:rsidR="003D4FA4" w:rsidRPr="00EE59BB">
        <w:rPr>
          <w:rFonts w:ascii="Garamond" w:hAnsi="Garamond" w:cstheme="minorHAnsi"/>
          <w:b/>
          <w:sz w:val="18"/>
          <w:szCs w:val="18"/>
        </w:rPr>
        <w:t>/TP/</w:t>
      </w:r>
      <w:r w:rsidR="00492BD0">
        <w:rPr>
          <w:rFonts w:ascii="Garamond" w:hAnsi="Garamond" w:cstheme="minorHAnsi"/>
          <w:b/>
          <w:sz w:val="18"/>
          <w:szCs w:val="18"/>
        </w:rPr>
        <w:t>MN</w:t>
      </w:r>
      <w:r w:rsidR="003D4FA4" w:rsidRPr="00EE59BB">
        <w:rPr>
          <w:rFonts w:ascii="Garamond" w:hAnsi="Garamond" w:cstheme="minorHAnsi"/>
          <w:b/>
          <w:sz w:val="18"/>
          <w:szCs w:val="18"/>
        </w:rPr>
        <w:t>/202</w:t>
      </w:r>
      <w:r w:rsidR="00081D3C">
        <w:rPr>
          <w:rFonts w:ascii="Garamond" w:hAnsi="Garamond" w:cstheme="minorHAnsi"/>
          <w:b/>
          <w:sz w:val="18"/>
          <w:szCs w:val="18"/>
        </w:rPr>
        <w:t>2</w:t>
      </w:r>
    </w:p>
    <w:p w14:paraId="75FCC70A" w14:textId="77777777" w:rsidR="000E3B4B" w:rsidRPr="00EE59BB" w:rsidRDefault="000E3B4B" w:rsidP="000E3B4B">
      <w:pPr>
        <w:pStyle w:val="Tekstpodstawowy"/>
        <w:spacing w:after="0"/>
        <w:jc w:val="right"/>
        <w:rPr>
          <w:rFonts w:ascii="Garamond" w:hAnsi="Garamond" w:cstheme="minorHAnsi"/>
          <w:b/>
          <w:sz w:val="18"/>
          <w:szCs w:val="18"/>
        </w:rPr>
      </w:pPr>
      <w:r w:rsidRPr="00EE59BB">
        <w:rPr>
          <w:rFonts w:ascii="Garamond" w:hAnsi="Garamond" w:cstheme="minorHAnsi"/>
          <w:b/>
          <w:bCs/>
          <w:sz w:val="18"/>
          <w:szCs w:val="18"/>
        </w:rPr>
        <w:t xml:space="preserve">                                                                                                                                                                                                        </w:t>
      </w:r>
    </w:p>
    <w:p w14:paraId="7D6CD0E7" w14:textId="77777777" w:rsidR="000E3B4B" w:rsidRPr="00C96484" w:rsidRDefault="000E3B4B" w:rsidP="00C96484">
      <w:pPr>
        <w:pStyle w:val="Nagwek7"/>
        <w:numPr>
          <w:ilvl w:val="0"/>
          <w:numId w:val="0"/>
        </w:numPr>
        <w:tabs>
          <w:tab w:val="left" w:pos="708"/>
        </w:tabs>
        <w:spacing w:before="0"/>
        <w:ind w:left="1296" w:hanging="1296"/>
        <w:jc w:val="center"/>
        <w:rPr>
          <w:rFonts w:ascii="Garamond" w:hAnsi="Garamond" w:cstheme="minorHAnsi"/>
          <w:sz w:val="18"/>
          <w:szCs w:val="18"/>
        </w:rPr>
      </w:pPr>
      <w:r w:rsidRPr="00EE59BB">
        <w:rPr>
          <w:rFonts w:ascii="Garamond" w:hAnsi="Garamond" w:cstheme="minorHAnsi"/>
          <w:b/>
          <w:sz w:val="18"/>
          <w:szCs w:val="18"/>
        </w:rPr>
        <w:t>WZÓR PROJEKTOWANYCH POSTANOWIEŃ UMOWY</w:t>
      </w:r>
    </w:p>
    <w:p w14:paraId="52971AF0" w14:textId="77777777" w:rsidR="000E3B4B" w:rsidRPr="00EE59BB" w:rsidRDefault="000E3B4B" w:rsidP="000E3B4B">
      <w:pPr>
        <w:jc w:val="both"/>
        <w:rPr>
          <w:rFonts w:ascii="Garamond" w:hAnsi="Garamond" w:cstheme="minorHAnsi"/>
          <w:sz w:val="18"/>
          <w:szCs w:val="18"/>
        </w:rPr>
      </w:pPr>
      <w:r w:rsidRPr="00EE59BB">
        <w:rPr>
          <w:rFonts w:ascii="Garamond" w:hAnsi="Garamond" w:cstheme="minorHAnsi"/>
          <w:sz w:val="18"/>
          <w:szCs w:val="18"/>
        </w:rPr>
        <w:t xml:space="preserve">zawarta w trybie podstawowym zgodnie z art. 275 Ustawy z dnia 11 września 2019 r. Prawo Zamówień Publicznych (t.j. Dz. U. z 2019, poz. 2019 ze zm.) </w:t>
      </w:r>
    </w:p>
    <w:p w14:paraId="09F14E1F" w14:textId="77777777" w:rsidR="000E3B4B" w:rsidRPr="00EE59BB" w:rsidRDefault="000E3B4B" w:rsidP="000E3B4B">
      <w:pPr>
        <w:jc w:val="both"/>
        <w:rPr>
          <w:rFonts w:ascii="Garamond" w:hAnsi="Garamond" w:cstheme="minorHAnsi"/>
          <w:sz w:val="18"/>
          <w:szCs w:val="18"/>
        </w:rPr>
      </w:pPr>
    </w:p>
    <w:p w14:paraId="094EA214" w14:textId="77777777" w:rsidR="000E3B4B" w:rsidRPr="00EE59BB" w:rsidRDefault="000E3B4B" w:rsidP="000E3B4B">
      <w:pPr>
        <w:jc w:val="both"/>
        <w:rPr>
          <w:rFonts w:ascii="Garamond" w:hAnsi="Garamond" w:cstheme="minorHAnsi"/>
          <w:bCs/>
          <w:sz w:val="18"/>
          <w:szCs w:val="18"/>
        </w:rPr>
      </w:pPr>
      <w:r w:rsidRPr="00EE59BB">
        <w:rPr>
          <w:rFonts w:ascii="Garamond" w:hAnsi="Garamond" w:cstheme="minorHAnsi"/>
          <w:bCs/>
          <w:sz w:val="18"/>
          <w:szCs w:val="18"/>
        </w:rPr>
        <w:t xml:space="preserve">w dniu ..................... 2021 roku w Suwałkach, </w:t>
      </w:r>
    </w:p>
    <w:p w14:paraId="28AC9031" w14:textId="77777777" w:rsidR="000E3B4B" w:rsidRPr="00EE59BB" w:rsidRDefault="000E3B4B" w:rsidP="000E3B4B">
      <w:pPr>
        <w:jc w:val="both"/>
        <w:rPr>
          <w:rFonts w:ascii="Garamond" w:hAnsi="Garamond" w:cstheme="minorHAnsi"/>
          <w:bCs/>
          <w:sz w:val="18"/>
          <w:szCs w:val="18"/>
        </w:rPr>
      </w:pPr>
      <w:r w:rsidRPr="00EE59BB">
        <w:rPr>
          <w:rFonts w:ascii="Garamond" w:hAnsi="Garamond" w:cstheme="minorHAnsi"/>
          <w:bCs/>
          <w:sz w:val="18"/>
          <w:szCs w:val="18"/>
        </w:rPr>
        <w:t xml:space="preserve">pomiędzy </w:t>
      </w:r>
    </w:p>
    <w:p w14:paraId="7F2460BE" w14:textId="77777777" w:rsidR="000E3B4B" w:rsidRPr="00EE59BB" w:rsidRDefault="000E3B4B" w:rsidP="000E3B4B">
      <w:pPr>
        <w:jc w:val="both"/>
        <w:rPr>
          <w:rFonts w:ascii="Garamond" w:hAnsi="Garamond" w:cstheme="minorHAnsi"/>
          <w:bCs/>
          <w:sz w:val="18"/>
          <w:szCs w:val="18"/>
        </w:rPr>
      </w:pPr>
    </w:p>
    <w:p w14:paraId="31A05B06" w14:textId="77777777" w:rsidR="000E3B4B" w:rsidRPr="00EE59BB" w:rsidRDefault="000E3B4B" w:rsidP="000E3B4B">
      <w:pPr>
        <w:jc w:val="both"/>
        <w:rPr>
          <w:rFonts w:ascii="Garamond" w:hAnsi="Garamond" w:cstheme="minorHAnsi"/>
          <w:bCs/>
          <w:sz w:val="18"/>
          <w:szCs w:val="18"/>
        </w:rPr>
      </w:pPr>
      <w:r w:rsidRPr="00EE59BB">
        <w:rPr>
          <w:rFonts w:ascii="Garamond" w:hAnsi="Garamond" w:cstheme="minorHAnsi"/>
          <w:iCs/>
          <w:sz w:val="18"/>
          <w:szCs w:val="18"/>
        </w:rPr>
        <w:t xml:space="preserve">Szpitalem Wojewódzkim im. dr. Ludwika Rydygiera w Suwałkach </w:t>
      </w:r>
      <w:r w:rsidRPr="00EE59BB">
        <w:rPr>
          <w:rFonts w:ascii="Garamond" w:hAnsi="Garamond" w:cstheme="minorHAnsi"/>
          <w:bCs/>
          <w:sz w:val="18"/>
          <w:szCs w:val="18"/>
        </w:rPr>
        <w:t xml:space="preserve">z siedzibą w 16-400 Suwałki, ul. Szpitalna 60, działającym zgodnie z wpisem do KRS pod numerem  ....................., NIP ......................, zwanym w dalszej treści umowy </w:t>
      </w:r>
      <w:r w:rsidRPr="00EE59BB">
        <w:rPr>
          <w:rFonts w:ascii="Garamond" w:hAnsi="Garamond" w:cstheme="minorHAnsi"/>
          <w:b/>
          <w:iCs/>
          <w:sz w:val="18"/>
          <w:szCs w:val="18"/>
        </w:rPr>
        <w:t>„ZAMAWIAJĄCYM”</w:t>
      </w:r>
      <w:r w:rsidRPr="00EE59BB">
        <w:rPr>
          <w:rFonts w:ascii="Garamond" w:hAnsi="Garamond" w:cstheme="minorHAnsi"/>
          <w:bCs/>
          <w:sz w:val="18"/>
          <w:szCs w:val="18"/>
        </w:rPr>
        <w:t>, reprezentowanym przez:</w:t>
      </w:r>
    </w:p>
    <w:p w14:paraId="6FD0D4B6" w14:textId="77777777" w:rsidR="000E3B4B" w:rsidRPr="00EE59BB" w:rsidRDefault="000E3B4B" w:rsidP="000E3B4B">
      <w:pPr>
        <w:tabs>
          <w:tab w:val="left" w:pos="0"/>
        </w:tabs>
        <w:suppressAutoHyphens/>
        <w:jc w:val="both"/>
        <w:rPr>
          <w:rFonts w:ascii="Garamond" w:hAnsi="Garamond" w:cstheme="minorHAnsi"/>
          <w:bCs/>
          <w:sz w:val="18"/>
          <w:szCs w:val="18"/>
        </w:rPr>
      </w:pPr>
    </w:p>
    <w:p w14:paraId="397D3AA9" w14:textId="77777777" w:rsidR="000E3B4B" w:rsidRPr="00EE59BB" w:rsidRDefault="000E3B4B" w:rsidP="000E3B4B">
      <w:pPr>
        <w:tabs>
          <w:tab w:val="left" w:pos="0"/>
        </w:tabs>
        <w:suppressAutoHyphens/>
        <w:jc w:val="both"/>
        <w:rPr>
          <w:rFonts w:ascii="Garamond" w:hAnsi="Garamond" w:cstheme="minorHAnsi"/>
          <w:sz w:val="18"/>
          <w:szCs w:val="18"/>
        </w:rPr>
      </w:pPr>
      <w:r w:rsidRPr="00EE59BB">
        <w:rPr>
          <w:rFonts w:ascii="Garamond" w:hAnsi="Garamond" w:cstheme="minorHAnsi"/>
          <w:sz w:val="18"/>
          <w:szCs w:val="18"/>
        </w:rPr>
        <w:t>………………… - ………………….</w:t>
      </w:r>
    </w:p>
    <w:p w14:paraId="144038A5" w14:textId="77777777" w:rsidR="000E3B4B" w:rsidRPr="00EE59BB" w:rsidRDefault="000E3B4B" w:rsidP="000E3B4B">
      <w:pPr>
        <w:jc w:val="center"/>
        <w:rPr>
          <w:rFonts w:ascii="Garamond" w:hAnsi="Garamond" w:cstheme="minorHAnsi"/>
          <w:sz w:val="18"/>
          <w:szCs w:val="18"/>
        </w:rPr>
      </w:pPr>
      <w:r w:rsidRPr="00EE59BB">
        <w:rPr>
          <w:rFonts w:ascii="Garamond" w:hAnsi="Garamond" w:cstheme="minorHAnsi"/>
          <w:sz w:val="18"/>
          <w:szCs w:val="18"/>
        </w:rPr>
        <w:t>a</w:t>
      </w:r>
    </w:p>
    <w:p w14:paraId="7EC9BDD9" w14:textId="77777777" w:rsidR="000E3B4B" w:rsidRPr="00EE59BB" w:rsidRDefault="000E3B4B" w:rsidP="000E3B4B">
      <w:pPr>
        <w:jc w:val="both"/>
        <w:rPr>
          <w:rFonts w:ascii="Garamond" w:hAnsi="Garamond" w:cstheme="minorHAnsi"/>
          <w:sz w:val="18"/>
          <w:szCs w:val="18"/>
        </w:rPr>
      </w:pPr>
      <w:r w:rsidRPr="00EE59BB">
        <w:rPr>
          <w:rFonts w:ascii="Garamond" w:hAnsi="Garamond" w:cstheme="minorHAnsi"/>
          <w:b/>
          <w:sz w:val="18"/>
          <w:szCs w:val="18"/>
        </w:rPr>
        <w:t>……………………………</w:t>
      </w:r>
      <w:r w:rsidRPr="00EE59BB">
        <w:rPr>
          <w:rFonts w:ascii="Garamond" w:hAnsi="Garamond" w:cstheme="minorHAnsi"/>
          <w:sz w:val="18"/>
          <w:szCs w:val="18"/>
        </w:rPr>
        <w:t xml:space="preserve"> z siedzibą </w:t>
      </w:r>
      <w:r w:rsidRPr="00EE59BB">
        <w:rPr>
          <w:rFonts w:ascii="Garamond" w:hAnsi="Garamond" w:cstheme="minorHAnsi"/>
          <w:i/>
          <w:sz w:val="18"/>
          <w:szCs w:val="18"/>
        </w:rPr>
        <w:t xml:space="preserve">………………………………………, </w:t>
      </w:r>
      <w:r w:rsidRPr="00EE59BB">
        <w:rPr>
          <w:rFonts w:ascii="Garamond" w:hAnsi="Garamond" w:cstheme="minorHAnsi"/>
          <w:sz w:val="18"/>
          <w:szCs w:val="18"/>
        </w:rPr>
        <w:t xml:space="preserve">działającą zgodnie z wpisem …………………………………………………….. prowadzonego przez ………………………………………….. pod numerem ………………….., NIP …………………….., z pokrytym w całości kapitałem zakładowym wynoszącym ………………. zwaną w dalszej treści umowy </w:t>
      </w:r>
      <w:r w:rsidRPr="00EE59BB">
        <w:rPr>
          <w:rFonts w:ascii="Garamond" w:hAnsi="Garamond" w:cstheme="minorHAnsi"/>
          <w:b/>
          <w:bCs/>
          <w:i/>
          <w:iCs/>
          <w:sz w:val="18"/>
          <w:szCs w:val="18"/>
        </w:rPr>
        <w:t>„WYKONAWCĄ”</w:t>
      </w:r>
      <w:r w:rsidRPr="00EE59BB">
        <w:rPr>
          <w:rFonts w:ascii="Garamond" w:hAnsi="Garamond" w:cstheme="minorHAnsi"/>
          <w:sz w:val="18"/>
          <w:szCs w:val="18"/>
        </w:rPr>
        <w:t xml:space="preserve"> dostawy, reprezentowaną przez:</w:t>
      </w:r>
    </w:p>
    <w:p w14:paraId="1C85189B" w14:textId="77777777" w:rsidR="000E3B4B" w:rsidRPr="00EE59BB" w:rsidRDefault="000E3B4B" w:rsidP="000E3B4B">
      <w:pPr>
        <w:jc w:val="both"/>
        <w:rPr>
          <w:rFonts w:ascii="Garamond" w:hAnsi="Garamond" w:cstheme="minorHAnsi"/>
          <w:sz w:val="18"/>
          <w:szCs w:val="18"/>
        </w:rPr>
      </w:pPr>
    </w:p>
    <w:p w14:paraId="390DC601" w14:textId="77777777" w:rsidR="000E3B4B" w:rsidRPr="00EE59BB" w:rsidRDefault="000E3B4B" w:rsidP="000E3B4B">
      <w:pPr>
        <w:jc w:val="both"/>
        <w:rPr>
          <w:rFonts w:ascii="Garamond" w:hAnsi="Garamond" w:cstheme="minorHAnsi"/>
          <w:sz w:val="18"/>
          <w:szCs w:val="18"/>
        </w:rPr>
      </w:pPr>
      <w:r w:rsidRPr="00EE59BB">
        <w:rPr>
          <w:rFonts w:ascii="Garamond" w:hAnsi="Garamond" w:cstheme="minorHAnsi"/>
          <w:sz w:val="18"/>
          <w:szCs w:val="18"/>
        </w:rPr>
        <w:t>1.................................................. - ...............................................</w:t>
      </w:r>
    </w:p>
    <w:p w14:paraId="6071EA14" w14:textId="77777777" w:rsidR="002E2C21" w:rsidRPr="00EE59BB" w:rsidRDefault="002E2C21" w:rsidP="002E2C21">
      <w:pPr>
        <w:ind w:left="4250" w:firstLine="4"/>
        <w:contextualSpacing/>
        <w:jc w:val="both"/>
        <w:rPr>
          <w:rFonts w:ascii="Garamond" w:eastAsia="Calibri" w:hAnsi="Garamond"/>
          <w:b/>
          <w:sz w:val="18"/>
          <w:szCs w:val="18"/>
        </w:rPr>
      </w:pPr>
    </w:p>
    <w:p w14:paraId="0D2DF9AE" w14:textId="77777777" w:rsidR="002E2C21" w:rsidRPr="00EE59BB" w:rsidRDefault="002E2C21" w:rsidP="002E2C21">
      <w:pPr>
        <w:ind w:left="4250" w:firstLine="4"/>
        <w:contextualSpacing/>
        <w:jc w:val="both"/>
        <w:rPr>
          <w:rFonts w:ascii="Garamond" w:eastAsia="Calibri" w:hAnsi="Garamond"/>
          <w:b/>
          <w:sz w:val="18"/>
          <w:szCs w:val="18"/>
        </w:rPr>
      </w:pPr>
      <w:r w:rsidRPr="00EE59BB">
        <w:rPr>
          <w:rFonts w:ascii="Garamond" w:eastAsia="Calibri" w:hAnsi="Garamond"/>
          <w:b/>
          <w:sz w:val="18"/>
          <w:szCs w:val="18"/>
        </w:rPr>
        <w:t>§ 1</w:t>
      </w:r>
    </w:p>
    <w:p w14:paraId="37D037B7" w14:textId="77777777" w:rsidR="000E3B4B" w:rsidRPr="00EE59BB" w:rsidRDefault="000E3B4B" w:rsidP="002E2C21">
      <w:pPr>
        <w:rPr>
          <w:rFonts w:ascii="Garamond" w:hAnsi="Garamond" w:cs="Calibri"/>
          <w:b/>
          <w:sz w:val="18"/>
          <w:szCs w:val="18"/>
        </w:rPr>
      </w:pPr>
    </w:p>
    <w:p w14:paraId="49F64777" w14:textId="1DB07486"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b/>
          <w:bCs/>
          <w:iCs/>
          <w:color w:val="5B9BD5" w:themeColor="accent5"/>
          <w:sz w:val="18"/>
          <w:szCs w:val="18"/>
        </w:rPr>
      </w:pPr>
      <w:r w:rsidRPr="00EE59BB">
        <w:rPr>
          <w:rFonts w:ascii="Garamond" w:hAnsi="Garamond"/>
          <w:bCs/>
          <w:iCs/>
          <w:sz w:val="18"/>
          <w:szCs w:val="18"/>
        </w:rPr>
        <w:t>Przedmiotem niniejszej umowy jest:</w:t>
      </w:r>
      <w:r w:rsidR="000E22B2">
        <w:rPr>
          <w:rFonts w:ascii="Garamond" w:hAnsi="Garamond"/>
          <w:bCs/>
          <w:iCs/>
          <w:sz w:val="18"/>
          <w:szCs w:val="18"/>
        </w:rPr>
        <w:t xml:space="preserve"> </w:t>
      </w:r>
      <w:r w:rsidR="000E22B2" w:rsidRPr="00EE59BB">
        <w:rPr>
          <w:rFonts w:ascii="Garamond" w:hAnsi="Garamond"/>
          <w:b/>
          <w:color w:val="2E74B5" w:themeColor="accent5" w:themeShade="BF"/>
          <w:sz w:val="18"/>
          <w:szCs w:val="18"/>
        </w:rPr>
        <w:t xml:space="preserve">Zakup </w:t>
      </w:r>
      <w:r w:rsidR="000E22B2">
        <w:rPr>
          <w:rFonts w:ascii="Garamond" w:hAnsi="Garamond"/>
          <w:b/>
          <w:color w:val="2E74B5" w:themeColor="accent5" w:themeShade="BF"/>
          <w:sz w:val="18"/>
          <w:szCs w:val="18"/>
        </w:rPr>
        <w:t xml:space="preserve">i dostawa aparatury i </w:t>
      </w:r>
      <w:r w:rsidR="000E22B2" w:rsidRPr="00EE59BB">
        <w:rPr>
          <w:rFonts w:ascii="Garamond" w:hAnsi="Garamond"/>
          <w:b/>
          <w:color w:val="2E74B5" w:themeColor="accent5" w:themeShade="BF"/>
          <w:sz w:val="18"/>
          <w:szCs w:val="18"/>
        </w:rPr>
        <w:t>sprzętu</w:t>
      </w:r>
      <w:r w:rsidR="000E22B2">
        <w:rPr>
          <w:rFonts w:ascii="Garamond" w:hAnsi="Garamond"/>
          <w:b/>
          <w:color w:val="2E74B5" w:themeColor="accent5" w:themeShade="BF"/>
          <w:sz w:val="18"/>
          <w:szCs w:val="18"/>
        </w:rPr>
        <w:t xml:space="preserve"> medycznego w celu zapobiegania, przeciwdziałania i zwalczania COVID – 19, innych chorób zakaźnych oraz wywołanych nimi sytuacji kryzysowych</w:t>
      </w:r>
      <w:r w:rsidRPr="00EE59BB">
        <w:rPr>
          <w:rFonts w:ascii="Garamond" w:hAnsi="Garamond"/>
          <w:b/>
          <w:bCs/>
          <w:iCs/>
          <w:color w:val="5B9BD5" w:themeColor="accent5"/>
          <w:sz w:val="18"/>
          <w:szCs w:val="18"/>
        </w:rPr>
        <w:t xml:space="preserve">, </w:t>
      </w:r>
      <w:r w:rsidRPr="00EE59BB">
        <w:rPr>
          <w:rFonts w:ascii="Garamond" w:hAnsi="Garamond"/>
          <w:sz w:val="18"/>
          <w:szCs w:val="18"/>
        </w:rPr>
        <w:t>w ilości, asortymencie i cenach określonych w ofercie Wykonawcy stanowiącej załącznik nr 1 do niniejszej umowy oraz o parametrach technicznych   określonych w załączniku nr 2 do umowy.</w:t>
      </w:r>
    </w:p>
    <w:p w14:paraId="08206DDC"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 xml:space="preserve">Łączną wartość przedmiotowej umowy strony ustalają według reguł określonych w § 1 ust. 1 umowy na kwotę brutto: </w:t>
      </w:r>
      <w:r w:rsidRPr="00EE59BB">
        <w:rPr>
          <w:rFonts w:ascii="Garamond" w:hAnsi="Garamond"/>
          <w:b/>
          <w:sz w:val="18"/>
          <w:szCs w:val="18"/>
        </w:rPr>
        <w:t>……………. PLN</w:t>
      </w:r>
      <w:r w:rsidRPr="00EE59BB">
        <w:rPr>
          <w:rFonts w:ascii="Garamond" w:hAnsi="Garamond"/>
          <w:sz w:val="18"/>
          <w:szCs w:val="18"/>
        </w:rPr>
        <w:t xml:space="preserve">  (słownie: …………………………………..), w tym należny podatek VAT w wysokości ……..%.</w:t>
      </w:r>
    </w:p>
    <w:p w14:paraId="5F234B4A"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 xml:space="preserve">Wynagrodzenie Wykonawcy jest wynagrodzeniem ryczałtowym za wszystkie świadczenia Wykonawcy usługi  konieczne do prawidłowego, pełnego, funkcjonalnego i terminowego wykonania przedmiotu umowy. </w:t>
      </w:r>
    </w:p>
    <w:p w14:paraId="680C42D4"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 xml:space="preserve">Nie przewiduje się waloryzacji ceny. </w:t>
      </w:r>
    </w:p>
    <w:p w14:paraId="396C9CE7"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Wykonawca oświadcza, że sprzęt medyczny,</w:t>
      </w:r>
      <w:r w:rsidRPr="00EE59BB">
        <w:rPr>
          <w:rFonts w:ascii="Garamond" w:hAnsi="Garamond"/>
          <w:color w:val="800000"/>
          <w:sz w:val="18"/>
          <w:szCs w:val="18"/>
        </w:rPr>
        <w:t xml:space="preserve"> </w:t>
      </w:r>
      <w:r w:rsidRPr="00EE59BB">
        <w:rPr>
          <w:rFonts w:ascii="Garamond" w:hAnsi="Garamond"/>
          <w:sz w:val="18"/>
          <w:szCs w:val="18"/>
        </w:rPr>
        <w:t>o którym mowa w ust. 1 jest dopuszczony do obrotu i używania w podmiotach działalności leczniczej na terenie RP zgodnie z polskim prawem oraz prawem Unii Europejskiej oraz, że sprzęt posiada aktualne polskie lub obowiązujące w Unii Europejskiej certyfikaty/świadectwa dopuszczenia do stosowania w podmiotach działalności leczniczej o ile są wymagane  zgodnie z prawem oraz jest zgodny parametrami technicznymi określonymi w załączniku nr 2 do niniejszej umowy.</w:t>
      </w:r>
    </w:p>
    <w:p w14:paraId="16CC1440"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Wykonawca przeprowadzi bez dodatkowego wynagrodzenia szkolenie pracowników Zamawiającego, w zakresie niezbędnym do prawidłowej, efektywnej i bezpiecznej eksploatacji zainstalowanego sprzętu</w:t>
      </w:r>
      <w:r w:rsidRPr="00EE59BB">
        <w:rPr>
          <w:rFonts w:ascii="Garamond" w:hAnsi="Garamond"/>
          <w:sz w:val="18"/>
          <w:szCs w:val="18"/>
          <w:u w:val="single"/>
        </w:rPr>
        <w:t xml:space="preserve">. </w:t>
      </w:r>
      <w:r w:rsidRPr="00EE59BB">
        <w:rPr>
          <w:rFonts w:ascii="Garamond" w:hAnsi="Garamond"/>
          <w:sz w:val="18"/>
          <w:szCs w:val="18"/>
        </w:rPr>
        <w:t>Szkolenie zostanie potwierdzone wydaniem stosownych zaświadczeń potwierdzających nabyte umiejętności szkolonego personelu.</w:t>
      </w:r>
    </w:p>
    <w:p w14:paraId="2E3195EC"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 xml:space="preserve">Wykonawca gwarantuje zadeklarowaną jakość dostarczonego sprzętu, jego niezawodność eksploatacyjną, odpowiednie i solidne wykonanie oraz, że dostarczony towar jest fabrycznie nowy, pochodzi z bieżącej produkcji, odpowiada wymaganiom określonym w ustawie  z dnia 26 maja 2015r. o wyrobach medycznych ( Dz. U. 2020 , poz.186 ze zm.)  i jest wolny od wszelkich wad fizycznych i prawnych. </w:t>
      </w:r>
    </w:p>
    <w:p w14:paraId="3F513AD4"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 xml:space="preserve">Prawidłowe wykonanie umowy przez wykonawcę obejmuje także: dokonanie instalacji i montażu, podłączenie i konfigurację urządzenia niezbędną w celu prawidłowego wykorzystania, przeprowadzenie szkolenia w zakresie instrukcji obsługi całej dostarczonej aparatury w języku polskim oraz wprowadzenie wszelkich ustawień tak aby umożliwić właściwe użytkowanie sprzętu.   </w:t>
      </w:r>
    </w:p>
    <w:p w14:paraId="2A4AA46B"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Wykonawca udzieli pełnej gwarancji na dostarczony sprzęt na warunkach zawartych w załączniku nr 2 do umowy, lub zgodnie z gwarancją producenta gdy przewiduje ona dłuższy okres gwarancji od deklarowanej przez wykonawcę.</w:t>
      </w:r>
    </w:p>
    <w:p w14:paraId="0C9268B4"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Gwarancja rozpoczyna bieg  od daty odbioru przedmiotu umowy, potwierdzonej protokołem odbioru bez zastrzeżeń.</w:t>
      </w:r>
    </w:p>
    <w:p w14:paraId="67C76DF9"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Wykonawca zapewni autoryzowany serwis gwarancyjny i pogwarancyjny .</w:t>
      </w:r>
    </w:p>
    <w:p w14:paraId="68D2C637"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Pełna gwarancja obejmuje koszt dojazdu i powrotu, robocizny, części zamiennych i materiałów serwisowych.</w:t>
      </w:r>
    </w:p>
    <w:p w14:paraId="790B273C"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Przeglądy okresowe wchodzą w zakres gwarancji, częstotliwość przeglądów okresowych zgodnie z zaleceniami producenta, lecz nie rzadziej niż 1 raz w roku.</w:t>
      </w:r>
    </w:p>
    <w:p w14:paraId="3BED2148"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W okresie gwarancji Wykonawca zobowiązany jest do bezpłatnej naprawy lub wymiany każdego z elementów, podzespołów lub zespołów urządzeń dostarczonego sprzętu, które uległy uszkodzeniu z przyczyn wad konstrukcyjnych, produkcyjnych lub materiałowych. Ponadto czas niezdolności sprzętu do pracy dodaje  się od terminu biegu gwarancji.</w:t>
      </w:r>
    </w:p>
    <w:p w14:paraId="1322A3FF"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Warunki gwarancji i serwisu zgodnie z załącznikiem nr 2 do umowy.</w:t>
      </w:r>
    </w:p>
    <w:p w14:paraId="32FA2323"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 xml:space="preserve"> Zgłaszanie awarii przez Zamawiającego następuje: faksem lub e-mail w dni robocze w godz. 8.00 do 16.00.</w:t>
      </w:r>
    </w:p>
    <w:p w14:paraId="4122C3B7"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 xml:space="preserve">Wykonawca zapewni  aparat zastępczy ,umożliwiający wykonywanie badań diagnostycznych / zabiegów w okresie naprawy aparatury medycznej będącej przedmiotem niniejszej umowy na swój koszt w przypadku konieczności naprawy dłuższej niż 72 godz. w dni robocze (przez dni robocze rozumie się dni od poniedziałku do piątku z wyłączeniem dni ustawowo wolnych od pracy). Łączny czas naprawy, t.j. przyjazdu wraz z naprawą serwisu nie dłuższy niż 72 godz. w dni robocze (przez dni robocze rozumie się dni od poniedziałku do piątku z wyłączeniem dni ustawowo wolnych od pracy).  </w:t>
      </w:r>
    </w:p>
    <w:p w14:paraId="6DBB20B0"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 xml:space="preserve">W okresie gwarancji trzy naprawy powodują wymianę sprzętu lub modułu zawierającego uszkodzony podzespół na nowy. Okres gwarancji dla nowo zainstalowanych podzespołów po naprawie powinien trwać do końca okresu gwarancji na całe urządzenie, lecz </w:t>
      </w:r>
      <w:r w:rsidRPr="00EE59BB">
        <w:rPr>
          <w:rFonts w:ascii="Garamond" w:hAnsi="Garamond"/>
          <w:sz w:val="18"/>
          <w:szCs w:val="18"/>
        </w:rPr>
        <w:lastRenderedPageBreak/>
        <w:t xml:space="preserve">nie krócej niż 12 miesięcy. Wykonawca zapewnia dostępność części zamiennych na okres minimum 10 lat. W przypadku braku dostępności części , o których mowa w zdaniu poprzednim  wykonawca odpowiada za szkodę  po stronie zamawiającego na zasadach określonych w Kodeksie Cywilnym </w:t>
      </w:r>
    </w:p>
    <w:p w14:paraId="3EE1FEA4"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O terminie przeprowadzania przeglądu technicznego, konserwacji i napraw Wykonawca powiadomi personel obsługujący sprzęt,  telefonicznie, faksem lub pocztą e –mail, co najmniej na  3 (trzy ) dni przed planowanym przeglądem.</w:t>
      </w:r>
    </w:p>
    <w:p w14:paraId="7EF2B968"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Przeprowadzenie przeglądu technicznego, konserwacji, napraw Wykonawca potwierdzał będzie stosownymi protokołami, które przekaże następnie Zamawiającemu.</w:t>
      </w:r>
    </w:p>
    <w:p w14:paraId="40BFD732" w14:textId="77777777" w:rsidR="002E2C21" w:rsidRPr="00EE59BB" w:rsidRDefault="002E2C21" w:rsidP="00C56667">
      <w:pPr>
        <w:pStyle w:val="Akapitzlist"/>
        <w:numPr>
          <w:ilvl w:val="0"/>
          <w:numId w:val="16"/>
        </w:numPr>
        <w:tabs>
          <w:tab w:val="left" w:pos="0"/>
        </w:tabs>
        <w:suppressAutoHyphens/>
        <w:spacing w:after="0" w:line="240" w:lineRule="auto"/>
        <w:ind w:left="284" w:hanging="284"/>
        <w:jc w:val="both"/>
        <w:rPr>
          <w:rFonts w:ascii="Garamond" w:hAnsi="Garamond"/>
          <w:sz w:val="18"/>
          <w:szCs w:val="18"/>
        </w:rPr>
      </w:pPr>
      <w:r w:rsidRPr="00EE59BB">
        <w:rPr>
          <w:rFonts w:ascii="Garamond" w:hAnsi="Garamond"/>
          <w:sz w:val="18"/>
          <w:szCs w:val="18"/>
        </w:rPr>
        <w:t>W okresie gwarancji Wykonawca na własny koszt zapewni aktualizację oprogramowania sprzętu na nowe.</w:t>
      </w:r>
    </w:p>
    <w:p w14:paraId="5E198045" w14:textId="77777777" w:rsidR="000E22B2" w:rsidRDefault="000E22B2" w:rsidP="002E2C21">
      <w:pPr>
        <w:ind w:left="4250" w:firstLine="4"/>
        <w:contextualSpacing/>
        <w:jc w:val="both"/>
        <w:rPr>
          <w:rFonts w:ascii="Garamond" w:eastAsia="Calibri" w:hAnsi="Garamond"/>
          <w:b/>
          <w:sz w:val="18"/>
          <w:szCs w:val="18"/>
        </w:rPr>
      </w:pPr>
    </w:p>
    <w:p w14:paraId="1AAF824B" w14:textId="36BBCFA3" w:rsidR="002E2C21" w:rsidRPr="00EE59BB" w:rsidRDefault="002E2C21" w:rsidP="002E2C21">
      <w:pPr>
        <w:ind w:left="4250" w:firstLine="4"/>
        <w:contextualSpacing/>
        <w:jc w:val="both"/>
        <w:rPr>
          <w:rFonts w:ascii="Garamond" w:eastAsia="Calibri" w:hAnsi="Garamond"/>
          <w:b/>
          <w:sz w:val="18"/>
          <w:szCs w:val="18"/>
        </w:rPr>
      </w:pPr>
      <w:r w:rsidRPr="00EE59BB">
        <w:rPr>
          <w:rFonts w:ascii="Garamond" w:eastAsia="Calibri" w:hAnsi="Garamond"/>
          <w:b/>
          <w:sz w:val="18"/>
          <w:szCs w:val="18"/>
        </w:rPr>
        <w:t>§ 2</w:t>
      </w:r>
    </w:p>
    <w:p w14:paraId="5A2624A7" w14:textId="200C2D4C" w:rsidR="002E2C21" w:rsidRPr="00EE59BB" w:rsidRDefault="002E2C21" w:rsidP="00C56667">
      <w:pPr>
        <w:pStyle w:val="NormalnyWeb"/>
        <w:numPr>
          <w:ilvl w:val="0"/>
          <w:numId w:val="19"/>
        </w:numPr>
        <w:tabs>
          <w:tab w:val="left" w:pos="284"/>
        </w:tabs>
        <w:spacing w:before="0" w:after="0"/>
        <w:ind w:left="284" w:hanging="284"/>
        <w:contextualSpacing/>
        <w:jc w:val="both"/>
        <w:rPr>
          <w:rFonts w:ascii="Garamond" w:hAnsi="Garamond"/>
          <w:sz w:val="18"/>
          <w:szCs w:val="18"/>
        </w:rPr>
      </w:pPr>
      <w:r w:rsidRPr="00EE59BB">
        <w:rPr>
          <w:rFonts w:ascii="Garamond" w:hAnsi="Garamond"/>
          <w:sz w:val="18"/>
          <w:szCs w:val="18"/>
        </w:rPr>
        <w:t xml:space="preserve">Dostawa wraz z przeprowadzonym szkoleniem w zakresie obsługi dostarczonego sprzętu nastąpi w nieprzekraczalnym terminie </w:t>
      </w:r>
      <w:r w:rsidR="000E22B2">
        <w:rPr>
          <w:rFonts w:ascii="Garamond" w:hAnsi="Garamond"/>
          <w:sz w:val="18"/>
          <w:szCs w:val="18"/>
        </w:rPr>
        <w:t>do dnia ……………….</w:t>
      </w:r>
      <w:r w:rsidRPr="00EE59BB">
        <w:rPr>
          <w:rFonts w:ascii="Garamond" w:hAnsi="Garamond"/>
          <w:sz w:val="18"/>
          <w:szCs w:val="18"/>
        </w:rPr>
        <w:t>.</w:t>
      </w:r>
    </w:p>
    <w:p w14:paraId="0458F75C" w14:textId="77777777" w:rsidR="002E2C21" w:rsidRPr="00EE59BB" w:rsidRDefault="002E2C21" w:rsidP="00C56667">
      <w:pPr>
        <w:pStyle w:val="NormalnyWeb"/>
        <w:numPr>
          <w:ilvl w:val="0"/>
          <w:numId w:val="19"/>
        </w:numPr>
        <w:tabs>
          <w:tab w:val="left" w:pos="284"/>
        </w:tabs>
        <w:spacing w:before="0" w:after="0"/>
        <w:ind w:left="284" w:hanging="284"/>
        <w:contextualSpacing/>
        <w:jc w:val="both"/>
        <w:rPr>
          <w:rFonts w:ascii="Garamond" w:hAnsi="Garamond"/>
          <w:sz w:val="18"/>
          <w:szCs w:val="18"/>
        </w:rPr>
      </w:pPr>
      <w:r w:rsidRPr="00EE59BB">
        <w:rPr>
          <w:rFonts w:ascii="Garamond" w:hAnsi="Garamond"/>
          <w:sz w:val="18"/>
          <w:szCs w:val="18"/>
        </w:rPr>
        <w:t>Dostawa odbędzie się na ryzyko i koszt Wykonawcy  do Szpitala Wojewódzkiego im. dr. Ludwika Rydygiera w Suwałkach, ul. Szpitalna 60 w terminie i godzinach ustalonych przez strony; O terminie dostawy Wykonawca jest zobowiązany poinformować Zamawiającego telefonicznie ((87) 562 94 37) lub na adres poczty elektronicznej (</w:t>
      </w:r>
      <w:hyperlink r:id="rId18" w:history="1">
        <w:r w:rsidRPr="00EE59BB">
          <w:rPr>
            <w:rStyle w:val="Hipercze"/>
            <w:rFonts w:ascii="Garamond" w:hAnsi="Garamond"/>
            <w:color w:val="0070C0"/>
            <w:sz w:val="18"/>
            <w:szCs w:val="18"/>
          </w:rPr>
          <w:t>e.krzywicka@szpital.suwalki.pl</w:t>
        </w:r>
      </w:hyperlink>
      <w:r w:rsidRPr="00EE59BB">
        <w:rPr>
          <w:rFonts w:ascii="Garamond" w:hAnsi="Garamond"/>
          <w:sz w:val="18"/>
          <w:szCs w:val="18"/>
        </w:rPr>
        <w:t xml:space="preserve"> oraz </w:t>
      </w:r>
      <w:r w:rsidRPr="00EE59BB">
        <w:rPr>
          <w:rFonts w:ascii="Garamond" w:hAnsi="Garamond"/>
          <w:color w:val="0070C0"/>
          <w:sz w:val="18"/>
          <w:szCs w:val="18"/>
          <w:u w:val="single"/>
        </w:rPr>
        <w:t>zamowienia@szpital.suwalki.pl</w:t>
      </w:r>
      <w:r w:rsidRPr="00EE59BB">
        <w:rPr>
          <w:rFonts w:ascii="Garamond" w:hAnsi="Garamond"/>
          <w:sz w:val="18"/>
          <w:szCs w:val="18"/>
          <w:u w:val="single"/>
        </w:rPr>
        <w:t>)</w:t>
      </w:r>
      <w:r w:rsidRPr="00EE59BB">
        <w:rPr>
          <w:rFonts w:ascii="Garamond" w:hAnsi="Garamond"/>
          <w:sz w:val="18"/>
          <w:szCs w:val="18"/>
        </w:rPr>
        <w:t xml:space="preserve"> nie później niż 3 dni robocze przed planowanym terminem dostawy. </w:t>
      </w:r>
    </w:p>
    <w:p w14:paraId="64162BFB" w14:textId="77777777" w:rsidR="002E2C21" w:rsidRPr="00EE59BB" w:rsidRDefault="002E2C21" w:rsidP="00C56667">
      <w:pPr>
        <w:pStyle w:val="NormalnyWeb"/>
        <w:numPr>
          <w:ilvl w:val="0"/>
          <w:numId w:val="19"/>
        </w:numPr>
        <w:tabs>
          <w:tab w:val="left" w:pos="284"/>
        </w:tabs>
        <w:spacing w:before="0" w:after="0"/>
        <w:ind w:left="284" w:hanging="284"/>
        <w:contextualSpacing/>
        <w:jc w:val="both"/>
        <w:rPr>
          <w:rFonts w:ascii="Garamond" w:hAnsi="Garamond"/>
          <w:sz w:val="18"/>
          <w:szCs w:val="18"/>
        </w:rPr>
      </w:pPr>
      <w:r w:rsidRPr="00EE59BB">
        <w:rPr>
          <w:rFonts w:ascii="Garamond" w:hAnsi="Garamond"/>
          <w:sz w:val="18"/>
          <w:szCs w:val="18"/>
        </w:rPr>
        <w:t>Odpowiedzialność za dostarczenie przedmiotu zamówienia w terminie i w miejsce wskazane przez Zamawiającego ponosi Wykonawca.</w:t>
      </w:r>
    </w:p>
    <w:p w14:paraId="41A238CA" w14:textId="77777777" w:rsidR="002E2C21" w:rsidRPr="00EE59BB" w:rsidRDefault="002E2C21" w:rsidP="00C56667">
      <w:pPr>
        <w:pStyle w:val="NormalnyWeb"/>
        <w:numPr>
          <w:ilvl w:val="0"/>
          <w:numId w:val="19"/>
        </w:numPr>
        <w:tabs>
          <w:tab w:val="left" w:pos="284"/>
        </w:tabs>
        <w:spacing w:before="0" w:after="0"/>
        <w:ind w:left="284" w:hanging="284"/>
        <w:contextualSpacing/>
        <w:jc w:val="both"/>
        <w:rPr>
          <w:rFonts w:ascii="Garamond" w:hAnsi="Garamond"/>
          <w:sz w:val="18"/>
          <w:szCs w:val="18"/>
        </w:rPr>
      </w:pPr>
      <w:r w:rsidRPr="00EE59BB">
        <w:rPr>
          <w:rFonts w:ascii="Garamond" w:hAnsi="Garamond"/>
          <w:sz w:val="18"/>
          <w:szCs w:val="18"/>
        </w:rPr>
        <w:t>Za datę  dostawy uważa się dzień, w którym zostanie podpisany protokół odbioru bez zastrzeżeń.</w:t>
      </w:r>
    </w:p>
    <w:p w14:paraId="076979D9" w14:textId="0D312F01" w:rsidR="002E2C21" w:rsidRPr="00EE59BB" w:rsidRDefault="002E2C21" w:rsidP="00C56667">
      <w:pPr>
        <w:pStyle w:val="NormalnyWeb"/>
        <w:numPr>
          <w:ilvl w:val="0"/>
          <w:numId w:val="19"/>
        </w:numPr>
        <w:tabs>
          <w:tab w:val="left" w:pos="284"/>
        </w:tabs>
        <w:spacing w:before="0" w:after="0"/>
        <w:ind w:left="284" w:hanging="284"/>
        <w:contextualSpacing/>
        <w:jc w:val="both"/>
        <w:rPr>
          <w:rFonts w:ascii="Garamond" w:hAnsi="Garamond"/>
          <w:sz w:val="18"/>
          <w:szCs w:val="18"/>
        </w:rPr>
      </w:pPr>
      <w:r w:rsidRPr="00EE59BB">
        <w:rPr>
          <w:rFonts w:ascii="Garamond" w:hAnsi="Garamond"/>
          <w:sz w:val="18"/>
          <w:szCs w:val="18"/>
        </w:rPr>
        <w:t>Zamawiający ma prawo odmówić odbioru towaru w przypadku ujawnienia, wad jakościowych dostarczonego towaru oraz towaru niezgodnego z parametrami technicznymi ujętymi w załączniku nr 2 do SWZ, uszkodzonego, jak i w przypadku braku przeprowadzenia szkolenia w zakresie</w:t>
      </w:r>
      <w:r w:rsidRPr="00EE59BB">
        <w:rPr>
          <w:rFonts w:ascii="Garamond" w:hAnsi="Garamond"/>
          <w:strike/>
          <w:color w:val="C0504D"/>
          <w:sz w:val="18"/>
          <w:szCs w:val="18"/>
        </w:rPr>
        <w:t xml:space="preserve"> </w:t>
      </w:r>
      <w:r w:rsidRPr="00EE59BB">
        <w:rPr>
          <w:rFonts w:ascii="Garamond" w:hAnsi="Garamond"/>
          <w:sz w:val="18"/>
          <w:szCs w:val="18"/>
        </w:rPr>
        <w:t>obsługi dostarczonej aparatury.</w:t>
      </w:r>
    </w:p>
    <w:p w14:paraId="747432D9" w14:textId="77777777" w:rsidR="002E2C21" w:rsidRPr="00EE59BB" w:rsidRDefault="002E2C21" w:rsidP="00C56667">
      <w:pPr>
        <w:pStyle w:val="NormalnyWeb"/>
        <w:numPr>
          <w:ilvl w:val="0"/>
          <w:numId w:val="19"/>
        </w:numPr>
        <w:tabs>
          <w:tab w:val="left" w:pos="284"/>
        </w:tabs>
        <w:spacing w:before="0" w:after="0"/>
        <w:ind w:left="284" w:hanging="284"/>
        <w:contextualSpacing/>
        <w:jc w:val="both"/>
        <w:rPr>
          <w:rFonts w:ascii="Garamond" w:hAnsi="Garamond"/>
          <w:sz w:val="18"/>
          <w:szCs w:val="18"/>
        </w:rPr>
      </w:pPr>
      <w:r w:rsidRPr="00EE59BB">
        <w:rPr>
          <w:rFonts w:ascii="Garamond" w:hAnsi="Garamond"/>
          <w:sz w:val="18"/>
          <w:szCs w:val="18"/>
        </w:rPr>
        <w:t>Upoważniony przedstawiciel Zamawiającego podpisuje Protokół odbioru po stwierdzeniu zgodności z jego parametrami technicznymi zawartymi w załączniku nr 2 oraz po stwierdzeniu braku wad, uszkodzeń i po przeszkoleniu personelu, o których mowa w § 2 ust.5.</w:t>
      </w:r>
    </w:p>
    <w:p w14:paraId="28CFB7CD" w14:textId="77777777" w:rsidR="002E2C21" w:rsidRPr="00EE59BB" w:rsidRDefault="002E2C21" w:rsidP="00C56667">
      <w:pPr>
        <w:pStyle w:val="NormalnyWeb"/>
        <w:numPr>
          <w:ilvl w:val="0"/>
          <w:numId w:val="19"/>
        </w:numPr>
        <w:tabs>
          <w:tab w:val="left" w:pos="284"/>
        </w:tabs>
        <w:spacing w:before="0" w:after="0"/>
        <w:ind w:left="284" w:hanging="284"/>
        <w:contextualSpacing/>
        <w:jc w:val="both"/>
        <w:rPr>
          <w:rFonts w:ascii="Garamond" w:hAnsi="Garamond"/>
          <w:sz w:val="18"/>
          <w:szCs w:val="18"/>
        </w:rPr>
      </w:pPr>
      <w:r w:rsidRPr="00EE59BB">
        <w:rPr>
          <w:rFonts w:ascii="Garamond" w:hAnsi="Garamond"/>
          <w:sz w:val="18"/>
          <w:szCs w:val="18"/>
        </w:rPr>
        <w:t>Jeśli Zamawiający w trakcie eksploatacji sprzętu stwierdzi iż towar zawiera wady, Zawiadamia telefonicznie bądź pisemnie (w tym drogą elektroniczną) Wykonawcę o zaistniałym fakcie a  Wykonawca w terminie trzech dni roboczych (przez dni robocze rozumie się dni od poniedziałku do piątku z wyłączeniem dni ustawowo wolnych od pracy), dokonuje wymiany towaru wadliwego na towar bez wad.</w:t>
      </w:r>
    </w:p>
    <w:p w14:paraId="43CB0ECF" w14:textId="77777777" w:rsidR="002E2C21" w:rsidRPr="00EE59BB" w:rsidRDefault="002E2C21" w:rsidP="002E2C21">
      <w:pPr>
        <w:contextualSpacing/>
        <w:jc w:val="center"/>
        <w:rPr>
          <w:rFonts w:ascii="Garamond" w:eastAsia="Calibri" w:hAnsi="Garamond"/>
          <w:b/>
          <w:sz w:val="18"/>
          <w:szCs w:val="18"/>
        </w:rPr>
      </w:pPr>
      <w:r w:rsidRPr="00EE59BB">
        <w:rPr>
          <w:rFonts w:ascii="Garamond" w:eastAsia="Calibri" w:hAnsi="Garamond"/>
          <w:b/>
          <w:sz w:val="18"/>
          <w:szCs w:val="18"/>
        </w:rPr>
        <w:t>§ 3</w:t>
      </w:r>
    </w:p>
    <w:p w14:paraId="60040525" w14:textId="77777777" w:rsidR="002E2C21" w:rsidRPr="00EE59BB" w:rsidRDefault="002E2C21" w:rsidP="00C56667">
      <w:pPr>
        <w:numPr>
          <w:ilvl w:val="2"/>
          <w:numId w:val="20"/>
        </w:numPr>
        <w:tabs>
          <w:tab w:val="left" w:pos="284"/>
        </w:tabs>
        <w:suppressAutoHyphens/>
        <w:ind w:left="284" w:hanging="142"/>
        <w:contextualSpacing/>
        <w:jc w:val="both"/>
        <w:rPr>
          <w:rFonts w:ascii="Garamond" w:hAnsi="Garamond"/>
          <w:sz w:val="18"/>
          <w:szCs w:val="18"/>
        </w:rPr>
      </w:pPr>
      <w:r w:rsidRPr="00EE59BB">
        <w:rPr>
          <w:rFonts w:ascii="Garamond" w:hAnsi="Garamond"/>
          <w:sz w:val="18"/>
          <w:szCs w:val="18"/>
        </w:rPr>
        <w:t>Wykonawca zobowiązuje się za prawidłowo wykonany przedmiot umowy wystawić fakturę VAT , na kwotę określoną w § 1 ust. 2 po podpisaniu protokołu odbioru bez zastrzeżeń.</w:t>
      </w:r>
    </w:p>
    <w:p w14:paraId="15465681" w14:textId="77777777" w:rsidR="002E2C21" w:rsidRPr="00EE59BB" w:rsidRDefault="002E2C21" w:rsidP="00C56667">
      <w:pPr>
        <w:numPr>
          <w:ilvl w:val="2"/>
          <w:numId w:val="20"/>
        </w:numPr>
        <w:tabs>
          <w:tab w:val="left" w:pos="284"/>
        </w:tabs>
        <w:suppressAutoHyphens/>
        <w:ind w:left="284" w:hanging="142"/>
        <w:contextualSpacing/>
        <w:jc w:val="both"/>
        <w:rPr>
          <w:rFonts w:ascii="Garamond" w:hAnsi="Garamond"/>
          <w:sz w:val="18"/>
          <w:szCs w:val="18"/>
        </w:rPr>
      </w:pPr>
      <w:r w:rsidRPr="00EE59BB">
        <w:rPr>
          <w:rFonts w:ascii="Garamond" w:hAnsi="Garamond"/>
          <w:sz w:val="18"/>
          <w:szCs w:val="18"/>
        </w:rPr>
        <w:t xml:space="preserve">Zamawiający zobowiązuje się dokonać płatności w terminie </w:t>
      </w:r>
      <w:r w:rsidRPr="00EE59BB">
        <w:rPr>
          <w:rFonts w:ascii="Garamond" w:hAnsi="Garamond"/>
          <w:b/>
          <w:bCs/>
          <w:sz w:val="18"/>
          <w:szCs w:val="18"/>
        </w:rPr>
        <w:t xml:space="preserve">30 </w:t>
      </w:r>
      <w:r w:rsidRPr="00EE59BB">
        <w:rPr>
          <w:rFonts w:ascii="Garamond" w:hAnsi="Garamond"/>
          <w:sz w:val="18"/>
          <w:szCs w:val="18"/>
        </w:rPr>
        <w:t xml:space="preserve">dni </w:t>
      </w:r>
      <w:r w:rsidRPr="00EE59BB">
        <w:rPr>
          <w:rFonts w:ascii="Garamond" w:eastAsia="Calibri" w:hAnsi="Garamond"/>
          <w:sz w:val="18"/>
          <w:szCs w:val="18"/>
        </w:rPr>
        <w:t xml:space="preserve">od daty wpływu prawidłowo wystawionej faktury na adres siedziby Zamawiającego, przelewem na rachunek bankowy nr …………………………………… . </w:t>
      </w:r>
      <w:r w:rsidRPr="00EE59BB">
        <w:rPr>
          <w:rFonts w:ascii="Garamond" w:hAnsi="Garamond"/>
          <w:sz w:val="18"/>
          <w:szCs w:val="18"/>
        </w:rPr>
        <w:t>Na fakturze powinien znajdować się numer umowy dostawy wraz z wyodrębnieniem wszystkich pozycji dostarczonego towaru oraz wszystkie dane określone w art. 106 e) ustawy o VAT.</w:t>
      </w:r>
    </w:p>
    <w:p w14:paraId="46714238" w14:textId="77777777" w:rsidR="002E2C21" w:rsidRPr="00EE59BB" w:rsidRDefault="002E2C21" w:rsidP="00C56667">
      <w:pPr>
        <w:numPr>
          <w:ilvl w:val="2"/>
          <w:numId w:val="20"/>
        </w:numPr>
        <w:tabs>
          <w:tab w:val="left" w:pos="284"/>
        </w:tabs>
        <w:suppressAutoHyphens/>
        <w:ind w:left="284" w:hanging="142"/>
        <w:contextualSpacing/>
        <w:jc w:val="both"/>
        <w:rPr>
          <w:rFonts w:ascii="Garamond" w:hAnsi="Garamond"/>
          <w:sz w:val="18"/>
          <w:szCs w:val="18"/>
        </w:rPr>
      </w:pPr>
      <w:r w:rsidRPr="00EE59BB">
        <w:rPr>
          <w:rFonts w:ascii="Garamond" w:eastAsia="Calibri" w:hAnsi="Garamond"/>
          <w:sz w:val="18"/>
          <w:szCs w:val="18"/>
        </w:rPr>
        <w:t>Strony ustalają, że faktura wystawiona przez Wykonawcę zawierać będzie zakres danego zamówienia. Strony nie dopuszczają wystawiania faktur cząstkowych w ramach jednego zamówienia</w:t>
      </w:r>
      <w:r w:rsidRPr="00EE59BB">
        <w:rPr>
          <w:rFonts w:ascii="Garamond" w:hAnsi="Garamond"/>
          <w:sz w:val="18"/>
          <w:szCs w:val="18"/>
        </w:rPr>
        <w:t>.</w:t>
      </w:r>
    </w:p>
    <w:p w14:paraId="02063065" w14:textId="77777777" w:rsidR="002E2C21" w:rsidRPr="00EE59BB" w:rsidRDefault="002E2C21" w:rsidP="00C56667">
      <w:pPr>
        <w:numPr>
          <w:ilvl w:val="2"/>
          <w:numId w:val="20"/>
        </w:numPr>
        <w:suppressAutoHyphens/>
        <w:ind w:left="284" w:hanging="142"/>
        <w:contextualSpacing/>
        <w:jc w:val="both"/>
        <w:rPr>
          <w:rFonts w:ascii="Garamond" w:hAnsi="Garamond"/>
          <w:sz w:val="18"/>
          <w:szCs w:val="18"/>
        </w:rPr>
      </w:pPr>
      <w:r w:rsidRPr="00EE59BB">
        <w:rPr>
          <w:rFonts w:ascii="Garamond" w:hAnsi="Garamond"/>
          <w:sz w:val="18"/>
          <w:szCs w:val="18"/>
        </w:rPr>
        <w:t>Czynność prawna mająca na celu zmianę Wierzyciela Szpitala Wojewódzkiego im. dr. Ludwika Rydygiera w Suwałkach może nastąpić wyłącznie po wyrażeniu zgody przez podmiot tworzący pod rygorem nieważności.</w:t>
      </w:r>
    </w:p>
    <w:p w14:paraId="427B4232" w14:textId="77777777" w:rsidR="002E2C21" w:rsidRPr="00EE59BB" w:rsidRDefault="002E2C21" w:rsidP="00C56667">
      <w:pPr>
        <w:numPr>
          <w:ilvl w:val="2"/>
          <w:numId w:val="20"/>
        </w:numPr>
        <w:suppressAutoHyphens/>
        <w:ind w:left="284" w:hanging="142"/>
        <w:contextualSpacing/>
        <w:jc w:val="both"/>
        <w:rPr>
          <w:rFonts w:ascii="Garamond" w:hAnsi="Garamond"/>
          <w:sz w:val="18"/>
          <w:szCs w:val="18"/>
        </w:rPr>
      </w:pPr>
      <w:r w:rsidRPr="00EE59BB">
        <w:rPr>
          <w:rFonts w:ascii="Garamond" w:hAnsi="Garamond"/>
          <w:sz w:val="18"/>
          <w:szCs w:val="18"/>
        </w:rPr>
        <w:t>Jako zapłatę za fakturę rozumie się datę obciążenia rachunku bankowego Zamawiającego.</w:t>
      </w:r>
    </w:p>
    <w:p w14:paraId="0DA75827" w14:textId="77777777" w:rsidR="002E2C21" w:rsidRPr="00EE59BB" w:rsidRDefault="002E2C21" w:rsidP="002E2C21">
      <w:pPr>
        <w:pStyle w:val="Akapitzlist"/>
        <w:spacing w:line="240" w:lineRule="auto"/>
        <w:jc w:val="center"/>
        <w:rPr>
          <w:rFonts w:ascii="Garamond" w:hAnsi="Garamond"/>
          <w:b/>
          <w:sz w:val="18"/>
          <w:szCs w:val="18"/>
        </w:rPr>
      </w:pPr>
      <w:r w:rsidRPr="00EE59BB">
        <w:rPr>
          <w:rFonts w:ascii="Garamond" w:hAnsi="Garamond"/>
          <w:b/>
          <w:sz w:val="18"/>
          <w:szCs w:val="18"/>
        </w:rPr>
        <w:t>§ 4</w:t>
      </w:r>
    </w:p>
    <w:p w14:paraId="67ED8E6E" w14:textId="77777777" w:rsidR="002E2C21" w:rsidRPr="00EE59BB" w:rsidRDefault="002E2C21" w:rsidP="00C56667">
      <w:pPr>
        <w:pStyle w:val="NormalnyWeb"/>
        <w:numPr>
          <w:ilvl w:val="0"/>
          <w:numId w:val="18"/>
        </w:numPr>
        <w:tabs>
          <w:tab w:val="clear" w:pos="473"/>
          <w:tab w:val="num" w:pos="284"/>
        </w:tabs>
        <w:suppressAutoHyphens/>
        <w:spacing w:before="0" w:after="0"/>
        <w:ind w:left="284" w:hanging="284"/>
        <w:contextualSpacing/>
        <w:jc w:val="both"/>
        <w:rPr>
          <w:rFonts w:ascii="Garamond" w:hAnsi="Garamond"/>
          <w:sz w:val="18"/>
          <w:szCs w:val="18"/>
        </w:rPr>
      </w:pPr>
      <w:r w:rsidRPr="00EE59BB">
        <w:rPr>
          <w:rFonts w:ascii="Garamond" w:hAnsi="Garamond"/>
          <w:sz w:val="18"/>
          <w:szCs w:val="18"/>
        </w:rPr>
        <w:t>Przeniesienie wierzytelności w sposób określony trybem art. 509 do 518 Kodeksu Cywilnego, a wynikających z niniejszej umowy, wymaga pisemnej zgody Zamawiającego podmiotu określonego w art. 54 ustawy z dnia 15 kwietnia 2014r. o działalności leczniczej (</w:t>
      </w:r>
      <w:r w:rsidRPr="00EE59BB">
        <w:rPr>
          <w:rFonts w:ascii="Garamond" w:eastAsia="Calibri" w:hAnsi="Garamond"/>
          <w:color w:val="000000"/>
          <w:sz w:val="18"/>
          <w:szCs w:val="18"/>
        </w:rPr>
        <w:t>Dz.U.2016 poz. 1638 ze zm.</w:t>
      </w:r>
      <w:r w:rsidRPr="00EE59BB">
        <w:rPr>
          <w:rFonts w:ascii="Garamond" w:hAnsi="Garamond"/>
          <w:sz w:val="18"/>
          <w:szCs w:val="18"/>
        </w:rPr>
        <w:t>).</w:t>
      </w:r>
    </w:p>
    <w:p w14:paraId="1F7E0FFE" w14:textId="77777777" w:rsidR="002E2C21" w:rsidRPr="00EE59BB" w:rsidRDefault="002E2C21" w:rsidP="00C56667">
      <w:pPr>
        <w:pStyle w:val="NormalnyWeb"/>
        <w:numPr>
          <w:ilvl w:val="0"/>
          <w:numId w:val="18"/>
        </w:numPr>
        <w:tabs>
          <w:tab w:val="clear" w:pos="473"/>
          <w:tab w:val="num" w:pos="284"/>
        </w:tabs>
        <w:suppressAutoHyphens/>
        <w:spacing w:before="0" w:after="0"/>
        <w:ind w:left="284" w:hanging="284"/>
        <w:contextualSpacing/>
        <w:jc w:val="both"/>
        <w:rPr>
          <w:rFonts w:ascii="Garamond" w:hAnsi="Garamond"/>
          <w:sz w:val="18"/>
          <w:szCs w:val="18"/>
        </w:rPr>
      </w:pPr>
      <w:r w:rsidRPr="00EE59BB">
        <w:rPr>
          <w:rFonts w:ascii="Garamond" w:hAnsi="Garamond"/>
          <w:sz w:val="18"/>
          <w:szCs w:val="18"/>
        </w:rPr>
        <w:t>Bez zgody Zamawiającego wierzytelności wynikające z niniejszej umowy nie mogą stanowić przedmiotu poręczenia określonego w przepisach art. 876 do 887 Kodeksu cywilnego, ani jakiejkolwiek innej umowy zmieniającej strony stosunku zobowiązaniowego wynikającego z realizacji niniejszej umowy.</w:t>
      </w:r>
    </w:p>
    <w:p w14:paraId="42384AAE" w14:textId="77777777" w:rsidR="002E2C21" w:rsidRPr="00EE59BB" w:rsidRDefault="002E2C21" w:rsidP="00C56667">
      <w:pPr>
        <w:pStyle w:val="NormalnyWeb"/>
        <w:numPr>
          <w:ilvl w:val="0"/>
          <w:numId w:val="18"/>
        </w:numPr>
        <w:tabs>
          <w:tab w:val="clear" w:pos="473"/>
          <w:tab w:val="num" w:pos="284"/>
        </w:tabs>
        <w:suppressAutoHyphens/>
        <w:spacing w:before="0" w:after="0"/>
        <w:ind w:left="284" w:hanging="284"/>
        <w:contextualSpacing/>
        <w:jc w:val="both"/>
        <w:rPr>
          <w:rFonts w:ascii="Garamond" w:hAnsi="Garamond"/>
          <w:sz w:val="18"/>
          <w:szCs w:val="18"/>
        </w:rPr>
      </w:pPr>
      <w:r w:rsidRPr="00EE59BB">
        <w:rPr>
          <w:rFonts w:ascii="Garamond" w:hAnsi="Garamond"/>
          <w:sz w:val="18"/>
          <w:szCs w:val="18"/>
        </w:rPr>
        <w:t>Strony wspólnie oświadczają, że wyłączają możliwość dokonywania przez podmioty trzecie Umowy Faktoringu, Umowy Gwarancyjnej, Umowy Zarządu Wierzytelnością, Umowa Inkasa.</w:t>
      </w:r>
    </w:p>
    <w:p w14:paraId="0495D306" w14:textId="77777777" w:rsidR="002E2C21" w:rsidRPr="00EE59BB" w:rsidRDefault="002E2C21" w:rsidP="00C56667">
      <w:pPr>
        <w:pStyle w:val="NormalnyWeb"/>
        <w:numPr>
          <w:ilvl w:val="0"/>
          <w:numId w:val="18"/>
        </w:numPr>
        <w:tabs>
          <w:tab w:val="clear" w:pos="473"/>
          <w:tab w:val="num" w:pos="284"/>
        </w:tabs>
        <w:suppressAutoHyphens/>
        <w:spacing w:before="0" w:after="0"/>
        <w:ind w:left="284" w:hanging="284"/>
        <w:contextualSpacing/>
        <w:jc w:val="both"/>
        <w:rPr>
          <w:rFonts w:ascii="Garamond" w:hAnsi="Garamond"/>
          <w:sz w:val="18"/>
          <w:szCs w:val="18"/>
        </w:rPr>
      </w:pPr>
      <w:r w:rsidRPr="00EE59BB">
        <w:rPr>
          <w:rFonts w:ascii="Garamond" w:hAnsi="Garamond"/>
          <w:sz w:val="18"/>
          <w:szCs w:val="18"/>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14:paraId="02CD508B" w14:textId="77777777" w:rsidR="002E2C21" w:rsidRPr="00EE59BB" w:rsidRDefault="002E2C21" w:rsidP="00C56667">
      <w:pPr>
        <w:pStyle w:val="NormalnyWeb"/>
        <w:numPr>
          <w:ilvl w:val="0"/>
          <w:numId w:val="18"/>
        </w:numPr>
        <w:tabs>
          <w:tab w:val="clear" w:pos="473"/>
          <w:tab w:val="num" w:pos="284"/>
        </w:tabs>
        <w:suppressAutoHyphens/>
        <w:spacing w:before="0" w:after="0"/>
        <w:ind w:left="284" w:hanging="284"/>
        <w:contextualSpacing/>
        <w:jc w:val="both"/>
        <w:rPr>
          <w:rFonts w:ascii="Garamond" w:hAnsi="Garamond"/>
          <w:sz w:val="18"/>
          <w:szCs w:val="18"/>
        </w:rPr>
      </w:pPr>
      <w:r w:rsidRPr="00EE59BB">
        <w:rPr>
          <w:rFonts w:ascii="Garamond" w:hAnsi="Garamond"/>
          <w:sz w:val="18"/>
          <w:szCs w:val="18"/>
        </w:rPr>
        <w:t>Naruszenie przedmiotowego zakazu skutkować będzie obowiązkiem zapłaty przez Wykonawcę na rzecz Zamawiającego kary umownej w wysokości 5 % wierzytelności, którą nabyła niezależnie od podstawy faktycznej lub prawnej, osoba trzecia.</w:t>
      </w:r>
    </w:p>
    <w:p w14:paraId="1997A34A" w14:textId="77777777" w:rsidR="002E2C21" w:rsidRPr="00EE59BB" w:rsidRDefault="002E2C21" w:rsidP="002E2C21">
      <w:pPr>
        <w:contextualSpacing/>
        <w:jc w:val="center"/>
        <w:rPr>
          <w:rFonts w:ascii="Garamond" w:hAnsi="Garamond"/>
          <w:b/>
          <w:sz w:val="18"/>
          <w:szCs w:val="18"/>
        </w:rPr>
      </w:pPr>
      <w:r w:rsidRPr="00EE59BB">
        <w:rPr>
          <w:rFonts w:ascii="Garamond" w:hAnsi="Garamond"/>
          <w:b/>
          <w:sz w:val="18"/>
          <w:szCs w:val="18"/>
        </w:rPr>
        <w:t>§ 5</w:t>
      </w:r>
    </w:p>
    <w:p w14:paraId="6960099A" w14:textId="77777777" w:rsidR="002E2C21" w:rsidRPr="00EE59BB" w:rsidRDefault="002E2C21" w:rsidP="00C56667">
      <w:pPr>
        <w:pStyle w:val="NormalnyWeb1"/>
        <w:numPr>
          <w:ilvl w:val="0"/>
          <w:numId w:val="21"/>
        </w:numPr>
        <w:spacing w:before="0" w:after="0" w:line="240" w:lineRule="auto"/>
        <w:ind w:left="426" w:hanging="426"/>
        <w:contextualSpacing/>
        <w:jc w:val="both"/>
        <w:rPr>
          <w:rFonts w:ascii="Garamond" w:hAnsi="Garamond"/>
          <w:sz w:val="18"/>
          <w:szCs w:val="18"/>
        </w:rPr>
      </w:pPr>
      <w:r w:rsidRPr="00EE59BB">
        <w:rPr>
          <w:rFonts w:ascii="Garamond" w:hAnsi="Garamond"/>
          <w:sz w:val="18"/>
          <w:szCs w:val="18"/>
        </w:rPr>
        <w:t>Wykonawca zapłaci Zamawiającemu kary umowne w przypadku nieterminowej realizacji umowy  w wysokości 0,5 % wartości wynagrodzenia brutto za każdy dzień opóźnienia ponad termin określony w § 2 ust. 1 umowy.</w:t>
      </w:r>
    </w:p>
    <w:p w14:paraId="245D40DF" w14:textId="77777777" w:rsidR="002E2C21" w:rsidRPr="00EE59BB" w:rsidRDefault="002E2C21" w:rsidP="00C56667">
      <w:pPr>
        <w:pStyle w:val="NormalnyWeb1"/>
        <w:numPr>
          <w:ilvl w:val="0"/>
          <w:numId w:val="21"/>
        </w:numPr>
        <w:spacing w:before="0" w:after="0" w:line="240" w:lineRule="auto"/>
        <w:ind w:left="426" w:hanging="426"/>
        <w:contextualSpacing/>
        <w:jc w:val="both"/>
        <w:rPr>
          <w:rFonts w:ascii="Garamond" w:hAnsi="Garamond"/>
          <w:sz w:val="18"/>
          <w:szCs w:val="18"/>
        </w:rPr>
      </w:pPr>
      <w:r w:rsidRPr="00EE59BB">
        <w:rPr>
          <w:rFonts w:ascii="Garamond" w:hAnsi="Garamond"/>
          <w:sz w:val="18"/>
          <w:szCs w:val="18"/>
        </w:rPr>
        <w:t>Wykonawca zapłaci Zamawiającemu kary umowne w przypadku nie dokonania wymiany towaru wadliwego na towar bez wad w wysokości 0,5 % wartości wynagrodzenia brutto  za każdy dzień zwłoki ponad terminy określone, odpowiednio w § 2 ust. 7 umowy.</w:t>
      </w:r>
    </w:p>
    <w:p w14:paraId="288E8261" w14:textId="77777777" w:rsidR="002E2C21" w:rsidRPr="00EE59BB" w:rsidRDefault="002E2C21" w:rsidP="00C56667">
      <w:pPr>
        <w:pStyle w:val="NormalnyWeb"/>
        <w:numPr>
          <w:ilvl w:val="0"/>
          <w:numId w:val="21"/>
        </w:numPr>
        <w:spacing w:before="0" w:after="0"/>
        <w:ind w:left="426" w:hanging="426"/>
        <w:contextualSpacing/>
        <w:jc w:val="both"/>
        <w:rPr>
          <w:rFonts w:ascii="Garamond" w:hAnsi="Garamond"/>
          <w:sz w:val="18"/>
          <w:szCs w:val="18"/>
        </w:rPr>
      </w:pPr>
      <w:r w:rsidRPr="00EE59BB">
        <w:rPr>
          <w:rFonts w:ascii="Garamond" w:hAnsi="Garamond"/>
          <w:sz w:val="18"/>
          <w:szCs w:val="18"/>
        </w:rPr>
        <w:t>Wykonawca zapłaci Zamawiającemu kary umowne w przypadku opóźnienia w usunięciu wad</w:t>
      </w:r>
      <w:r w:rsidRPr="00EE59BB">
        <w:rPr>
          <w:rFonts w:ascii="Garamond" w:hAnsi="Garamond"/>
          <w:color w:val="800000"/>
          <w:sz w:val="18"/>
          <w:szCs w:val="18"/>
        </w:rPr>
        <w:t xml:space="preserve"> </w:t>
      </w:r>
      <w:r w:rsidRPr="00EE59BB">
        <w:rPr>
          <w:rFonts w:ascii="Garamond" w:hAnsi="Garamond"/>
          <w:sz w:val="18"/>
          <w:szCs w:val="18"/>
        </w:rPr>
        <w:t>i usterek  stwierdzonych przy odbiorze lub w okresie gwarancji w wysokości 0,5 % wartości  wynagrodzenia brutto  za każdy dzień opóźnienia liczony od upływu terminu wyznaczonego na usunięcie wad.</w:t>
      </w:r>
    </w:p>
    <w:p w14:paraId="7E2C9522" w14:textId="77777777" w:rsidR="002E2C21" w:rsidRPr="00EE59BB" w:rsidRDefault="002E2C21" w:rsidP="00C56667">
      <w:pPr>
        <w:pStyle w:val="NormalnyWeb1"/>
        <w:numPr>
          <w:ilvl w:val="0"/>
          <w:numId w:val="21"/>
        </w:numPr>
        <w:spacing w:before="0" w:after="0" w:line="240" w:lineRule="auto"/>
        <w:ind w:left="426" w:hanging="426"/>
        <w:contextualSpacing/>
        <w:jc w:val="both"/>
        <w:rPr>
          <w:rFonts w:ascii="Garamond" w:hAnsi="Garamond"/>
          <w:sz w:val="18"/>
          <w:szCs w:val="18"/>
        </w:rPr>
      </w:pPr>
      <w:r w:rsidRPr="00EE59BB">
        <w:rPr>
          <w:rFonts w:ascii="Garamond" w:hAnsi="Garamond"/>
          <w:sz w:val="18"/>
          <w:szCs w:val="18"/>
        </w:rPr>
        <w:t>Zamawiający może naliczyć Wykonawcy karę umowną w wysokości równowartości 10 % wynagrodzenia  brutto określonego w § 1 ust.2 w przypadku rozwiązania lub odstąpienia od umowy przez Zamawiającego z przyczyny leżących po stronie Wykonawcy.</w:t>
      </w:r>
    </w:p>
    <w:p w14:paraId="0F6227A6" w14:textId="77777777" w:rsidR="002E2C21" w:rsidRPr="00EE59BB" w:rsidRDefault="002E2C21" w:rsidP="00C56667">
      <w:pPr>
        <w:pStyle w:val="NormalnyWeb1"/>
        <w:numPr>
          <w:ilvl w:val="0"/>
          <w:numId w:val="21"/>
        </w:numPr>
        <w:spacing w:before="0" w:after="0" w:line="240" w:lineRule="auto"/>
        <w:ind w:left="426" w:hanging="426"/>
        <w:contextualSpacing/>
        <w:jc w:val="both"/>
        <w:rPr>
          <w:rFonts w:ascii="Garamond" w:hAnsi="Garamond"/>
          <w:sz w:val="18"/>
          <w:szCs w:val="18"/>
        </w:rPr>
      </w:pPr>
      <w:r w:rsidRPr="00EE59BB">
        <w:rPr>
          <w:rFonts w:ascii="Garamond" w:hAnsi="Garamond"/>
          <w:sz w:val="18"/>
          <w:szCs w:val="18"/>
        </w:rPr>
        <w:t>W przypadku, gdy szkoda poniesiona przez Zamawiającego przewyższa wysokość kar umownych, Zamawiający zastrzega sobie prawo dochodzenia odszkodowania uzupełniającego na zasadach ogólnych określonych w Kodeksie cywilnym.</w:t>
      </w:r>
    </w:p>
    <w:p w14:paraId="4397CD2B" w14:textId="77777777" w:rsidR="002E2C21" w:rsidRPr="00EE59BB" w:rsidRDefault="002E2C21" w:rsidP="00C56667">
      <w:pPr>
        <w:pStyle w:val="NormalnyWeb1"/>
        <w:numPr>
          <w:ilvl w:val="0"/>
          <w:numId w:val="21"/>
        </w:numPr>
        <w:spacing w:before="0" w:after="0" w:line="240" w:lineRule="auto"/>
        <w:ind w:left="426" w:hanging="426"/>
        <w:contextualSpacing/>
        <w:jc w:val="both"/>
        <w:rPr>
          <w:rFonts w:ascii="Garamond" w:hAnsi="Garamond"/>
          <w:sz w:val="18"/>
          <w:szCs w:val="18"/>
        </w:rPr>
      </w:pPr>
      <w:r w:rsidRPr="00EE59BB">
        <w:rPr>
          <w:rFonts w:ascii="Garamond" w:hAnsi="Garamond"/>
          <w:sz w:val="18"/>
          <w:szCs w:val="18"/>
        </w:rPr>
        <w:lastRenderedPageBreak/>
        <w:t>Zamawiający ma prawo potrącić kary umowne z wynagrodzenia Wykonawcy.</w:t>
      </w:r>
    </w:p>
    <w:p w14:paraId="31A6B780" w14:textId="77777777" w:rsidR="002E2C21" w:rsidRPr="00EE59BB" w:rsidRDefault="002E2C21" w:rsidP="00C56667">
      <w:pPr>
        <w:pStyle w:val="NormalnyWeb1"/>
        <w:numPr>
          <w:ilvl w:val="0"/>
          <w:numId w:val="21"/>
        </w:numPr>
        <w:spacing w:before="0" w:after="0" w:line="240" w:lineRule="auto"/>
        <w:ind w:left="426" w:hanging="426"/>
        <w:contextualSpacing/>
        <w:jc w:val="both"/>
        <w:rPr>
          <w:rFonts w:ascii="Garamond" w:hAnsi="Garamond"/>
          <w:sz w:val="18"/>
          <w:szCs w:val="18"/>
        </w:rPr>
      </w:pPr>
      <w:r w:rsidRPr="00EE59BB">
        <w:rPr>
          <w:rFonts w:ascii="Garamond" w:hAnsi="Garamond"/>
          <w:sz w:val="18"/>
          <w:szCs w:val="18"/>
        </w:rPr>
        <w:t>Łączna wysokość kar umownych z tytułu niewykonania lub nienależytego wykonania umowy nie przekroczy 30% wartości wynagrodzenia brutto, o którym mowa w § 1 ust.2 Umowy. W przypadku, gdy wartość kar umownych przekroczy 30% Zamawiającemu przysługuje prawo odstąpienia od umowy w terminie 30 dni od dnia stwierdzenia przyczyny odstąpienia.</w:t>
      </w:r>
    </w:p>
    <w:p w14:paraId="63DA6AE9" w14:textId="77777777" w:rsidR="002E2C21" w:rsidRPr="00EE59BB" w:rsidRDefault="002E2C21" w:rsidP="002E2C21">
      <w:pPr>
        <w:pStyle w:val="NormalnyWeb1"/>
        <w:spacing w:line="240" w:lineRule="auto"/>
        <w:ind w:left="426"/>
        <w:contextualSpacing/>
        <w:jc w:val="both"/>
        <w:rPr>
          <w:rFonts w:ascii="Garamond" w:hAnsi="Garamond"/>
          <w:sz w:val="18"/>
          <w:szCs w:val="18"/>
        </w:rPr>
      </w:pPr>
    </w:p>
    <w:p w14:paraId="4D445C70" w14:textId="77777777" w:rsidR="002E2C21" w:rsidRPr="00EE59BB" w:rsidRDefault="002E2C21" w:rsidP="002E2C21">
      <w:pPr>
        <w:pStyle w:val="Tekstpodstawowy24"/>
        <w:keepNext/>
        <w:spacing w:line="240" w:lineRule="auto"/>
        <w:contextualSpacing/>
        <w:jc w:val="center"/>
        <w:rPr>
          <w:rFonts w:ascii="Garamond" w:hAnsi="Garamond"/>
          <w:b/>
          <w:sz w:val="18"/>
          <w:szCs w:val="18"/>
        </w:rPr>
      </w:pPr>
      <w:r w:rsidRPr="00EE59BB">
        <w:rPr>
          <w:rFonts w:ascii="Garamond" w:hAnsi="Garamond"/>
          <w:b/>
          <w:sz w:val="18"/>
          <w:szCs w:val="18"/>
        </w:rPr>
        <w:t>§ 6</w:t>
      </w:r>
    </w:p>
    <w:p w14:paraId="529B0ED3" w14:textId="77777777" w:rsidR="00CF1DA8" w:rsidRPr="00EE59BB" w:rsidRDefault="00CF1DA8" w:rsidP="002E2C21">
      <w:pPr>
        <w:pStyle w:val="Tekstpodstawowy24"/>
        <w:keepNext/>
        <w:spacing w:line="240" w:lineRule="auto"/>
        <w:contextualSpacing/>
        <w:jc w:val="center"/>
        <w:rPr>
          <w:rFonts w:ascii="Garamond" w:hAnsi="Garamond"/>
          <w:b/>
          <w:sz w:val="18"/>
          <w:szCs w:val="18"/>
        </w:rPr>
      </w:pPr>
    </w:p>
    <w:p w14:paraId="2194A233" w14:textId="77777777" w:rsidR="002E2C21" w:rsidRPr="00EE59BB" w:rsidRDefault="002E2C21" w:rsidP="00C56667">
      <w:pPr>
        <w:keepNext/>
        <w:numPr>
          <w:ilvl w:val="0"/>
          <w:numId w:val="17"/>
        </w:numPr>
        <w:tabs>
          <w:tab w:val="left" w:pos="284"/>
        </w:tabs>
        <w:suppressAutoHyphens/>
        <w:ind w:left="284" w:hanging="284"/>
        <w:contextualSpacing/>
        <w:jc w:val="both"/>
        <w:rPr>
          <w:rFonts w:ascii="Garamond" w:eastAsia="Calibri" w:hAnsi="Garamond"/>
          <w:sz w:val="18"/>
          <w:szCs w:val="18"/>
        </w:rPr>
      </w:pPr>
      <w:r w:rsidRPr="00EE59BB">
        <w:rPr>
          <w:rFonts w:ascii="Garamond" w:eastAsia="Calibri" w:hAnsi="Garamond"/>
          <w:sz w:val="18"/>
          <w:szCs w:val="18"/>
        </w:rPr>
        <w:t xml:space="preserve">Zamawiający może odstąpić od niniejszej umowy w trybie i na zasadach określonych w art. </w:t>
      </w:r>
      <w:r w:rsidR="00E43CC1" w:rsidRPr="00EE59BB">
        <w:rPr>
          <w:rFonts w:ascii="Garamond" w:eastAsia="Calibri" w:hAnsi="Garamond"/>
          <w:sz w:val="18"/>
          <w:szCs w:val="18"/>
        </w:rPr>
        <w:t>456</w:t>
      </w:r>
      <w:r w:rsidRPr="00EE59BB">
        <w:rPr>
          <w:rFonts w:ascii="Garamond" w:eastAsia="Calibri" w:hAnsi="Garamond"/>
          <w:sz w:val="18"/>
          <w:szCs w:val="18"/>
        </w:rPr>
        <w:t xml:space="preserve"> ustawy Prawo zamówień publicznych.</w:t>
      </w:r>
    </w:p>
    <w:p w14:paraId="5E1F476E" w14:textId="77777777" w:rsidR="002E2C21" w:rsidRPr="00EE59BB" w:rsidRDefault="002E2C21" w:rsidP="00C56667">
      <w:pPr>
        <w:numPr>
          <w:ilvl w:val="0"/>
          <w:numId w:val="17"/>
        </w:numPr>
        <w:tabs>
          <w:tab w:val="left" w:pos="284"/>
        </w:tabs>
        <w:suppressAutoHyphens/>
        <w:ind w:left="284" w:right="68" w:hanging="284"/>
        <w:contextualSpacing/>
        <w:jc w:val="both"/>
        <w:rPr>
          <w:rFonts w:ascii="Garamond" w:eastAsia="Calibri" w:hAnsi="Garamond"/>
          <w:sz w:val="18"/>
          <w:szCs w:val="18"/>
        </w:rPr>
      </w:pPr>
      <w:r w:rsidRPr="00EE59BB">
        <w:rPr>
          <w:rFonts w:ascii="Garamond" w:eastAsia="Calibri" w:hAnsi="Garamond"/>
          <w:sz w:val="18"/>
          <w:szCs w:val="18"/>
        </w:rPr>
        <w:t xml:space="preserve">Zamawiający działając w oparciu o art. </w:t>
      </w:r>
      <w:r w:rsidR="00E43CC1" w:rsidRPr="00EE59BB">
        <w:rPr>
          <w:rFonts w:ascii="Garamond" w:eastAsia="Calibri" w:hAnsi="Garamond"/>
          <w:sz w:val="18"/>
          <w:szCs w:val="18"/>
        </w:rPr>
        <w:t>455</w:t>
      </w:r>
      <w:r w:rsidRPr="00EE59BB">
        <w:rPr>
          <w:rFonts w:ascii="Garamond" w:eastAsia="Calibri" w:hAnsi="Garamond"/>
          <w:sz w:val="18"/>
          <w:szCs w:val="18"/>
        </w:rPr>
        <w:t xml:space="preserve"> ustawy Prawo zamówień publicznych określa następujące okoliczności, które mogą powodować konieczność wprowadzenia zmian w treści zawartej umowy w stosunku do treści złożonej oferty:</w:t>
      </w:r>
    </w:p>
    <w:p w14:paraId="71043D0C" w14:textId="77777777" w:rsidR="002E2C21" w:rsidRPr="00EE59BB" w:rsidRDefault="002E2C21" w:rsidP="002E2C21">
      <w:pPr>
        <w:pStyle w:val="NormalnyWeb1"/>
        <w:tabs>
          <w:tab w:val="left" w:pos="284"/>
          <w:tab w:val="left" w:pos="709"/>
        </w:tabs>
        <w:spacing w:line="240" w:lineRule="auto"/>
        <w:contextualSpacing/>
        <w:jc w:val="both"/>
        <w:rPr>
          <w:rFonts w:ascii="Garamond" w:hAnsi="Garamond"/>
          <w:sz w:val="18"/>
          <w:szCs w:val="18"/>
        </w:rPr>
      </w:pPr>
      <w:r w:rsidRPr="00EE59BB">
        <w:rPr>
          <w:rFonts w:ascii="Garamond" w:hAnsi="Garamond"/>
          <w:sz w:val="18"/>
          <w:szCs w:val="18"/>
        </w:rPr>
        <w:t>1.1.  zmiany terminu realizacji umowy:</w:t>
      </w:r>
    </w:p>
    <w:p w14:paraId="4AA6D963" w14:textId="77777777" w:rsidR="002E2C21" w:rsidRPr="00EE59BB" w:rsidRDefault="002E2C21" w:rsidP="00C56667">
      <w:pPr>
        <w:pStyle w:val="Akapitzlist1"/>
        <w:widowControl/>
        <w:numPr>
          <w:ilvl w:val="0"/>
          <w:numId w:val="13"/>
        </w:numPr>
        <w:tabs>
          <w:tab w:val="left" w:pos="284"/>
          <w:tab w:val="left" w:pos="709"/>
        </w:tabs>
        <w:ind w:left="284" w:hanging="284"/>
        <w:contextualSpacing/>
        <w:jc w:val="both"/>
        <w:rPr>
          <w:rFonts w:ascii="Garamond" w:hAnsi="Garamond"/>
          <w:sz w:val="18"/>
          <w:szCs w:val="18"/>
        </w:rPr>
      </w:pPr>
      <w:r w:rsidRPr="00EE59BB">
        <w:rPr>
          <w:rFonts w:ascii="Garamond" w:hAnsi="Garamond"/>
          <w:sz w:val="18"/>
          <w:szCs w:val="18"/>
        </w:rPr>
        <w:t>spowodowanej wystąpieniem siły wyższej w rozumieniu przepisów kodeksu cywilnego,</w:t>
      </w:r>
    </w:p>
    <w:p w14:paraId="7DEE97AF" w14:textId="77777777" w:rsidR="002E2C21" w:rsidRPr="00EE59BB" w:rsidRDefault="002E2C21" w:rsidP="00C56667">
      <w:pPr>
        <w:pStyle w:val="Akapitzlist1"/>
        <w:widowControl/>
        <w:numPr>
          <w:ilvl w:val="0"/>
          <w:numId w:val="13"/>
        </w:numPr>
        <w:tabs>
          <w:tab w:val="left" w:pos="284"/>
          <w:tab w:val="left" w:pos="709"/>
        </w:tabs>
        <w:ind w:left="284" w:hanging="284"/>
        <w:contextualSpacing/>
        <w:jc w:val="both"/>
        <w:rPr>
          <w:rFonts w:ascii="Garamond" w:hAnsi="Garamond"/>
          <w:sz w:val="18"/>
          <w:szCs w:val="18"/>
        </w:rPr>
      </w:pPr>
      <w:r w:rsidRPr="00EE59BB">
        <w:rPr>
          <w:rFonts w:ascii="Garamond" w:hAnsi="Garamond"/>
          <w:sz w:val="18"/>
          <w:szCs w:val="18"/>
        </w:rPr>
        <w:t xml:space="preserve">spowodowanej wystąpieniem okoliczności, których strony umowy nie były w stanie przewidzieć w chwili zawarcia umowy pomimo zachowania należytej staranności. </w:t>
      </w:r>
    </w:p>
    <w:p w14:paraId="453E03EB" w14:textId="77777777" w:rsidR="002E2C21" w:rsidRPr="00EE59BB" w:rsidRDefault="002E2C21" w:rsidP="00C56667">
      <w:pPr>
        <w:pStyle w:val="Akapitzlist1"/>
        <w:widowControl/>
        <w:numPr>
          <w:ilvl w:val="0"/>
          <w:numId w:val="13"/>
        </w:numPr>
        <w:tabs>
          <w:tab w:val="left" w:pos="284"/>
          <w:tab w:val="left" w:pos="709"/>
        </w:tabs>
        <w:ind w:left="284" w:hanging="284"/>
        <w:contextualSpacing/>
        <w:jc w:val="both"/>
        <w:rPr>
          <w:rFonts w:ascii="Garamond" w:hAnsi="Garamond"/>
          <w:sz w:val="18"/>
          <w:szCs w:val="18"/>
        </w:rPr>
      </w:pPr>
      <w:r w:rsidRPr="00EE59BB">
        <w:rPr>
          <w:rFonts w:ascii="Garamond" w:hAnsi="Garamond"/>
          <w:sz w:val="18"/>
          <w:szCs w:val="18"/>
        </w:rPr>
        <w:t>powodowanej innymi przyczynami zewnętrznymi niezależnymi od Zamawiającego oraz Wykonawcy, w szczególności awariami, remontami, przebudowami dróg dojazdowych,</w:t>
      </w:r>
    </w:p>
    <w:p w14:paraId="77292536" w14:textId="77777777" w:rsidR="002E2C21" w:rsidRPr="00EE59BB" w:rsidRDefault="002E2C21" w:rsidP="002E2C21">
      <w:pPr>
        <w:tabs>
          <w:tab w:val="left" w:pos="0"/>
          <w:tab w:val="left" w:pos="709"/>
        </w:tabs>
        <w:contextualSpacing/>
        <w:jc w:val="both"/>
        <w:rPr>
          <w:rFonts w:ascii="Garamond" w:hAnsi="Garamond"/>
          <w:sz w:val="18"/>
          <w:szCs w:val="18"/>
        </w:rPr>
      </w:pPr>
      <w:r w:rsidRPr="00EE59BB">
        <w:rPr>
          <w:rFonts w:ascii="Garamond" w:hAnsi="Garamond"/>
          <w:bCs/>
          <w:iCs/>
          <w:sz w:val="18"/>
          <w:szCs w:val="18"/>
        </w:rPr>
        <w:t>1.2  zmiana ceny w przypadku zmiany przepisów prawa podatkowego w okresie obowiązywania umowy dotyczących stawek VAT, przy czym zmiana nastąpi w wartości brutto, wartość netto pozostaje bez zmian</w:t>
      </w:r>
      <w:r w:rsidRPr="00EE59BB">
        <w:rPr>
          <w:rFonts w:ascii="Garamond" w:hAnsi="Garamond"/>
          <w:sz w:val="18"/>
          <w:szCs w:val="18"/>
        </w:rPr>
        <w:t xml:space="preserve"> </w:t>
      </w:r>
    </w:p>
    <w:p w14:paraId="00857677" w14:textId="77777777" w:rsidR="002E2C21" w:rsidRPr="00EE59BB" w:rsidRDefault="002E2C21" w:rsidP="002E2C21">
      <w:pPr>
        <w:pStyle w:val="Tekstpodstawowywcity3"/>
        <w:ind w:left="0"/>
        <w:contextualSpacing/>
        <w:rPr>
          <w:rFonts w:ascii="Garamond" w:hAnsi="Garamond"/>
          <w:sz w:val="18"/>
          <w:szCs w:val="18"/>
        </w:rPr>
      </w:pPr>
      <w:r w:rsidRPr="00EE59BB">
        <w:rPr>
          <w:rFonts w:ascii="Garamond" w:hAnsi="Garamond"/>
          <w:sz w:val="18"/>
          <w:szCs w:val="18"/>
        </w:rPr>
        <w:t>1.3)    zmiany danych podmiotów zawierających umowę (w wyniku przekształceń, połączeń, itp.).</w:t>
      </w:r>
    </w:p>
    <w:p w14:paraId="1B1E71CC" w14:textId="77777777" w:rsidR="002E2C21" w:rsidRPr="00EE59BB" w:rsidRDefault="002E2C21" w:rsidP="002E2C21">
      <w:pPr>
        <w:pStyle w:val="Tekstpodstawowywcity3"/>
        <w:ind w:left="0"/>
        <w:contextualSpacing/>
        <w:rPr>
          <w:rFonts w:ascii="Garamond" w:hAnsi="Garamond"/>
          <w:sz w:val="18"/>
          <w:szCs w:val="18"/>
        </w:rPr>
      </w:pPr>
      <w:r w:rsidRPr="00EE59BB">
        <w:rPr>
          <w:rFonts w:ascii="Garamond" w:hAnsi="Garamond"/>
          <w:sz w:val="18"/>
          <w:szCs w:val="18"/>
        </w:rPr>
        <w:t>1.4)     zmiany przepisów prawa mające wpływ na realizacje niniejszej umowy.</w:t>
      </w:r>
    </w:p>
    <w:p w14:paraId="7A006C49" w14:textId="77777777" w:rsidR="002E2C21" w:rsidRPr="00EE59BB" w:rsidRDefault="002E2C21" w:rsidP="002E2C21">
      <w:pPr>
        <w:pStyle w:val="Tekstpodstawowywcity3"/>
        <w:ind w:left="0"/>
        <w:contextualSpacing/>
        <w:rPr>
          <w:rFonts w:ascii="Garamond" w:hAnsi="Garamond"/>
          <w:sz w:val="18"/>
          <w:szCs w:val="18"/>
        </w:rPr>
      </w:pPr>
      <w:r w:rsidRPr="00EE59BB">
        <w:rPr>
          <w:rFonts w:ascii="Garamond" w:hAnsi="Garamond"/>
          <w:sz w:val="18"/>
          <w:szCs w:val="18"/>
        </w:rPr>
        <w:t>1.6 Zmiana zapisów umowy, może być inicjowana przez każdą ze stron umowy z zachowaniem formy pisemnej.</w:t>
      </w:r>
    </w:p>
    <w:p w14:paraId="7D47154E" w14:textId="77777777" w:rsidR="002E2C21" w:rsidRPr="00EE59BB" w:rsidRDefault="002E2C21" w:rsidP="002E2C21">
      <w:pPr>
        <w:pStyle w:val="NormalnyWeb1"/>
        <w:tabs>
          <w:tab w:val="left" w:pos="142"/>
          <w:tab w:val="left" w:pos="284"/>
        </w:tabs>
        <w:spacing w:line="240" w:lineRule="auto"/>
        <w:contextualSpacing/>
        <w:jc w:val="both"/>
        <w:rPr>
          <w:rFonts w:ascii="Garamond" w:hAnsi="Garamond"/>
          <w:sz w:val="18"/>
          <w:szCs w:val="18"/>
        </w:rPr>
      </w:pPr>
      <w:r w:rsidRPr="00EE59BB">
        <w:rPr>
          <w:rFonts w:ascii="Garamond" w:hAnsi="Garamond"/>
          <w:sz w:val="18"/>
          <w:szCs w:val="18"/>
        </w:rPr>
        <w:t xml:space="preserve">4. Żądanie zmiany zapisów umowy winno zostać uzasadnione i odpowiednio udokumentowane. </w:t>
      </w:r>
    </w:p>
    <w:p w14:paraId="2B093F68" w14:textId="77777777" w:rsidR="002E2C21" w:rsidRPr="00EE59BB" w:rsidRDefault="002E2C21" w:rsidP="002E2C21">
      <w:pPr>
        <w:contextualSpacing/>
        <w:jc w:val="both"/>
        <w:rPr>
          <w:rFonts w:ascii="Garamond" w:hAnsi="Garamond"/>
          <w:sz w:val="18"/>
          <w:szCs w:val="18"/>
        </w:rPr>
      </w:pPr>
      <w:r w:rsidRPr="00EE59BB">
        <w:rPr>
          <w:rFonts w:ascii="Garamond" w:hAnsi="Garamond"/>
          <w:sz w:val="18"/>
          <w:szCs w:val="18"/>
        </w:rPr>
        <w:t xml:space="preserve">5. Wszelkie zmiany i uzupełnienia treści umowy wymagają formy pisemnej w postaci aneksu pod rygorem nieważności. </w:t>
      </w:r>
    </w:p>
    <w:p w14:paraId="1CD24C2E" w14:textId="77777777" w:rsidR="002E2C21" w:rsidRPr="00EE59BB" w:rsidRDefault="002E2C21" w:rsidP="002E2C21">
      <w:pPr>
        <w:pStyle w:val="Tekstpodstawowy24"/>
        <w:tabs>
          <w:tab w:val="left" w:pos="360"/>
        </w:tabs>
        <w:spacing w:line="240" w:lineRule="auto"/>
        <w:contextualSpacing/>
        <w:jc w:val="both"/>
        <w:rPr>
          <w:rFonts w:ascii="Garamond" w:hAnsi="Garamond"/>
          <w:sz w:val="18"/>
          <w:szCs w:val="18"/>
        </w:rPr>
      </w:pPr>
      <w:r w:rsidRPr="00EE59BB">
        <w:rPr>
          <w:rFonts w:ascii="Garamond" w:hAnsi="Garamond"/>
          <w:sz w:val="18"/>
          <w:szCs w:val="18"/>
        </w:rPr>
        <w:t xml:space="preserve">6.Strony zgodnie ustalają, że w przypadku: </w:t>
      </w:r>
    </w:p>
    <w:p w14:paraId="4AC13A8E" w14:textId="77777777" w:rsidR="002E2C21" w:rsidRPr="00EE59BB" w:rsidRDefault="002E2C21" w:rsidP="002E2C21">
      <w:pPr>
        <w:pStyle w:val="Tekstpodstawowy24"/>
        <w:spacing w:line="240" w:lineRule="auto"/>
        <w:contextualSpacing/>
        <w:jc w:val="both"/>
        <w:rPr>
          <w:rFonts w:ascii="Garamond" w:hAnsi="Garamond"/>
          <w:sz w:val="18"/>
          <w:szCs w:val="18"/>
        </w:rPr>
      </w:pPr>
      <w:r w:rsidRPr="00EE59BB">
        <w:rPr>
          <w:rFonts w:ascii="Garamond" w:hAnsi="Garamond"/>
          <w:sz w:val="18"/>
          <w:szCs w:val="18"/>
        </w:rPr>
        <w:t xml:space="preserve">1)       zmiany statusu prawnego Zamawiającego, </w:t>
      </w:r>
    </w:p>
    <w:p w14:paraId="71F03C1D" w14:textId="77777777" w:rsidR="002E2C21" w:rsidRPr="00EE59BB" w:rsidRDefault="002E2C21" w:rsidP="002E2C21">
      <w:pPr>
        <w:pStyle w:val="Tekstpodstawowy24"/>
        <w:spacing w:line="240" w:lineRule="auto"/>
        <w:contextualSpacing/>
        <w:jc w:val="both"/>
        <w:rPr>
          <w:rFonts w:ascii="Garamond" w:hAnsi="Garamond"/>
          <w:sz w:val="18"/>
          <w:szCs w:val="18"/>
        </w:rPr>
      </w:pPr>
      <w:r w:rsidRPr="00EE59BB">
        <w:rPr>
          <w:rFonts w:ascii="Garamond" w:hAnsi="Garamond"/>
          <w:sz w:val="18"/>
          <w:szCs w:val="18"/>
        </w:rPr>
        <w:t xml:space="preserve">2)       ograniczenia lub utraty istotnej części kontraktu z Narodowym Funduszem Zdrowia, </w:t>
      </w:r>
    </w:p>
    <w:p w14:paraId="283F1F45" w14:textId="77777777" w:rsidR="002E2C21" w:rsidRPr="00EE59BB" w:rsidRDefault="002E2C21" w:rsidP="002E2C21">
      <w:pPr>
        <w:pStyle w:val="Tekstpodstawowy24"/>
        <w:spacing w:line="240" w:lineRule="auto"/>
        <w:contextualSpacing/>
        <w:jc w:val="both"/>
        <w:rPr>
          <w:rFonts w:ascii="Garamond" w:hAnsi="Garamond"/>
          <w:sz w:val="18"/>
          <w:szCs w:val="18"/>
        </w:rPr>
      </w:pPr>
      <w:r w:rsidRPr="00EE59BB">
        <w:rPr>
          <w:rFonts w:ascii="Garamond" w:hAnsi="Garamond"/>
          <w:sz w:val="18"/>
          <w:szCs w:val="18"/>
        </w:rPr>
        <w:t xml:space="preserve">3)       istotnego ograniczenia zakresu i ilości świadczonych usług medycznych , </w:t>
      </w:r>
    </w:p>
    <w:p w14:paraId="189F61ED" w14:textId="77777777" w:rsidR="002E2C21" w:rsidRPr="00EE59BB" w:rsidRDefault="002E2C21" w:rsidP="002E2C21">
      <w:pPr>
        <w:pStyle w:val="Tekstpodstawowy24"/>
        <w:spacing w:line="240" w:lineRule="auto"/>
        <w:contextualSpacing/>
        <w:jc w:val="both"/>
        <w:rPr>
          <w:rFonts w:ascii="Garamond" w:hAnsi="Garamond"/>
          <w:sz w:val="18"/>
          <w:szCs w:val="18"/>
        </w:rPr>
      </w:pPr>
      <w:r w:rsidRPr="00EE59BB">
        <w:rPr>
          <w:rFonts w:ascii="Garamond" w:hAnsi="Garamond"/>
          <w:sz w:val="18"/>
          <w:szCs w:val="18"/>
        </w:rPr>
        <w:t xml:space="preserve">4)      zmian organizacyjnych u Zamawiającego, </w:t>
      </w:r>
    </w:p>
    <w:p w14:paraId="357C7BFE" w14:textId="77777777" w:rsidR="002E2C21" w:rsidRPr="00EE59BB" w:rsidRDefault="002E2C21" w:rsidP="002E2C21">
      <w:pPr>
        <w:pStyle w:val="Tekstpodstawowy24"/>
        <w:spacing w:line="240" w:lineRule="auto"/>
        <w:contextualSpacing/>
        <w:jc w:val="both"/>
        <w:rPr>
          <w:rFonts w:ascii="Garamond" w:hAnsi="Garamond"/>
          <w:sz w:val="18"/>
          <w:szCs w:val="18"/>
        </w:rPr>
      </w:pPr>
      <w:r w:rsidRPr="00EE59BB">
        <w:rPr>
          <w:rFonts w:ascii="Garamond" w:hAnsi="Garamond"/>
          <w:sz w:val="18"/>
          <w:szCs w:val="18"/>
        </w:rPr>
        <w:t>5)       naruszenia istotnych postanowień umowy przez drugą stronę umowy</w:t>
      </w:r>
    </w:p>
    <w:p w14:paraId="03AD9046" w14:textId="77777777" w:rsidR="002E2C21" w:rsidRPr="00EE59BB" w:rsidRDefault="002E2C21" w:rsidP="002E2C21">
      <w:pPr>
        <w:pStyle w:val="Tekstpodstawowy24"/>
        <w:spacing w:line="240" w:lineRule="auto"/>
        <w:contextualSpacing/>
        <w:rPr>
          <w:rFonts w:ascii="Garamond" w:hAnsi="Garamond"/>
          <w:sz w:val="18"/>
          <w:szCs w:val="18"/>
        </w:rPr>
      </w:pPr>
      <w:r w:rsidRPr="00EE59BB">
        <w:rPr>
          <w:rFonts w:ascii="Garamond" w:hAnsi="Garamond"/>
          <w:sz w:val="18"/>
          <w:szCs w:val="18"/>
        </w:rPr>
        <w:t xml:space="preserve">  - rozwiązanie  zawartej   umowy  może  nastąpić  w  każdym  czasie  za  porozumieniem  stron  lub  w  drodze miesięcznego jej   wypowiedzenia złożonego przez drugą stronę umowy.</w:t>
      </w:r>
    </w:p>
    <w:p w14:paraId="34848E78" w14:textId="77777777" w:rsidR="002E2C21" w:rsidRPr="00EE59BB" w:rsidRDefault="002E2C21" w:rsidP="002E2C21">
      <w:pPr>
        <w:pStyle w:val="Tekstpodstawowy24"/>
        <w:spacing w:line="240" w:lineRule="auto"/>
        <w:contextualSpacing/>
        <w:jc w:val="center"/>
        <w:rPr>
          <w:rFonts w:ascii="Garamond" w:hAnsi="Garamond"/>
          <w:b/>
          <w:sz w:val="18"/>
          <w:szCs w:val="18"/>
        </w:rPr>
      </w:pPr>
      <w:r w:rsidRPr="00EE59BB">
        <w:rPr>
          <w:rFonts w:ascii="Garamond" w:hAnsi="Garamond"/>
          <w:b/>
          <w:sz w:val="18"/>
          <w:szCs w:val="18"/>
        </w:rPr>
        <w:t>§ 7</w:t>
      </w:r>
    </w:p>
    <w:p w14:paraId="5C5A5E8B" w14:textId="77777777" w:rsidR="002E2C21" w:rsidRPr="00EE59BB" w:rsidRDefault="002E2C21" w:rsidP="00C56667">
      <w:pPr>
        <w:pStyle w:val="Akapitzlist"/>
        <w:numPr>
          <w:ilvl w:val="3"/>
          <w:numId w:val="21"/>
        </w:numPr>
        <w:tabs>
          <w:tab w:val="left" w:pos="426"/>
        </w:tabs>
        <w:suppressAutoHyphens/>
        <w:spacing w:after="0" w:line="240" w:lineRule="auto"/>
        <w:ind w:left="426" w:hanging="426"/>
        <w:jc w:val="both"/>
        <w:rPr>
          <w:rFonts w:ascii="Garamond" w:hAnsi="Garamond"/>
          <w:sz w:val="18"/>
          <w:szCs w:val="18"/>
        </w:rPr>
      </w:pPr>
      <w:r w:rsidRPr="00EE59BB">
        <w:rPr>
          <w:rFonts w:ascii="Garamond" w:hAnsi="Garamond"/>
          <w:sz w:val="18"/>
          <w:szCs w:val="18"/>
        </w:rPr>
        <w:t>Zmiany umowy wymagają dla swej ważności formy pisemnej w postaci aneksu.</w:t>
      </w:r>
    </w:p>
    <w:p w14:paraId="11E9E93E" w14:textId="77777777" w:rsidR="002E2C21" w:rsidRPr="00EE59BB" w:rsidRDefault="002E2C21" w:rsidP="00C56667">
      <w:pPr>
        <w:pStyle w:val="Akapitzlist"/>
        <w:numPr>
          <w:ilvl w:val="3"/>
          <w:numId w:val="21"/>
        </w:numPr>
        <w:tabs>
          <w:tab w:val="left" w:pos="426"/>
        </w:tabs>
        <w:suppressAutoHyphens/>
        <w:spacing w:after="0" w:line="240" w:lineRule="auto"/>
        <w:ind w:left="426" w:hanging="426"/>
        <w:jc w:val="both"/>
        <w:rPr>
          <w:rFonts w:ascii="Garamond" w:hAnsi="Garamond"/>
          <w:sz w:val="18"/>
          <w:szCs w:val="18"/>
        </w:rPr>
      </w:pPr>
      <w:r w:rsidRPr="00EE59BB">
        <w:rPr>
          <w:rFonts w:ascii="Garamond" w:hAnsi="Garamond"/>
          <w:sz w:val="18"/>
          <w:szCs w:val="18"/>
        </w:rPr>
        <w:t>W kwestiach nie uregulowanych niniejszą umową mają zastosowanie przepisy Kodeksu Cywilnego oraz Ustawy Prawo Zamówień Publicznych.</w:t>
      </w:r>
    </w:p>
    <w:p w14:paraId="55A5B4D5" w14:textId="77777777" w:rsidR="00CF1DA8" w:rsidRPr="00EE59BB" w:rsidRDefault="002E2C21" w:rsidP="00CF1DA8">
      <w:pPr>
        <w:contextualSpacing/>
        <w:jc w:val="center"/>
        <w:rPr>
          <w:rFonts w:ascii="Garamond" w:hAnsi="Garamond"/>
          <w:b/>
          <w:sz w:val="18"/>
          <w:szCs w:val="18"/>
        </w:rPr>
      </w:pPr>
      <w:r w:rsidRPr="00EE59BB">
        <w:rPr>
          <w:rFonts w:ascii="Garamond" w:hAnsi="Garamond"/>
          <w:b/>
          <w:sz w:val="18"/>
          <w:szCs w:val="18"/>
        </w:rPr>
        <w:t>§ 8</w:t>
      </w:r>
    </w:p>
    <w:p w14:paraId="511729E4" w14:textId="77777777" w:rsidR="00CF1DA8" w:rsidRPr="00EE59BB" w:rsidRDefault="00CF1DA8" w:rsidP="00CF1DA8">
      <w:pPr>
        <w:contextualSpacing/>
        <w:jc w:val="center"/>
        <w:rPr>
          <w:rFonts w:ascii="Garamond" w:hAnsi="Garamond"/>
          <w:b/>
          <w:sz w:val="18"/>
          <w:szCs w:val="18"/>
        </w:rPr>
      </w:pPr>
    </w:p>
    <w:p w14:paraId="00AEF9DB" w14:textId="77777777" w:rsidR="002E2C21" w:rsidRPr="00EE59BB" w:rsidRDefault="002E2C21" w:rsidP="00CF1DA8">
      <w:pPr>
        <w:contextualSpacing/>
        <w:jc w:val="center"/>
        <w:rPr>
          <w:rFonts w:ascii="Garamond" w:hAnsi="Garamond"/>
          <w:sz w:val="18"/>
          <w:szCs w:val="18"/>
        </w:rPr>
      </w:pPr>
      <w:r w:rsidRPr="00EE59BB">
        <w:rPr>
          <w:rFonts w:ascii="Garamond" w:hAnsi="Garamond"/>
          <w:sz w:val="18"/>
          <w:szCs w:val="18"/>
        </w:rPr>
        <w:t>Wszelkie spory wynikające z realizacji niniejszej umowy rozstrzygane będą przez Sąd właściwy miejscowo dla siedziby zamawiającego.</w:t>
      </w:r>
    </w:p>
    <w:p w14:paraId="53B3FADC" w14:textId="77777777" w:rsidR="002E2C21" w:rsidRPr="00EE59BB" w:rsidRDefault="002E2C21" w:rsidP="002E2C21">
      <w:pPr>
        <w:contextualSpacing/>
        <w:jc w:val="center"/>
        <w:rPr>
          <w:rFonts w:ascii="Garamond" w:hAnsi="Garamond"/>
          <w:b/>
          <w:sz w:val="18"/>
          <w:szCs w:val="18"/>
        </w:rPr>
      </w:pPr>
      <w:r w:rsidRPr="00EE59BB">
        <w:rPr>
          <w:rFonts w:ascii="Garamond" w:hAnsi="Garamond"/>
          <w:b/>
          <w:sz w:val="18"/>
          <w:szCs w:val="18"/>
        </w:rPr>
        <w:t>§ 9</w:t>
      </w:r>
    </w:p>
    <w:p w14:paraId="3AAB9B85" w14:textId="77777777" w:rsidR="00CF1DA8" w:rsidRPr="00EE59BB" w:rsidRDefault="00CF1DA8" w:rsidP="002E2C21">
      <w:pPr>
        <w:contextualSpacing/>
        <w:jc w:val="center"/>
        <w:rPr>
          <w:rFonts w:ascii="Garamond" w:hAnsi="Garamond"/>
          <w:b/>
          <w:sz w:val="18"/>
          <w:szCs w:val="18"/>
        </w:rPr>
      </w:pPr>
    </w:p>
    <w:p w14:paraId="647A1B33" w14:textId="77777777" w:rsidR="002E2C21" w:rsidRPr="00EE59BB" w:rsidRDefault="002E2C21" w:rsidP="002E2C21">
      <w:pPr>
        <w:contextualSpacing/>
        <w:jc w:val="both"/>
        <w:rPr>
          <w:rFonts w:ascii="Garamond" w:hAnsi="Garamond"/>
          <w:sz w:val="18"/>
          <w:szCs w:val="18"/>
        </w:rPr>
      </w:pPr>
      <w:r w:rsidRPr="00EE59BB">
        <w:rPr>
          <w:rFonts w:ascii="Garamond" w:hAnsi="Garamond"/>
          <w:sz w:val="18"/>
          <w:szCs w:val="18"/>
        </w:rPr>
        <w:t>Umowę sporządzono w dwóch jednobrzmiących egzemplarzach, po jednym dla każdej ze stron.</w:t>
      </w:r>
    </w:p>
    <w:p w14:paraId="3B726438" w14:textId="77777777" w:rsidR="00E43CC1" w:rsidRPr="00EE59BB" w:rsidRDefault="002E2C21" w:rsidP="002E2C21">
      <w:pPr>
        <w:pStyle w:val="Stopka"/>
        <w:tabs>
          <w:tab w:val="left" w:pos="708"/>
        </w:tabs>
        <w:contextualSpacing/>
        <w:jc w:val="both"/>
        <w:rPr>
          <w:rFonts w:ascii="Garamond" w:hAnsi="Garamond"/>
          <w:b/>
          <w:sz w:val="18"/>
          <w:szCs w:val="18"/>
        </w:rPr>
      </w:pPr>
      <w:r w:rsidRPr="00EE59BB">
        <w:rPr>
          <w:rFonts w:ascii="Garamond" w:hAnsi="Garamond"/>
          <w:b/>
          <w:sz w:val="18"/>
          <w:szCs w:val="18"/>
        </w:rPr>
        <w:t xml:space="preserve">   </w:t>
      </w:r>
    </w:p>
    <w:p w14:paraId="2E7B9961" w14:textId="77777777" w:rsidR="002E2C21" w:rsidRPr="00EE59BB" w:rsidRDefault="002E2C21" w:rsidP="002E2C21">
      <w:pPr>
        <w:pStyle w:val="Stopka"/>
        <w:tabs>
          <w:tab w:val="left" w:pos="708"/>
        </w:tabs>
        <w:contextualSpacing/>
        <w:jc w:val="both"/>
        <w:rPr>
          <w:rFonts w:ascii="Garamond" w:hAnsi="Garamond"/>
          <w:b/>
          <w:sz w:val="18"/>
          <w:szCs w:val="18"/>
        </w:rPr>
      </w:pPr>
      <w:r w:rsidRPr="00EE59BB">
        <w:rPr>
          <w:rFonts w:ascii="Garamond" w:hAnsi="Garamond"/>
          <w:b/>
          <w:sz w:val="18"/>
          <w:szCs w:val="18"/>
        </w:rPr>
        <w:t xml:space="preserve">  ZAMAWIAJĄCY:                                                                           WYKONAWCA: </w:t>
      </w:r>
    </w:p>
    <w:p w14:paraId="56B7DA54" w14:textId="77777777" w:rsidR="00014A3F" w:rsidRPr="00EE59BB" w:rsidRDefault="00014A3F" w:rsidP="00014A3F">
      <w:pPr>
        <w:pStyle w:val="Tekstpodstawowy"/>
        <w:widowControl w:val="0"/>
        <w:tabs>
          <w:tab w:val="left" w:pos="626"/>
        </w:tabs>
        <w:spacing w:line="360" w:lineRule="auto"/>
        <w:rPr>
          <w:rFonts w:ascii="Garamond" w:hAnsi="Garamond" w:cstheme="minorHAnsi"/>
          <w:bCs/>
          <w:sz w:val="18"/>
          <w:szCs w:val="18"/>
        </w:rPr>
      </w:pPr>
    </w:p>
    <w:p w14:paraId="663FBC47" w14:textId="77777777" w:rsidR="00014A3F" w:rsidRPr="00EE59BB" w:rsidRDefault="00014A3F" w:rsidP="00151426">
      <w:pPr>
        <w:pStyle w:val="Tekstpodstawowy"/>
        <w:widowControl w:val="0"/>
        <w:spacing w:line="360" w:lineRule="auto"/>
        <w:jc w:val="right"/>
        <w:rPr>
          <w:rFonts w:ascii="Garamond" w:hAnsi="Garamond" w:cstheme="minorHAnsi"/>
          <w:bCs/>
          <w:sz w:val="18"/>
          <w:szCs w:val="18"/>
        </w:rPr>
      </w:pPr>
    </w:p>
    <w:p w14:paraId="3626E1FC" w14:textId="77777777" w:rsidR="00E43CC1" w:rsidRPr="00EE59BB" w:rsidRDefault="00E43CC1">
      <w:pPr>
        <w:rPr>
          <w:rFonts w:ascii="Garamond" w:hAnsi="Garamond" w:cstheme="minorHAnsi"/>
          <w:bCs/>
          <w:sz w:val="18"/>
          <w:szCs w:val="18"/>
        </w:rPr>
      </w:pPr>
      <w:r w:rsidRPr="00EE59BB">
        <w:rPr>
          <w:rFonts w:ascii="Garamond" w:hAnsi="Garamond" w:cstheme="minorHAnsi"/>
          <w:bCs/>
          <w:sz w:val="18"/>
          <w:szCs w:val="18"/>
        </w:rPr>
        <w:br w:type="page"/>
      </w:r>
    </w:p>
    <w:p w14:paraId="0CB8537F" w14:textId="77777777" w:rsidR="00D61BBB" w:rsidRPr="00EE59BB" w:rsidRDefault="00D61BBB" w:rsidP="00D61BBB">
      <w:pPr>
        <w:pStyle w:val="Tekstpodstawowy"/>
        <w:widowControl w:val="0"/>
        <w:spacing w:line="360" w:lineRule="auto"/>
        <w:rPr>
          <w:rFonts w:ascii="Garamond" w:hAnsi="Garamond" w:cstheme="minorHAnsi"/>
          <w:bCs/>
          <w:sz w:val="18"/>
          <w:szCs w:val="18"/>
        </w:rPr>
      </w:pPr>
    </w:p>
    <w:p w14:paraId="1667E58A" w14:textId="77777777" w:rsidR="00D61BBB" w:rsidRPr="00EE59BB" w:rsidRDefault="00D61BBB" w:rsidP="00D61BBB">
      <w:pPr>
        <w:pStyle w:val="Tekstpodstawowy"/>
        <w:widowControl w:val="0"/>
        <w:spacing w:line="360" w:lineRule="auto"/>
        <w:jc w:val="right"/>
        <w:rPr>
          <w:rFonts w:ascii="Garamond" w:hAnsi="Garamond" w:cstheme="minorHAnsi"/>
          <w:bCs/>
          <w:sz w:val="18"/>
          <w:szCs w:val="18"/>
        </w:rPr>
      </w:pPr>
      <w:r w:rsidRPr="00EE59BB">
        <w:rPr>
          <w:rFonts w:ascii="Garamond" w:hAnsi="Garamond" w:cstheme="minorHAnsi"/>
          <w:bCs/>
          <w:sz w:val="18"/>
          <w:szCs w:val="18"/>
        </w:rPr>
        <w:t>Załącznik nr 3 do SWZ</w:t>
      </w:r>
    </w:p>
    <w:p w14:paraId="2ADD8DAA" w14:textId="3DECD9DE" w:rsidR="00151426" w:rsidRPr="00492BD0" w:rsidRDefault="00151426" w:rsidP="00D61BBB">
      <w:pPr>
        <w:pStyle w:val="Tekstpodstawowy"/>
        <w:widowControl w:val="0"/>
        <w:spacing w:line="360" w:lineRule="auto"/>
        <w:jc w:val="right"/>
        <w:rPr>
          <w:rFonts w:ascii="Garamond" w:hAnsi="Garamond" w:cstheme="minorHAnsi"/>
          <w:b/>
          <w:bCs/>
          <w:sz w:val="18"/>
          <w:szCs w:val="18"/>
        </w:rPr>
      </w:pPr>
      <w:r w:rsidRPr="00492BD0">
        <w:rPr>
          <w:rFonts w:ascii="Garamond" w:hAnsi="Garamond" w:cstheme="minorHAnsi"/>
          <w:b/>
          <w:bCs/>
          <w:sz w:val="18"/>
          <w:szCs w:val="18"/>
        </w:rPr>
        <w:t xml:space="preserve">Nr: </w:t>
      </w:r>
      <w:r w:rsidR="00377882">
        <w:rPr>
          <w:rFonts w:ascii="Garamond" w:hAnsi="Garamond" w:cstheme="minorHAnsi"/>
          <w:b/>
          <w:sz w:val="18"/>
          <w:szCs w:val="18"/>
        </w:rPr>
        <w:t>22</w:t>
      </w:r>
      <w:r w:rsidR="003D4FA4" w:rsidRPr="00492BD0">
        <w:rPr>
          <w:rFonts w:ascii="Garamond" w:hAnsi="Garamond" w:cstheme="minorHAnsi"/>
          <w:b/>
          <w:sz w:val="18"/>
          <w:szCs w:val="18"/>
        </w:rPr>
        <w:t>/TP/</w:t>
      </w:r>
      <w:r w:rsidR="00492BD0" w:rsidRPr="00492BD0">
        <w:rPr>
          <w:rFonts w:ascii="Garamond" w:hAnsi="Garamond" w:cstheme="minorHAnsi"/>
          <w:b/>
          <w:sz w:val="18"/>
          <w:szCs w:val="18"/>
        </w:rPr>
        <w:t>MN</w:t>
      </w:r>
      <w:r w:rsidR="003D4FA4" w:rsidRPr="00492BD0">
        <w:rPr>
          <w:rFonts w:ascii="Garamond" w:hAnsi="Garamond" w:cstheme="minorHAnsi"/>
          <w:b/>
          <w:sz w:val="18"/>
          <w:szCs w:val="18"/>
        </w:rPr>
        <w:t>/202</w:t>
      </w:r>
      <w:r w:rsidR="004309E3">
        <w:rPr>
          <w:rFonts w:ascii="Garamond" w:hAnsi="Garamond" w:cstheme="minorHAnsi"/>
          <w:b/>
          <w:sz w:val="18"/>
          <w:szCs w:val="18"/>
        </w:rPr>
        <w:t>2</w:t>
      </w:r>
    </w:p>
    <w:p w14:paraId="109084E2" w14:textId="77777777" w:rsidR="000E3B4B" w:rsidRPr="00EE59BB" w:rsidRDefault="000E3B4B" w:rsidP="000E3B4B">
      <w:pPr>
        <w:jc w:val="both"/>
        <w:rPr>
          <w:rFonts w:ascii="Garamond" w:eastAsia="Calibri" w:hAnsi="Garamond" w:cstheme="minorHAnsi"/>
          <w:sz w:val="18"/>
          <w:szCs w:val="18"/>
        </w:rPr>
      </w:pPr>
    </w:p>
    <w:p w14:paraId="13468894" w14:textId="77777777" w:rsidR="000E3B4B" w:rsidRPr="00EE59BB" w:rsidRDefault="000E3B4B" w:rsidP="000E3B4B">
      <w:pPr>
        <w:rPr>
          <w:rFonts w:ascii="Garamond" w:hAnsi="Garamond" w:cstheme="majorBidi"/>
          <w:b/>
          <w:sz w:val="18"/>
          <w:szCs w:val="18"/>
        </w:rPr>
      </w:pPr>
      <w:r w:rsidRPr="00EE59BB">
        <w:rPr>
          <w:rFonts w:ascii="Garamond" w:hAnsi="Garamond" w:cs="Tahoma"/>
          <w:b/>
          <w:sz w:val="18"/>
          <w:szCs w:val="18"/>
        </w:rPr>
        <w:t>Zamawiający:</w:t>
      </w:r>
    </w:p>
    <w:p w14:paraId="13F24B44" w14:textId="77777777" w:rsidR="000E3B4B" w:rsidRPr="00EE59BB" w:rsidRDefault="00572D60" w:rsidP="000E3B4B">
      <w:pPr>
        <w:tabs>
          <w:tab w:val="left" w:pos="0"/>
          <w:tab w:val="left" w:pos="1440"/>
          <w:tab w:val="left" w:pos="1620"/>
        </w:tabs>
        <w:autoSpaceDE w:val="0"/>
        <w:rPr>
          <w:rFonts w:ascii="Garamond" w:hAnsi="Garamond" w:cstheme="minorHAnsi"/>
          <w:b/>
          <w:sz w:val="18"/>
          <w:szCs w:val="18"/>
        </w:rPr>
      </w:pPr>
      <w:r w:rsidRPr="00EE59BB">
        <w:rPr>
          <w:rFonts w:ascii="Garamond" w:hAnsi="Garamond" w:cstheme="minorHAnsi"/>
          <w:b/>
          <w:sz w:val="18"/>
          <w:szCs w:val="18"/>
        </w:rPr>
        <w:t>Szpital Wojewódzki im. dr. Ludwika Rydygiera w Suwałkach</w:t>
      </w:r>
    </w:p>
    <w:p w14:paraId="513E3DB4" w14:textId="77777777" w:rsidR="00572D60" w:rsidRPr="00EE59BB" w:rsidRDefault="00572D60" w:rsidP="000E3B4B">
      <w:pPr>
        <w:tabs>
          <w:tab w:val="left" w:pos="0"/>
          <w:tab w:val="left" w:pos="1440"/>
          <w:tab w:val="left" w:pos="1620"/>
        </w:tabs>
        <w:autoSpaceDE w:val="0"/>
        <w:rPr>
          <w:rFonts w:ascii="Garamond" w:hAnsi="Garamond" w:cs="Tahoma"/>
          <w:b/>
          <w:caps/>
          <w:spacing w:val="86"/>
          <w:sz w:val="18"/>
          <w:szCs w:val="18"/>
        </w:rPr>
      </w:pPr>
      <w:r w:rsidRPr="00EE59BB">
        <w:rPr>
          <w:rFonts w:ascii="Garamond" w:hAnsi="Garamond" w:cstheme="minorHAnsi"/>
          <w:b/>
          <w:sz w:val="18"/>
          <w:szCs w:val="18"/>
        </w:rPr>
        <w:t>Ul. Szpitalna 60 16-400 Suwałki</w:t>
      </w:r>
    </w:p>
    <w:p w14:paraId="5BD1FF9A" w14:textId="77777777" w:rsidR="00572D60" w:rsidRPr="00EE59BB" w:rsidRDefault="00572D60" w:rsidP="000E3B4B">
      <w:pPr>
        <w:tabs>
          <w:tab w:val="left" w:pos="0"/>
          <w:tab w:val="left" w:pos="1440"/>
          <w:tab w:val="left" w:pos="1620"/>
        </w:tabs>
        <w:autoSpaceDE w:val="0"/>
        <w:rPr>
          <w:rFonts w:ascii="Garamond" w:hAnsi="Garamond" w:cs="Tahoma"/>
          <w:b/>
          <w:caps/>
          <w:spacing w:val="86"/>
          <w:sz w:val="18"/>
          <w:szCs w:val="18"/>
          <w:u w:val="single"/>
        </w:rPr>
      </w:pPr>
    </w:p>
    <w:p w14:paraId="22478F4A" w14:textId="77777777" w:rsidR="000E3B4B" w:rsidRPr="00EE59BB" w:rsidRDefault="000E3B4B" w:rsidP="000E3B4B">
      <w:pPr>
        <w:spacing w:line="252" w:lineRule="auto"/>
        <w:rPr>
          <w:rFonts w:ascii="Garamond" w:hAnsi="Garamond" w:cs="Tahoma"/>
          <w:b/>
          <w:sz w:val="18"/>
          <w:szCs w:val="18"/>
        </w:rPr>
      </w:pPr>
      <w:r w:rsidRPr="00EE59BB">
        <w:rPr>
          <w:rFonts w:ascii="Garamond" w:hAnsi="Garamond" w:cs="Tahoma"/>
          <w:b/>
          <w:sz w:val="18"/>
          <w:szCs w:val="18"/>
        </w:rPr>
        <w:t>Wykonawca:</w:t>
      </w:r>
    </w:p>
    <w:p w14:paraId="2E50C347" w14:textId="77777777" w:rsidR="000E3B4B" w:rsidRPr="00EE59BB" w:rsidRDefault="000E3B4B" w:rsidP="000E3B4B">
      <w:pPr>
        <w:spacing w:line="252" w:lineRule="auto"/>
        <w:ind w:right="5954"/>
        <w:rPr>
          <w:rFonts w:ascii="Garamond" w:hAnsi="Garamond" w:cs="Tahoma"/>
          <w:sz w:val="18"/>
          <w:szCs w:val="18"/>
        </w:rPr>
      </w:pPr>
      <w:r w:rsidRPr="00EE59BB">
        <w:rPr>
          <w:rFonts w:ascii="Garamond" w:hAnsi="Garamond" w:cs="Tahoma"/>
          <w:sz w:val="18"/>
          <w:szCs w:val="18"/>
        </w:rPr>
        <w:t>………………………………………</w:t>
      </w:r>
    </w:p>
    <w:p w14:paraId="6B6059E0" w14:textId="77777777" w:rsidR="000E3B4B" w:rsidRPr="00EE59BB" w:rsidRDefault="000E3B4B" w:rsidP="000E3B4B">
      <w:pPr>
        <w:spacing w:line="252" w:lineRule="auto"/>
        <w:ind w:right="5953"/>
        <w:rPr>
          <w:rFonts w:ascii="Garamond" w:hAnsi="Garamond" w:cs="Tahoma"/>
          <w:i/>
          <w:sz w:val="18"/>
          <w:szCs w:val="18"/>
        </w:rPr>
      </w:pPr>
      <w:r w:rsidRPr="00EE59BB">
        <w:rPr>
          <w:rFonts w:ascii="Garamond" w:hAnsi="Garamond" w:cs="Tahoma"/>
          <w:i/>
          <w:sz w:val="18"/>
          <w:szCs w:val="18"/>
        </w:rPr>
        <w:t>(pełna nazwa/firma, adres, w zależności od podmiotu: NIP/PESEL, KRS/CEiDG)</w:t>
      </w:r>
    </w:p>
    <w:p w14:paraId="6A64D378" w14:textId="77777777" w:rsidR="000E3B4B" w:rsidRPr="00EE59BB" w:rsidRDefault="000E3B4B" w:rsidP="000E3B4B">
      <w:pPr>
        <w:spacing w:line="252" w:lineRule="auto"/>
        <w:rPr>
          <w:rFonts w:ascii="Garamond" w:hAnsi="Garamond" w:cs="Tahoma"/>
          <w:sz w:val="18"/>
          <w:szCs w:val="18"/>
          <w:u w:val="single"/>
        </w:rPr>
      </w:pPr>
    </w:p>
    <w:p w14:paraId="39118E6B" w14:textId="77777777" w:rsidR="000E3B4B" w:rsidRPr="00EE59BB" w:rsidRDefault="000E3B4B" w:rsidP="000E3B4B">
      <w:pPr>
        <w:spacing w:line="252" w:lineRule="auto"/>
        <w:rPr>
          <w:rFonts w:ascii="Garamond" w:hAnsi="Garamond" w:cs="Tahoma"/>
          <w:sz w:val="18"/>
          <w:szCs w:val="18"/>
          <w:u w:val="single"/>
        </w:rPr>
      </w:pPr>
      <w:r w:rsidRPr="00EE59BB">
        <w:rPr>
          <w:rFonts w:ascii="Garamond" w:hAnsi="Garamond" w:cs="Tahoma"/>
          <w:sz w:val="18"/>
          <w:szCs w:val="18"/>
          <w:u w:val="single"/>
        </w:rPr>
        <w:t>reprezentowany przez:</w:t>
      </w:r>
    </w:p>
    <w:p w14:paraId="719160F5" w14:textId="77777777" w:rsidR="000E3B4B" w:rsidRPr="00EE59BB" w:rsidRDefault="000E3B4B" w:rsidP="000E3B4B">
      <w:pPr>
        <w:spacing w:line="252" w:lineRule="auto"/>
        <w:ind w:right="5954"/>
        <w:rPr>
          <w:rFonts w:ascii="Garamond" w:hAnsi="Garamond" w:cs="Tahoma"/>
          <w:sz w:val="18"/>
          <w:szCs w:val="18"/>
        </w:rPr>
      </w:pPr>
      <w:r w:rsidRPr="00EE59BB">
        <w:rPr>
          <w:rFonts w:ascii="Garamond" w:hAnsi="Garamond" w:cs="Tahoma"/>
          <w:sz w:val="18"/>
          <w:szCs w:val="18"/>
        </w:rPr>
        <w:t>………………………………………</w:t>
      </w:r>
    </w:p>
    <w:p w14:paraId="714178C8" w14:textId="77777777" w:rsidR="000E3B4B" w:rsidRPr="00EE59BB" w:rsidRDefault="000E3B4B" w:rsidP="000E3B4B">
      <w:pPr>
        <w:spacing w:line="252" w:lineRule="auto"/>
        <w:ind w:right="5953"/>
        <w:rPr>
          <w:rFonts w:ascii="Garamond" w:hAnsi="Garamond" w:cs="Tahoma"/>
          <w:i/>
          <w:sz w:val="18"/>
          <w:szCs w:val="18"/>
        </w:rPr>
      </w:pPr>
      <w:r w:rsidRPr="00EE59BB">
        <w:rPr>
          <w:rFonts w:ascii="Garamond" w:hAnsi="Garamond" w:cs="Tahoma"/>
          <w:i/>
          <w:sz w:val="18"/>
          <w:szCs w:val="18"/>
        </w:rPr>
        <w:t>(imię, nazwisko, stanowisko/podstawa do reprezentacji)</w:t>
      </w:r>
    </w:p>
    <w:p w14:paraId="77C39281" w14:textId="77777777" w:rsidR="000E3B4B" w:rsidRPr="00EE59BB" w:rsidRDefault="000E3B4B" w:rsidP="000E3B4B">
      <w:pPr>
        <w:spacing w:line="252" w:lineRule="auto"/>
        <w:ind w:right="5953"/>
        <w:rPr>
          <w:rFonts w:ascii="Garamond" w:hAnsi="Garamond" w:cs="Tahoma"/>
          <w:i/>
          <w:sz w:val="18"/>
          <w:szCs w:val="18"/>
        </w:rPr>
      </w:pPr>
    </w:p>
    <w:p w14:paraId="24D856D3" w14:textId="77777777" w:rsidR="000E3B4B" w:rsidRPr="00EE59BB" w:rsidRDefault="000E3B4B" w:rsidP="000E3B4B">
      <w:pPr>
        <w:spacing w:line="252" w:lineRule="auto"/>
        <w:rPr>
          <w:rFonts w:ascii="Garamond" w:hAnsi="Garamond" w:cs="Tahoma"/>
          <w:sz w:val="18"/>
          <w:szCs w:val="18"/>
        </w:rPr>
      </w:pPr>
    </w:p>
    <w:p w14:paraId="1A87AF27" w14:textId="77777777" w:rsidR="000E3B4B" w:rsidRPr="00EE59BB" w:rsidRDefault="000E3B4B" w:rsidP="000E3B4B">
      <w:pPr>
        <w:spacing w:line="252" w:lineRule="auto"/>
        <w:jc w:val="center"/>
        <w:rPr>
          <w:rFonts w:ascii="Garamond" w:hAnsi="Garamond" w:cs="Tahoma"/>
          <w:b/>
          <w:sz w:val="18"/>
          <w:szCs w:val="18"/>
          <w:u w:val="single"/>
        </w:rPr>
      </w:pPr>
      <w:r w:rsidRPr="00EE59BB">
        <w:rPr>
          <w:rFonts w:ascii="Garamond" w:hAnsi="Garamond" w:cs="Tahoma"/>
          <w:b/>
          <w:sz w:val="18"/>
          <w:szCs w:val="18"/>
          <w:u w:val="single"/>
        </w:rPr>
        <w:t xml:space="preserve">Oświadczenie Wykonawcy </w:t>
      </w:r>
    </w:p>
    <w:p w14:paraId="62571E1E" w14:textId="77777777" w:rsidR="000E3B4B" w:rsidRPr="00EE59BB" w:rsidRDefault="000E3B4B" w:rsidP="000E3B4B">
      <w:pPr>
        <w:spacing w:line="252" w:lineRule="auto"/>
        <w:jc w:val="center"/>
        <w:rPr>
          <w:rFonts w:ascii="Garamond" w:hAnsi="Garamond" w:cs="Tahoma"/>
          <w:sz w:val="18"/>
          <w:szCs w:val="18"/>
        </w:rPr>
      </w:pPr>
      <w:r w:rsidRPr="00EE59BB">
        <w:rPr>
          <w:rFonts w:ascii="Garamond" w:hAnsi="Garamond" w:cs="Tahoma"/>
          <w:sz w:val="18"/>
          <w:szCs w:val="18"/>
        </w:rPr>
        <w:t xml:space="preserve">składane na podstawie art. 125 ust. 1 ustawy z dnia 11 września 2019r. </w:t>
      </w:r>
    </w:p>
    <w:p w14:paraId="432B5285" w14:textId="77777777" w:rsidR="000E3B4B" w:rsidRPr="00EE59BB" w:rsidRDefault="000E3B4B" w:rsidP="000E3B4B">
      <w:pPr>
        <w:spacing w:line="252" w:lineRule="auto"/>
        <w:jc w:val="center"/>
        <w:rPr>
          <w:rFonts w:ascii="Garamond" w:hAnsi="Garamond" w:cs="Tahoma"/>
          <w:sz w:val="18"/>
          <w:szCs w:val="18"/>
        </w:rPr>
      </w:pPr>
      <w:r w:rsidRPr="00EE59BB">
        <w:rPr>
          <w:rFonts w:ascii="Garamond" w:hAnsi="Garamond" w:cs="Tahoma"/>
          <w:sz w:val="18"/>
          <w:szCs w:val="18"/>
        </w:rPr>
        <w:t xml:space="preserve"> Prawo zamówień publicznych (dalej jako ustawa Pzp), </w:t>
      </w:r>
    </w:p>
    <w:p w14:paraId="70098830" w14:textId="77777777" w:rsidR="000E3B4B" w:rsidRPr="00EE59BB" w:rsidRDefault="000E3B4B" w:rsidP="000E3B4B">
      <w:pPr>
        <w:spacing w:line="252" w:lineRule="auto"/>
        <w:jc w:val="center"/>
        <w:rPr>
          <w:rFonts w:ascii="Garamond" w:hAnsi="Garamond" w:cs="Tahoma"/>
          <w:sz w:val="18"/>
          <w:szCs w:val="18"/>
        </w:rPr>
      </w:pPr>
    </w:p>
    <w:p w14:paraId="38BA8B67" w14:textId="77777777" w:rsidR="00D61BBB" w:rsidRPr="00EE59BB" w:rsidRDefault="00D61BBB" w:rsidP="00D61BBB">
      <w:pPr>
        <w:spacing w:line="252" w:lineRule="auto"/>
        <w:jc w:val="center"/>
        <w:rPr>
          <w:rFonts w:ascii="Garamond" w:hAnsi="Garamond" w:cs="Tahoma"/>
          <w:b/>
          <w:sz w:val="18"/>
          <w:szCs w:val="18"/>
          <w:u w:val="single"/>
        </w:rPr>
      </w:pPr>
      <w:r w:rsidRPr="00EE59BB">
        <w:rPr>
          <w:rFonts w:ascii="Garamond" w:hAnsi="Garamond" w:cs="Tahoma"/>
          <w:b/>
          <w:sz w:val="18"/>
          <w:szCs w:val="18"/>
          <w:u w:val="single"/>
        </w:rPr>
        <w:t>DOTYCZĄCE PRZESŁANEK WYKLUCZENIA Z POSTĘPOWANIA</w:t>
      </w:r>
    </w:p>
    <w:p w14:paraId="6782D2E5" w14:textId="77777777" w:rsidR="000E3B4B" w:rsidRPr="00EE59BB" w:rsidRDefault="000E3B4B" w:rsidP="000E3B4B">
      <w:pPr>
        <w:spacing w:line="252" w:lineRule="auto"/>
        <w:jc w:val="both"/>
        <w:rPr>
          <w:rFonts w:ascii="Garamond" w:hAnsi="Garamond" w:cs="Tahoma"/>
          <w:sz w:val="18"/>
          <w:szCs w:val="18"/>
        </w:rPr>
      </w:pPr>
    </w:p>
    <w:p w14:paraId="20E18B49" w14:textId="54636996" w:rsidR="00A237A2" w:rsidRPr="00EE59BB" w:rsidRDefault="000E3B4B" w:rsidP="009E3E53">
      <w:pPr>
        <w:jc w:val="both"/>
        <w:rPr>
          <w:rFonts w:ascii="Garamond" w:hAnsi="Garamond" w:cstheme="minorHAnsi"/>
          <w:sz w:val="18"/>
          <w:szCs w:val="18"/>
        </w:rPr>
      </w:pPr>
      <w:r w:rsidRPr="00EE59BB">
        <w:rPr>
          <w:rFonts w:ascii="Garamond" w:hAnsi="Garamond" w:cs="Tahoma"/>
          <w:sz w:val="18"/>
          <w:szCs w:val="18"/>
        </w:rPr>
        <w:t xml:space="preserve">Na potrzeby postępowania o udzielenie zamówienia publicznego pn.: </w:t>
      </w:r>
      <w:r w:rsidR="009E3E53" w:rsidRPr="00EE59BB">
        <w:rPr>
          <w:rFonts w:ascii="Garamond" w:hAnsi="Garamond"/>
          <w:b/>
          <w:bCs/>
          <w:color w:val="2E74B5" w:themeColor="accent5" w:themeShade="BF"/>
          <w:sz w:val="18"/>
          <w:szCs w:val="18"/>
        </w:rPr>
        <w:t>„</w:t>
      </w:r>
      <w:r w:rsidR="004309E3" w:rsidRPr="00EE59BB">
        <w:rPr>
          <w:rFonts w:ascii="Garamond" w:hAnsi="Garamond"/>
          <w:b/>
          <w:color w:val="2E74B5" w:themeColor="accent5" w:themeShade="BF"/>
          <w:sz w:val="18"/>
          <w:szCs w:val="18"/>
        </w:rPr>
        <w:t xml:space="preserve">Zakup </w:t>
      </w:r>
      <w:r w:rsidR="004309E3">
        <w:rPr>
          <w:rFonts w:ascii="Garamond" w:hAnsi="Garamond"/>
          <w:b/>
          <w:color w:val="2E74B5" w:themeColor="accent5" w:themeShade="BF"/>
          <w:sz w:val="18"/>
          <w:szCs w:val="18"/>
        </w:rPr>
        <w:t xml:space="preserve">i dostawa aparatury i </w:t>
      </w:r>
      <w:r w:rsidR="004309E3" w:rsidRPr="00EE59BB">
        <w:rPr>
          <w:rFonts w:ascii="Garamond" w:hAnsi="Garamond"/>
          <w:b/>
          <w:color w:val="2E74B5" w:themeColor="accent5" w:themeShade="BF"/>
          <w:sz w:val="18"/>
          <w:szCs w:val="18"/>
        </w:rPr>
        <w:t>sprzętu</w:t>
      </w:r>
      <w:r w:rsidR="004309E3">
        <w:rPr>
          <w:rFonts w:ascii="Garamond" w:hAnsi="Garamond"/>
          <w:b/>
          <w:color w:val="2E74B5" w:themeColor="accent5" w:themeShade="BF"/>
          <w:sz w:val="18"/>
          <w:szCs w:val="18"/>
        </w:rPr>
        <w:t xml:space="preserve"> medycznego w celu zapobiegania, przeciwdziałania i zwalczania COVID – 19, innych chorób zakaźnych oraz wywołanych nimi sytuacji kryzysowych</w:t>
      </w:r>
      <w:r w:rsidR="004309E3" w:rsidRPr="00EE59BB">
        <w:rPr>
          <w:rFonts w:ascii="Garamond" w:hAnsi="Garamond" w:cs="Tahoma"/>
          <w:sz w:val="18"/>
          <w:szCs w:val="18"/>
        </w:rPr>
        <w:t xml:space="preserve"> </w:t>
      </w:r>
      <w:r w:rsidRPr="00EE59BB">
        <w:rPr>
          <w:rFonts w:ascii="Garamond" w:hAnsi="Garamond" w:cs="Tahoma"/>
          <w:sz w:val="18"/>
          <w:szCs w:val="18"/>
        </w:rPr>
        <w:t xml:space="preserve">prowadzonego przez </w:t>
      </w:r>
      <w:r w:rsidR="00A237A2" w:rsidRPr="00EE59BB">
        <w:rPr>
          <w:rFonts w:ascii="Garamond" w:hAnsi="Garamond" w:cstheme="minorHAnsi"/>
          <w:sz w:val="18"/>
          <w:szCs w:val="18"/>
        </w:rPr>
        <w:t>Szpital Wojewódzki im. dr. Ludwika Rydygiera w Suwałkach ul. Szpitalna 60 16-400 Suwałki</w:t>
      </w:r>
    </w:p>
    <w:p w14:paraId="07A93F2C" w14:textId="77777777" w:rsidR="000E3B4B" w:rsidRPr="00EE59BB" w:rsidRDefault="000E3B4B" w:rsidP="00A237A2">
      <w:pPr>
        <w:spacing w:line="252" w:lineRule="auto"/>
        <w:jc w:val="both"/>
        <w:rPr>
          <w:rFonts w:ascii="Garamond" w:hAnsi="Garamond" w:cs="Tahoma"/>
          <w:sz w:val="18"/>
          <w:szCs w:val="18"/>
        </w:rPr>
      </w:pPr>
      <w:r w:rsidRPr="00EE59BB">
        <w:rPr>
          <w:rFonts w:ascii="Garamond" w:hAnsi="Garamond" w:cs="Tahoma"/>
          <w:sz w:val="18"/>
          <w:szCs w:val="18"/>
        </w:rPr>
        <w:t>,</w:t>
      </w:r>
      <w:r w:rsidR="00A237A2" w:rsidRPr="00EE59BB">
        <w:rPr>
          <w:rFonts w:ascii="Garamond" w:hAnsi="Garamond" w:cs="Tahoma"/>
          <w:sz w:val="18"/>
          <w:szCs w:val="18"/>
        </w:rPr>
        <w:t xml:space="preserve"> </w:t>
      </w:r>
      <w:r w:rsidRPr="00EE59BB">
        <w:rPr>
          <w:rFonts w:ascii="Garamond" w:hAnsi="Garamond" w:cs="Tahoma"/>
          <w:sz w:val="18"/>
          <w:szCs w:val="18"/>
        </w:rPr>
        <w:t xml:space="preserve"> oświadczam, co następuje:</w:t>
      </w:r>
    </w:p>
    <w:p w14:paraId="02E931B0" w14:textId="77777777" w:rsidR="002951F6" w:rsidRPr="00EE59BB" w:rsidRDefault="002951F6" w:rsidP="000E3B4B">
      <w:pPr>
        <w:spacing w:line="252" w:lineRule="auto"/>
        <w:jc w:val="both"/>
        <w:rPr>
          <w:rFonts w:ascii="Garamond" w:hAnsi="Garamond" w:cs="Tahoma"/>
          <w:sz w:val="18"/>
          <w:szCs w:val="18"/>
        </w:rPr>
      </w:pPr>
    </w:p>
    <w:p w14:paraId="4723D0FA" w14:textId="77777777" w:rsidR="002951F6" w:rsidRPr="00EE59BB" w:rsidRDefault="002951F6" w:rsidP="000E3B4B">
      <w:pPr>
        <w:spacing w:line="252" w:lineRule="auto"/>
        <w:jc w:val="both"/>
        <w:rPr>
          <w:rFonts w:ascii="Garamond" w:hAnsi="Garamond" w:cs="Tahoma"/>
          <w:sz w:val="18"/>
          <w:szCs w:val="18"/>
        </w:rPr>
      </w:pPr>
    </w:p>
    <w:p w14:paraId="4414EED3" w14:textId="77777777" w:rsidR="002951F6" w:rsidRPr="00EE59BB" w:rsidRDefault="002951F6" w:rsidP="002951F6">
      <w:pPr>
        <w:shd w:val="clear" w:color="auto" w:fill="BFBFBF"/>
        <w:spacing w:before="100" w:beforeAutospacing="1"/>
        <w:rPr>
          <w:rFonts w:ascii="Garamond" w:hAnsi="Garamond"/>
          <w:b/>
          <w:bCs/>
          <w:sz w:val="18"/>
          <w:szCs w:val="18"/>
        </w:rPr>
      </w:pPr>
      <w:r w:rsidRPr="00EE59BB">
        <w:rPr>
          <w:rFonts w:ascii="Garamond" w:hAnsi="Garamond"/>
          <w:b/>
          <w:bCs/>
          <w:sz w:val="18"/>
          <w:szCs w:val="18"/>
        </w:rPr>
        <w:t>OŚWIADCZENIE DOTYCZĄCE PODSTAW WYKLUCZENIA:</w:t>
      </w:r>
    </w:p>
    <w:p w14:paraId="721AE3A0" w14:textId="77777777" w:rsidR="000E3B4B" w:rsidRPr="00EE59BB" w:rsidRDefault="000E3B4B" w:rsidP="000E3B4B">
      <w:pPr>
        <w:ind w:left="284"/>
        <w:jc w:val="both"/>
        <w:rPr>
          <w:rFonts w:ascii="Garamond" w:hAnsi="Garamond" w:cs="Tahoma"/>
          <w:sz w:val="18"/>
          <w:szCs w:val="18"/>
        </w:rPr>
      </w:pPr>
    </w:p>
    <w:p w14:paraId="0C9B5C33" w14:textId="77777777" w:rsidR="00A237A2" w:rsidRPr="00EE59BB" w:rsidRDefault="00A237A2" w:rsidP="00C56667">
      <w:pPr>
        <w:pStyle w:val="Akapitzlist"/>
        <w:numPr>
          <w:ilvl w:val="0"/>
          <w:numId w:val="12"/>
        </w:numPr>
        <w:spacing w:after="0" w:line="360" w:lineRule="auto"/>
        <w:rPr>
          <w:rFonts w:ascii="Garamond" w:hAnsi="Garamond" w:cs="Arial"/>
          <w:sz w:val="18"/>
          <w:szCs w:val="18"/>
        </w:rPr>
      </w:pPr>
      <w:r w:rsidRPr="00EE59BB">
        <w:rPr>
          <w:rFonts w:ascii="Garamond" w:eastAsia="Times New Roman" w:hAnsi="Garamond" w:cs="Arial"/>
          <w:sz w:val="18"/>
          <w:szCs w:val="18"/>
          <w:lang w:eastAsia="pl-PL"/>
        </w:rPr>
        <w:t xml:space="preserve">Oświadczam, że nie podlegam wykluczeniu z postępowania na podstawie </w:t>
      </w:r>
      <w:r w:rsidRPr="00EE59BB">
        <w:rPr>
          <w:rFonts w:ascii="Garamond" w:hAnsi="Garamond" w:cs="Arial"/>
          <w:sz w:val="18"/>
          <w:szCs w:val="18"/>
        </w:rPr>
        <w:t>art. 108 ust. 1 ustawy Pzp.</w:t>
      </w:r>
    </w:p>
    <w:p w14:paraId="75E93517" w14:textId="77777777" w:rsidR="000278E6" w:rsidRDefault="00A237A2" w:rsidP="000278E6">
      <w:pPr>
        <w:pStyle w:val="Akapitzlist"/>
        <w:numPr>
          <w:ilvl w:val="0"/>
          <w:numId w:val="12"/>
        </w:numPr>
        <w:spacing w:after="0" w:line="360" w:lineRule="auto"/>
        <w:rPr>
          <w:rFonts w:ascii="Garamond" w:hAnsi="Garamond" w:cs="Arial"/>
          <w:sz w:val="18"/>
          <w:szCs w:val="18"/>
        </w:rPr>
      </w:pPr>
      <w:r w:rsidRPr="00EE59BB">
        <w:rPr>
          <w:rFonts w:ascii="Garamond" w:eastAsia="Times New Roman" w:hAnsi="Garamond" w:cs="Arial"/>
          <w:sz w:val="18"/>
          <w:szCs w:val="18"/>
          <w:lang w:eastAsia="pl-PL"/>
        </w:rPr>
        <w:t>Oświadczam, że nie podlegam wykluczen</w:t>
      </w:r>
      <w:r w:rsidRPr="00EE59BB">
        <w:rPr>
          <w:rFonts w:ascii="Garamond" w:hAnsi="Garamond" w:cs="Arial"/>
          <w:sz w:val="18"/>
          <w:szCs w:val="18"/>
        </w:rPr>
        <w:t>iu z postępowania na podstawie  art. 109 ust. 1</w:t>
      </w:r>
      <w:r w:rsidR="002951F6" w:rsidRPr="00EE59BB">
        <w:rPr>
          <w:rFonts w:ascii="Garamond" w:hAnsi="Garamond" w:cs="Arial"/>
          <w:sz w:val="18"/>
          <w:szCs w:val="18"/>
        </w:rPr>
        <w:t xml:space="preserve"> </w:t>
      </w:r>
      <w:r w:rsidRPr="00EE59BB">
        <w:rPr>
          <w:rFonts w:ascii="Garamond" w:hAnsi="Garamond" w:cs="Arial"/>
          <w:sz w:val="18"/>
          <w:szCs w:val="18"/>
        </w:rPr>
        <w:t>pkt</w:t>
      </w:r>
      <w:r w:rsidR="005F3E34">
        <w:rPr>
          <w:rFonts w:ascii="Garamond" w:hAnsi="Garamond" w:cs="Arial"/>
          <w:sz w:val="18"/>
          <w:szCs w:val="18"/>
        </w:rPr>
        <w:t>.</w:t>
      </w:r>
      <w:r w:rsidRPr="00EE59BB">
        <w:rPr>
          <w:rFonts w:ascii="Garamond" w:hAnsi="Garamond" w:cs="Arial"/>
          <w:sz w:val="18"/>
          <w:szCs w:val="18"/>
        </w:rPr>
        <w:t xml:space="preserve"> 4, ustawy Pzp</w:t>
      </w:r>
    </w:p>
    <w:p w14:paraId="36A9C688" w14:textId="283E37A3" w:rsidR="000E3B4B" w:rsidRPr="000278E6" w:rsidRDefault="000278E6" w:rsidP="000278E6">
      <w:pPr>
        <w:pStyle w:val="Akapitzlist"/>
        <w:numPr>
          <w:ilvl w:val="0"/>
          <w:numId w:val="12"/>
        </w:numPr>
        <w:spacing w:after="0" w:line="360" w:lineRule="auto"/>
        <w:rPr>
          <w:rFonts w:ascii="Garamond" w:hAnsi="Garamond" w:cs="Arial"/>
          <w:sz w:val="18"/>
          <w:szCs w:val="18"/>
        </w:rPr>
      </w:pPr>
      <w:r w:rsidRPr="000278E6">
        <w:rPr>
          <w:rFonts w:ascii="Garamond" w:hAnsi="Garamond" w:cs="Arial"/>
          <w:sz w:val="18"/>
          <w:szCs w:val="18"/>
        </w:rPr>
        <w:t xml:space="preserve">Oświadczam, że nie zachodzą w stosunku do mnie przesłanki wykluczenia z postępowania na podstawie art.  </w:t>
      </w:r>
      <w:r w:rsidRPr="000278E6">
        <w:rPr>
          <w:rFonts w:ascii="Garamond" w:eastAsia="Times New Roman" w:hAnsi="Garamond" w:cs="Arial"/>
          <w:sz w:val="18"/>
          <w:szCs w:val="18"/>
          <w:lang w:eastAsia="pl-PL"/>
        </w:rPr>
        <w:t xml:space="preserve">7 ust. 1 ustawy </w:t>
      </w:r>
      <w:r w:rsidRPr="000278E6">
        <w:rPr>
          <w:rFonts w:ascii="Garamond" w:hAnsi="Garamond" w:cs="Arial"/>
          <w:sz w:val="18"/>
          <w:szCs w:val="18"/>
        </w:rPr>
        <w:t>z dnia 13 kwietnia 2022 r.</w:t>
      </w:r>
      <w:r w:rsidRPr="000278E6">
        <w:rPr>
          <w:rFonts w:ascii="Garamond" w:hAnsi="Garamond" w:cs="Arial"/>
          <w:i/>
          <w:iCs/>
          <w:sz w:val="18"/>
          <w:szCs w:val="18"/>
        </w:rPr>
        <w:t xml:space="preserve"> </w:t>
      </w:r>
      <w:r w:rsidRPr="000278E6">
        <w:rPr>
          <w:rFonts w:ascii="Garamond" w:hAnsi="Garamond" w:cs="Arial"/>
          <w:i/>
          <w:iCs/>
          <w:color w:val="222222"/>
          <w:sz w:val="18"/>
          <w:szCs w:val="18"/>
        </w:rPr>
        <w:t xml:space="preserve">o szczególnych rozwiązaniach w zakresie przeciwdziałania wspieraniu agresji na Ukrainę oraz służących ochronie bezpieczeństwa narodowego </w:t>
      </w:r>
      <w:r w:rsidRPr="000278E6">
        <w:rPr>
          <w:rFonts w:ascii="Garamond" w:hAnsi="Garamond" w:cs="Arial"/>
          <w:iCs/>
          <w:color w:val="222222"/>
          <w:sz w:val="18"/>
          <w:szCs w:val="18"/>
        </w:rPr>
        <w:t>(Dz. U. poz. 835)</w:t>
      </w:r>
      <w:r w:rsidRPr="00F206EB">
        <w:rPr>
          <w:rStyle w:val="Odwoanieprzypisudolnego"/>
          <w:rFonts w:ascii="Garamond" w:hAnsi="Garamond" w:cs="Arial"/>
          <w:i/>
          <w:iCs/>
          <w:color w:val="222222"/>
          <w:sz w:val="18"/>
          <w:szCs w:val="18"/>
        </w:rPr>
        <w:footnoteReference w:id="1"/>
      </w:r>
    </w:p>
    <w:p w14:paraId="2A3222F4" w14:textId="77777777" w:rsidR="000E3B4B" w:rsidRPr="00EE59BB" w:rsidRDefault="000E3B4B" w:rsidP="000E3B4B">
      <w:pPr>
        <w:jc w:val="both"/>
        <w:rPr>
          <w:rFonts w:ascii="Garamond" w:hAnsi="Garamond" w:cs="Tahoma"/>
          <w:sz w:val="18"/>
          <w:szCs w:val="18"/>
        </w:rPr>
      </w:pPr>
      <w:r w:rsidRPr="00EE59BB">
        <w:rPr>
          <w:rFonts w:ascii="Garamond" w:hAnsi="Garamond" w:cs="Tahoma"/>
          <w:sz w:val="18"/>
          <w:szCs w:val="18"/>
        </w:rPr>
        <w:t>…………….……………..</w:t>
      </w:r>
      <w:r w:rsidRPr="00EE59BB">
        <w:rPr>
          <w:rFonts w:ascii="Garamond" w:hAnsi="Garamond" w:cs="Tahoma"/>
          <w:i/>
          <w:sz w:val="18"/>
          <w:szCs w:val="18"/>
        </w:rPr>
        <w:t xml:space="preserve">, </w:t>
      </w:r>
      <w:r w:rsidRPr="00EE59BB">
        <w:rPr>
          <w:rFonts w:ascii="Garamond" w:hAnsi="Garamond" w:cs="Tahoma"/>
          <w:sz w:val="18"/>
          <w:szCs w:val="18"/>
        </w:rPr>
        <w:t xml:space="preserve">dnia ………….……. r. </w:t>
      </w:r>
    </w:p>
    <w:p w14:paraId="6073B26C" w14:textId="77777777" w:rsidR="000E3B4B" w:rsidRPr="00EE59BB" w:rsidRDefault="000E3B4B" w:rsidP="000E3B4B">
      <w:pPr>
        <w:jc w:val="both"/>
        <w:rPr>
          <w:rFonts w:ascii="Garamond" w:hAnsi="Garamond" w:cs="Tahoma"/>
          <w:sz w:val="18"/>
          <w:szCs w:val="18"/>
        </w:rPr>
      </w:pPr>
    </w:p>
    <w:p w14:paraId="5190B386" w14:textId="77777777" w:rsidR="000E3B4B" w:rsidRPr="00EE59BB" w:rsidRDefault="000E3B4B" w:rsidP="000E3B4B">
      <w:pPr>
        <w:jc w:val="both"/>
        <w:rPr>
          <w:rFonts w:ascii="Garamond" w:hAnsi="Garamond" w:cs="Tahoma"/>
          <w:sz w:val="18"/>
          <w:szCs w:val="18"/>
        </w:rPr>
      </w:pPr>
      <w:r w:rsidRPr="00EE59BB">
        <w:rPr>
          <w:rFonts w:ascii="Garamond" w:hAnsi="Garamond" w:cs="Tahoma"/>
          <w:sz w:val="18"/>
          <w:szCs w:val="18"/>
        </w:rPr>
        <w:t xml:space="preserve">                                 </w:t>
      </w:r>
      <w:r w:rsidRPr="00EE59BB">
        <w:rPr>
          <w:rFonts w:ascii="Garamond" w:hAnsi="Garamond" w:cs="Tahoma"/>
          <w:sz w:val="18"/>
          <w:szCs w:val="18"/>
        </w:rPr>
        <w:tab/>
      </w:r>
      <w:r w:rsidRPr="00EE59BB">
        <w:rPr>
          <w:rFonts w:ascii="Garamond" w:hAnsi="Garamond" w:cs="Tahoma"/>
          <w:sz w:val="18"/>
          <w:szCs w:val="18"/>
        </w:rPr>
        <w:tab/>
        <w:t xml:space="preserve">                                     ........................………………………………………</w:t>
      </w:r>
    </w:p>
    <w:p w14:paraId="3743F0CD" w14:textId="77777777" w:rsidR="000E3B4B" w:rsidRPr="00EE59BB" w:rsidRDefault="000E3B4B" w:rsidP="000E3B4B">
      <w:pPr>
        <w:tabs>
          <w:tab w:val="left" w:pos="9072"/>
        </w:tabs>
        <w:autoSpaceDE w:val="0"/>
        <w:jc w:val="right"/>
        <w:rPr>
          <w:rFonts w:ascii="Garamond" w:hAnsi="Garamond" w:cs="Tahoma"/>
          <w:i/>
          <w:sz w:val="18"/>
          <w:szCs w:val="18"/>
        </w:rPr>
      </w:pPr>
      <w:r w:rsidRPr="00EE59BB">
        <w:rPr>
          <w:rFonts w:ascii="Garamond" w:hAnsi="Garamond" w:cs="Tahoma"/>
          <w:i/>
          <w:sz w:val="18"/>
          <w:szCs w:val="18"/>
        </w:rPr>
        <w:t>(upoważniony przedstawiciel Wykonawcy (Wykonawca)</w:t>
      </w:r>
    </w:p>
    <w:p w14:paraId="0A5A7431" w14:textId="77777777" w:rsidR="000E3B4B" w:rsidRPr="000278E6" w:rsidRDefault="000E3B4B" w:rsidP="000278E6">
      <w:pPr>
        <w:jc w:val="both"/>
        <w:rPr>
          <w:rFonts w:ascii="Garamond" w:hAnsi="Garamond" w:cs="Tahoma"/>
          <w:sz w:val="18"/>
          <w:szCs w:val="18"/>
        </w:rPr>
      </w:pPr>
    </w:p>
    <w:p w14:paraId="4B28326C" w14:textId="77777777" w:rsidR="002951F6" w:rsidRPr="00EE59BB" w:rsidRDefault="002951F6" w:rsidP="002951F6">
      <w:pPr>
        <w:jc w:val="both"/>
        <w:rPr>
          <w:rFonts w:ascii="Garamond" w:hAnsi="Garamond"/>
          <w:sz w:val="18"/>
          <w:szCs w:val="18"/>
        </w:rPr>
      </w:pPr>
      <w:r w:rsidRPr="00EE59BB">
        <w:rPr>
          <w:rFonts w:ascii="Garamond" w:hAnsi="Garamond"/>
          <w:sz w:val="18"/>
          <w:szCs w:val="18"/>
        </w:rPr>
        <w:t xml:space="preserve">Oświadczam, że zachodzą w stosunku do mnie podstawy wykluczenia z postępowania na podstawie art. …………. ustawy Pzp </w:t>
      </w:r>
      <w:r w:rsidRPr="00EE59BB">
        <w:rPr>
          <w:rFonts w:ascii="Garamond" w:hAnsi="Garamond"/>
          <w:i/>
          <w:iCs/>
          <w:sz w:val="18"/>
          <w:szCs w:val="18"/>
        </w:rPr>
        <w:t xml:space="preserve">(podać mającą zastosowanie podstawę wykluczenia spośród  wymienionych w art. 108 ust. 1 pkt 1, 2 i 5 lub art. 109 ust. 1 pkt 4 ustawy Pzp) i </w:t>
      </w:r>
      <w:r w:rsidRPr="00EE59BB">
        <w:rPr>
          <w:rFonts w:ascii="Garamond" w:hAnsi="Garamond"/>
          <w:sz w:val="18"/>
          <w:szCs w:val="18"/>
        </w:rPr>
        <w:t>związku z ww. okolicznością, na podstawie art. 110 ust. 2 ustawy Pzp podjąłem następujące środki naprawcze:</w:t>
      </w:r>
    </w:p>
    <w:p w14:paraId="60234308" w14:textId="77777777" w:rsidR="002951F6" w:rsidRPr="00EE59BB" w:rsidRDefault="002951F6" w:rsidP="002951F6">
      <w:pPr>
        <w:jc w:val="both"/>
        <w:rPr>
          <w:rFonts w:ascii="Garamond" w:hAnsi="Garamond"/>
          <w:sz w:val="18"/>
          <w:szCs w:val="18"/>
        </w:rPr>
      </w:pPr>
      <w:r w:rsidRPr="00EE59BB">
        <w:rPr>
          <w:rFonts w:ascii="Garamond" w:hAnsi="Garamond"/>
          <w:sz w:val="18"/>
          <w:szCs w:val="18"/>
        </w:rPr>
        <w:t>……………………………………………………………………………………………………………………………………………………………………………………………………………………</w:t>
      </w:r>
    </w:p>
    <w:p w14:paraId="43CF7607" w14:textId="77777777" w:rsidR="000E3B4B" w:rsidRPr="00EE59BB" w:rsidRDefault="000E3B4B" w:rsidP="000E3B4B">
      <w:pPr>
        <w:jc w:val="both"/>
        <w:rPr>
          <w:rFonts w:ascii="Garamond" w:hAnsi="Garamond" w:cs="Tahoma"/>
          <w:sz w:val="18"/>
          <w:szCs w:val="18"/>
        </w:rPr>
      </w:pPr>
    </w:p>
    <w:p w14:paraId="08EFC882" w14:textId="77777777" w:rsidR="000E3B4B" w:rsidRPr="00EE59BB" w:rsidRDefault="000E3B4B" w:rsidP="000E3B4B">
      <w:pPr>
        <w:shd w:val="clear" w:color="auto" w:fill="BFBFBF"/>
        <w:jc w:val="both"/>
        <w:rPr>
          <w:rFonts w:ascii="Garamond" w:hAnsi="Garamond" w:cs="Tahoma"/>
          <w:sz w:val="18"/>
          <w:szCs w:val="18"/>
        </w:rPr>
      </w:pPr>
    </w:p>
    <w:p w14:paraId="71EBCE28" w14:textId="77777777" w:rsidR="000E3B4B" w:rsidRPr="00EE59BB" w:rsidRDefault="000E3B4B" w:rsidP="000E3B4B">
      <w:pPr>
        <w:shd w:val="clear" w:color="auto" w:fill="BFBFBF"/>
        <w:jc w:val="both"/>
        <w:rPr>
          <w:rFonts w:ascii="Garamond" w:hAnsi="Garamond" w:cs="Tahoma"/>
          <w:b/>
          <w:sz w:val="18"/>
          <w:szCs w:val="18"/>
        </w:rPr>
      </w:pPr>
      <w:r w:rsidRPr="00EE59BB">
        <w:rPr>
          <w:rFonts w:ascii="Garamond" w:hAnsi="Garamond" w:cs="Tahoma"/>
          <w:b/>
          <w:sz w:val="18"/>
          <w:szCs w:val="18"/>
        </w:rPr>
        <w:t>OŚWIADCZENIE DOTYCZĄCE PODWYKONAWCY NIEBĘDĄCEGO PODMIOTEM, NA KTÓREGO ZASOBY POWOŁUJE SIĘ WYKONAWCA:</w:t>
      </w:r>
    </w:p>
    <w:p w14:paraId="7E50D7CD" w14:textId="77777777" w:rsidR="002951F6" w:rsidRPr="00EE59BB" w:rsidRDefault="002951F6" w:rsidP="000E3B4B">
      <w:pPr>
        <w:jc w:val="both"/>
        <w:rPr>
          <w:rFonts w:ascii="Garamond" w:hAnsi="Garamond" w:cs="Tahoma"/>
          <w:sz w:val="18"/>
          <w:szCs w:val="18"/>
        </w:rPr>
      </w:pPr>
    </w:p>
    <w:p w14:paraId="7E73DCAA" w14:textId="77777777" w:rsidR="000E3B4B" w:rsidRPr="00EE59BB" w:rsidRDefault="000E3B4B" w:rsidP="000E3B4B">
      <w:pPr>
        <w:jc w:val="both"/>
        <w:rPr>
          <w:rFonts w:ascii="Garamond" w:hAnsi="Garamond" w:cs="Tahoma"/>
          <w:sz w:val="18"/>
          <w:szCs w:val="18"/>
        </w:rPr>
      </w:pPr>
      <w:r w:rsidRPr="00EE59BB">
        <w:rPr>
          <w:rFonts w:ascii="Garamond" w:hAnsi="Garamond" w:cs="Tahoma"/>
          <w:sz w:val="18"/>
          <w:szCs w:val="18"/>
        </w:rPr>
        <w:t>Oświadczam, że następujący/e podmiot/y, będący/e podwykonawcą/ami:……………………………………………...............………………………..….……</w:t>
      </w:r>
      <w:r w:rsidRPr="00EE59BB">
        <w:rPr>
          <w:rFonts w:ascii="Garamond" w:hAnsi="Garamond" w:cs="Tahoma"/>
          <w:i/>
          <w:sz w:val="18"/>
          <w:szCs w:val="18"/>
        </w:rPr>
        <w:t>(podać pełną nazwę/firmę, adres, a także w zależności od podmiotu: NIP/PESEL, KRS/CEiDG)</w:t>
      </w:r>
      <w:r w:rsidRPr="00EE59BB">
        <w:rPr>
          <w:rFonts w:ascii="Garamond" w:hAnsi="Garamond" w:cs="Tahoma"/>
          <w:sz w:val="18"/>
          <w:szCs w:val="18"/>
        </w:rPr>
        <w:t>, nie podlega/ą wykluczeniu z postępowania o udzielenie zamówienia.</w:t>
      </w:r>
    </w:p>
    <w:p w14:paraId="3DE55613" w14:textId="77777777" w:rsidR="000E3B4B" w:rsidRPr="00EE59BB" w:rsidRDefault="000E3B4B" w:rsidP="000E3B4B">
      <w:pPr>
        <w:tabs>
          <w:tab w:val="left" w:pos="9072"/>
        </w:tabs>
        <w:autoSpaceDE w:val="0"/>
        <w:jc w:val="right"/>
        <w:rPr>
          <w:rFonts w:ascii="Garamond" w:hAnsi="Garamond" w:cs="Tahoma"/>
          <w:i/>
          <w:sz w:val="18"/>
          <w:szCs w:val="18"/>
        </w:rPr>
      </w:pPr>
    </w:p>
    <w:p w14:paraId="2223FB88" w14:textId="77777777" w:rsidR="000E3B4B" w:rsidRPr="00EE59BB" w:rsidRDefault="000E3B4B" w:rsidP="000E3B4B">
      <w:pPr>
        <w:tabs>
          <w:tab w:val="left" w:pos="9072"/>
        </w:tabs>
        <w:autoSpaceDE w:val="0"/>
        <w:jc w:val="right"/>
        <w:rPr>
          <w:rFonts w:ascii="Garamond" w:hAnsi="Garamond" w:cs="Tahoma"/>
          <w:i/>
          <w:sz w:val="18"/>
          <w:szCs w:val="18"/>
        </w:rPr>
      </w:pPr>
    </w:p>
    <w:p w14:paraId="59756812" w14:textId="77777777" w:rsidR="000E3B4B" w:rsidRPr="00EE59BB" w:rsidRDefault="000E3B4B" w:rsidP="000E3B4B">
      <w:pPr>
        <w:shd w:val="clear" w:color="auto" w:fill="BFBFBF"/>
        <w:spacing w:line="252" w:lineRule="auto"/>
        <w:jc w:val="both"/>
        <w:rPr>
          <w:rFonts w:ascii="Garamond" w:hAnsi="Garamond" w:cs="Tahoma"/>
          <w:b/>
          <w:sz w:val="18"/>
          <w:szCs w:val="18"/>
        </w:rPr>
      </w:pPr>
    </w:p>
    <w:p w14:paraId="08266850" w14:textId="77777777" w:rsidR="000E3B4B" w:rsidRPr="00EE59BB" w:rsidRDefault="000E3B4B" w:rsidP="000E3B4B">
      <w:pPr>
        <w:shd w:val="clear" w:color="auto" w:fill="BFBFBF"/>
        <w:spacing w:line="252" w:lineRule="auto"/>
        <w:jc w:val="both"/>
        <w:rPr>
          <w:rFonts w:ascii="Garamond" w:hAnsi="Garamond" w:cs="Tahoma"/>
          <w:b/>
          <w:sz w:val="18"/>
          <w:szCs w:val="18"/>
        </w:rPr>
      </w:pPr>
      <w:r w:rsidRPr="00EE59BB">
        <w:rPr>
          <w:rFonts w:ascii="Garamond" w:hAnsi="Garamond" w:cs="Tahoma"/>
          <w:b/>
          <w:sz w:val="18"/>
          <w:szCs w:val="18"/>
        </w:rPr>
        <w:t>OŚWIADCZENIE DOTYCZĄCE PODANYCH INFORMACJI:</w:t>
      </w:r>
    </w:p>
    <w:p w14:paraId="447C7C82" w14:textId="77777777" w:rsidR="002951F6" w:rsidRPr="00EE59BB" w:rsidRDefault="002951F6" w:rsidP="002951F6">
      <w:pPr>
        <w:jc w:val="both"/>
        <w:rPr>
          <w:rFonts w:ascii="Garamond" w:hAnsi="Garamond"/>
          <w:sz w:val="18"/>
          <w:szCs w:val="18"/>
        </w:rPr>
      </w:pPr>
    </w:p>
    <w:p w14:paraId="76C170F3" w14:textId="77777777" w:rsidR="002951F6" w:rsidRPr="00EE59BB" w:rsidRDefault="002951F6" w:rsidP="002951F6">
      <w:pPr>
        <w:jc w:val="both"/>
        <w:rPr>
          <w:rFonts w:ascii="Garamond" w:hAnsi="Garamond"/>
          <w:sz w:val="18"/>
          <w:szCs w:val="18"/>
        </w:rPr>
      </w:pPr>
      <w:r w:rsidRPr="00EE59BB">
        <w:rPr>
          <w:rFonts w:ascii="Garamond" w:hAnsi="Garamond"/>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616FF6D" w14:textId="77777777" w:rsidR="002951F6" w:rsidRPr="00EE59BB" w:rsidRDefault="002951F6" w:rsidP="002951F6">
      <w:pPr>
        <w:tabs>
          <w:tab w:val="left" w:pos="0"/>
        </w:tabs>
        <w:spacing w:line="276" w:lineRule="auto"/>
        <w:jc w:val="both"/>
        <w:rPr>
          <w:rFonts w:ascii="Garamond" w:hAnsi="Garamond"/>
          <w:sz w:val="18"/>
          <w:szCs w:val="18"/>
        </w:rPr>
      </w:pPr>
    </w:p>
    <w:p w14:paraId="6B520131" w14:textId="77777777" w:rsidR="002951F6" w:rsidRPr="00EE59BB" w:rsidRDefault="002951F6" w:rsidP="002951F6">
      <w:pPr>
        <w:tabs>
          <w:tab w:val="left" w:pos="0"/>
        </w:tabs>
        <w:spacing w:line="276" w:lineRule="auto"/>
        <w:jc w:val="both"/>
        <w:rPr>
          <w:rFonts w:ascii="Garamond" w:hAnsi="Garamond"/>
          <w:sz w:val="18"/>
          <w:szCs w:val="18"/>
        </w:rPr>
      </w:pPr>
      <w:r w:rsidRPr="00EE59BB">
        <w:rPr>
          <w:rFonts w:ascii="Garamond" w:hAnsi="Garamond"/>
          <w:sz w:val="18"/>
          <w:szCs w:val="18"/>
        </w:rPr>
        <w:t>Informuję, że Zamawiający  może samodzielnie pobrać wymagane przez niego dokumenty tj., ……………………………. (należy podać jakie dokumenty zamawiający może samodzielnie pobrać) z ogólnodostępnej i bezpłatnej bazy danych pod adresem internetowym ………………….</w:t>
      </w:r>
    </w:p>
    <w:p w14:paraId="440493BC" w14:textId="77777777" w:rsidR="002951F6" w:rsidRPr="00EE59BB" w:rsidRDefault="002951F6" w:rsidP="002951F6">
      <w:pPr>
        <w:pStyle w:val="Standard"/>
        <w:jc w:val="both"/>
        <w:rPr>
          <w:rFonts w:ascii="Garamond" w:hAnsi="Garamond"/>
          <w:b/>
          <w:bCs/>
          <w:sz w:val="24"/>
        </w:rPr>
      </w:pPr>
    </w:p>
    <w:p w14:paraId="7EA47287" w14:textId="77777777" w:rsidR="002951F6" w:rsidRPr="00EE59BB" w:rsidRDefault="002951F6" w:rsidP="002951F6">
      <w:pPr>
        <w:pStyle w:val="Standard"/>
        <w:jc w:val="both"/>
        <w:rPr>
          <w:rFonts w:ascii="Garamond" w:hAnsi="Garamond"/>
          <w:b/>
          <w:bCs/>
          <w:sz w:val="24"/>
        </w:rPr>
      </w:pPr>
    </w:p>
    <w:p w14:paraId="05CAA014" w14:textId="77777777" w:rsidR="002951F6" w:rsidRPr="00EE59BB" w:rsidRDefault="002951F6" w:rsidP="002951F6">
      <w:pPr>
        <w:pStyle w:val="Standard"/>
        <w:jc w:val="both"/>
        <w:rPr>
          <w:rFonts w:ascii="Garamond" w:hAnsi="Garamond"/>
          <w:b/>
          <w:bCs/>
          <w:sz w:val="24"/>
        </w:rPr>
      </w:pPr>
    </w:p>
    <w:p w14:paraId="496BDCA2" w14:textId="77777777" w:rsidR="002951F6" w:rsidRPr="00EE59BB" w:rsidRDefault="002951F6" w:rsidP="002951F6">
      <w:pPr>
        <w:pStyle w:val="Standard"/>
        <w:jc w:val="both"/>
        <w:rPr>
          <w:rFonts w:ascii="Garamond" w:hAnsi="Garamond"/>
          <w:b/>
          <w:bCs/>
          <w:sz w:val="18"/>
          <w:szCs w:val="18"/>
        </w:rPr>
      </w:pPr>
    </w:p>
    <w:p w14:paraId="49FC03A0" w14:textId="77777777" w:rsidR="002951F6" w:rsidRPr="00EE59BB" w:rsidRDefault="002951F6" w:rsidP="002951F6">
      <w:pPr>
        <w:pStyle w:val="Standard"/>
        <w:jc w:val="both"/>
        <w:rPr>
          <w:rFonts w:ascii="Garamond" w:hAnsi="Garamond"/>
          <w:bCs/>
          <w:sz w:val="18"/>
          <w:szCs w:val="18"/>
        </w:rPr>
      </w:pPr>
      <w:r w:rsidRPr="00EE59BB">
        <w:rPr>
          <w:rFonts w:ascii="Garamond" w:hAnsi="Garamond"/>
          <w:b/>
          <w:bCs/>
          <w:sz w:val="18"/>
          <w:szCs w:val="18"/>
        </w:rPr>
        <w:t xml:space="preserve">                                                                                         </w:t>
      </w:r>
      <w:r w:rsidRPr="00EE59BB">
        <w:rPr>
          <w:rFonts w:ascii="Garamond" w:hAnsi="Garamond"/>
          <w:bCs/>
          <w:sz w:val="18"/>
          <w:szCs w:val="18"/>
        </w:rPr>
        <w:t>………..…………………………….</w:t>
      </w:r>
    </w:p>
    <w:p w14:paraId="6423E39F" w14:textId="77777777" w:rsidR="002951F6" w:rsidRPr="00EE59BB" w:rsidRDefault="002951F6" w:rsidP="002951F6">
      <w:pPr>
        <w:pStyle w:val="Standard"/>
        <w:jc w:val="both"/>
        <w:rPr>
          <w:rFonts w:ascii="Garamond" w:hAnsi="Garamond"/>
          <w:bCs/>
          <w:sz w:val="18"/>
          <w:szCs w:val="18"/>
        </w:rPr>
      </w:pP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r>
      <w:r w:rsidRPr="00EE59BB">
        <w:rPr>
          <w:rFonts w:ascii="Garamond" w:hAnsi="Garamond"/>
          <w:bCs/>
          <w:sz w:val="18"/>
          <w:szCs w:val="18"/>
        </w:rPr>
        <w:tab/>
        <w:t xml:space="preserve">  /podpisano elektronicznie/*</w:t>
      </w:r>
    </w:p>
    <w:p w14:paraId="4FE02413" w14:textId="77777777" w:rsidR="000E3B4B" w:rsidRPr="00EE59BB" w:rsidRDefault="000E3B4B" w:rsidP="002951F6">
      <w:pPr>
        <w:autoSpaceDE w:val="0"/>
        <w:spacing w:line="360" w:lineRule="auto"/>
        <w:jc w:val="right"/>
        <w:rPr>
          <w:rFonts w:ascii="Garamond" w:hAnsi="Garamond" w:cs="Tahoma"/>
          <w:i/>
          <w:sz w:val="18"/>
          <w:szCs w:val="18"/>
        </w:rPr>
      </w:pPr>
      <w:r w:rsidRPr="00EE59BB">
        <w:rPr>
          <w:rFonts w:ascii="Garamond" w:hAnsi="Garamond" w:cs="Tahoma"/>
          <w:sz w:val="18"/>
          <w:szCs w:val="18"/>
        </w:rPr>
        <w:tab/>
      </w:r>
      <w:r w:rsidRPr="00EE59BB">
        <w:rPr>
          <w:rFonts w:ascii="Garamond" w:hAnsi="Garamond" w:cs="Tahoma"/>
          <w:sz w:val="18"/>
          <w:szCs w:val="18"/>
        </w:rPr>
        <w:tab/>
      </w:r>
      <w:r w:rsidRPr="00EE59BB">
        <w:rPr>
          <w:rFonts w:ascii="Garamond" w:hAnsi="Garamond" w:cs="Tahoma"/>
          <w:sz w:val="18"/>
          <w:szCs w:val="18"/>
        </w:rPr>
        <w:tab/>
      </w:r>
      <w:r w:rsidRPr="00EE59BB">
        <w:rPr>
          <w:rFonts w:ascii="Garamond" w:hAnsi="Garamond" w:cs="Tahoma"/>
          <w:sz w:val="18"/>
          <w:szCs w:val="18"/>
        </w:rPr>
        <w:tab/>
      </w:r>
      <w:r w:rsidRPr="00EE59BB">
        <w:rPr>
          <w:rFonts w:ascii="Garamond" w:hAnsi="Garamond" w:cs="Tahoma"/>
          <w:sz w:val="18"/>
          <w:szCs w:val="18"/>
        </w:rPr>
        <w:tab/>
        <w:t xml:space="preserve"> </w:t>
      </w:r>
      <w:r w:rsidRPr="00EE59BB">
        <w:rPr>
          <w:rFonts w:ascii="Garamond" w:hAnsi="Garamond" w:cs="Tahoma"/>
          <w:sz w:val="18"/>
          <w:szCs w:val="18"/>
        </w:rPr>
        <w:tab/>
        <w:t xml:space="preserve">                                                                                                                                                                                              </w:t>
      </w:r>
    </w:p>
    <w:p w14:paraId="64D4DA85" w14:textId="77777777" w:rsidR="00DC38F0" w:rsidRPr="00EE59BB" w:rsidRDefault="00DC38F0" w:rsidP="006A05F0">
      <w:pPr>
        <w:contextualSpacing/>
        <w:jc w:val="right"/>
        <w:rPr>
          <w:rFonts w:ascii="Garamond" w:hAnsi="Garamond"/>
          <w:color w:val="000000"/>
          <w:sz w:val="18"/>
          <w:szCs w:val="18"/>
        </w:rPr>
      </w:pPr>
    </w:p>
    <w:sectPr w:rsidR="00DC38F0" w:rsidRPr="00EE59BB" w:rsidSect="004D4A53">
      <w:headerReference w:type="default" r:id="rId19"/>
      <w:footerReference w:type="default" r:id="rId2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0CF4" w14:textId="77777777" w:rsidR="00F2738D" w:rsidRDefault="00F2738D">
      <w:r>
        <w:separator/>
      </w:r>
    </w:p>
  </w:endnote>
  <w:endnote w:type="continuationSeparator" w:id="0">
    <w:p w14:paraId="2AB54730" w14:textId="77777777" w:rsidR="00F2738D" w:rsidRDefault="00F2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00DA" w14:textId="76FF3FC3" w:rsidR="00CF1DA8" w:rsidRDefault="00996F0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F7A68BF" wp14:editId="6F71ACCE">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167E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6507A540" w14:textId="77777777" w:rsidR="00CF1DA8" w:rsidRDefault="00CF1DA8">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4A3B0C">
      <w:rPr>
        <w:rStyle w:val="Numerstrony"/>
        <w:sz w:val="18"/>
        <w:szCs w:val="18"/>
      </w:rPr>
      <w:fldChar w:fldCharType="begin"/>
    </w:r>
    <w:r>
      <w:rPr>
        <w:rStyle w:val="Numerstrony"/>
        <w:sz w:val="18"/>
        <w:szCs w:val="18"/>
      </w:rPr>
      <w:instrText xml:space="preserve"> PAGE </w:instrText>
    </w:r>
    <w:r w:rsidR="004A3B0C">
      <w:rPr>
        <w:rStyle w:val="Numerstrony"/>
        <w:sz w:val="18"/>
        <w:szCs w:val="18"/>
      </w:rPr>
      <w:fldChar w:fldCharType="separate"/>
    </w:r>
    <w:r w:rsidR="00E77213">
      <w:rPr>
        <w:rStyle w:val="Numerstrony"/>
        <w:noProof/>
        <w:sz w:val="18"/>
        <w:szCs w:val="18"/>
      </w:rPr>
      <w:t>6</w:t>
    </w:r>
    <w:r w:rsidR="004A3B0C">
      <w:rPr>
        <w:rStyle w:val="Numerstrony"/>
        <w:sz w:val="18"/>
        <w:szCs w:val="18"/>
      </w:rPr>
      <w:fldChar w:fldCharType="end"/>
    </w:r>
    <w:r>
      <w:rPr>
        <w:rStyle w:val="Numerstrony"/>
        <w:sz w:val="18"/>
        <w:szCs w:val="18"/>
      </w:rPr>
      <w:t>/</w:t>
    </w:r>
    <w:r w:rsidR="004A3B0C">
      <w:rPr>
        <w:rStyle w:val="Numerstrony"/>
        <w:sz w:val="18"/>
        <w:szCs w:val="18"/>
      </w:rPr>
      <w:fldChar w:fldCharType="begin"/>
    </w:r>
    <w:r>
      <w:rPr>
        <w:rStyle w:val="Numerstrony"/>
        <w:sz w:val="18"/>
        <w:szCs w:val="18"/>
      </w:rPr>
      <w:instrText xml:space="preserve"> NUMPAGES </w:instrText>
    </w:r>
    <w:r w:rsidR="004A3B0C">
      <w:rPr>
        <w:rStyle w:val="Numerstrony"/>
        <w:sz w:val="18"/>
        <w:szCs w:val="18"/>
      </w:rPr>
      <w:fldChar w:fldCharType="separate"/>
    </w:r>
    <w:r w:rsidR="00E77213">
      <w:rPr>
        <w:rStyle w:val="Numerstrony"/>
        <w:noProof/>
        <w:sz w:val="18"/>
        <w:szCs w:val="18"/>
      </w:rPr>
      <w:t>18</w:t>
    </w:r>
    <w:r w:rsidR="004A3B0C">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6FD5" w14:textId="77777777" w:rsidR="00F2738D" w:rsidRDefault="00F2738D">
      <w:r>
        <w:separator/>
      </w:r>
    </w:p>
  </w:footnote>
  <w:footnote w:type="continuationSeparator" w:id="0">
    <w:p w14:paraId="0F1F875E" w14:textId="77777777" w:rsidR="00F2738D" w:rsidRDefault="00F2738D">
      <w:r>
        <w:continuationSeparator/>
      </w:r>
    </w:p>
  </w:footnote>
  <w:footnote w:id="1">
    <w:p w14:paraId="2DFF8F09" w14:textId="77777777" w:rsidR="000278E6" w:rsidRPr="00F206EB" w:rsidRDefault="000278E6" w:rsidP="000278E6">
      <w:pPr>
        <w:jc w:val="both"/>
        <w:rPr>
          <w:rFonts w:ascii="Garamond" w:hAnsi="Garamond"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F206EB">
        <w:rPr>
          <w:rFonts w:ascii="Garamond" w:hAnsi="Garamond" w:cs="Arial"/>
          <w:color w:val="222222"/>
          <w:sz w:val="16"/>
          <w:szCs w:val="16"/>
        </w:rPr>
        <w:t xml:space="preserve">Zgodnie z treścią art. 7 ust. 1 ustawy z dnia 13 kwietnia 2022 r. </w:t>
      </w:r>
      <w:r w:rsidRPr="00F206EB">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F206EB">
        <w:rPr>
          <w:rFonts w:ascii="Garamond" w:hAnsi="Garamond" w:cs="Arial"/>
          <w:color w:val="222222"/>
          <w:sz w:val="16"/>
          <w:szCs w:val="16"/>
        </w:rPr>
        <w:t>z postępowania o udzielenie zamówienia publicznego lub konkursu prowadzonego na podstawie ustawy Pzp wyklucza się:</w:t>
      </w:r>
    </w:p>
    <w:p w14:paraId="401F1972"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42007B4"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D43D56" w14:textId="77777777" w:rsidR="000278E6" w:rsidRPr="00F206EB" w:rsidRDefault="000278E6" w:rsidP="000278E6">
      <w:pPr>
        <w:jc w:val="both"/>
        <w:rPr>
          <w:rFonts w:ascii="Garamond" w:hAnsi="Garamond" w:cs="Arial"/>
          <w:color w:val="222222"/>
          <w:sz w:val="16"/>
          <w:szCs w:val="16"/>
        </w:rPr>
      </w:pPr>
      <w:r w:rsidRPr="00F206EB">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56CC" w14:textId="11F09AE5" w:rsidR="00CF1DA8" w:rsidRDefault="00996F06">
    <w:pPr>
      <w:pStyle w:val="Nagwek"/>
    </w:pPr>
    <w:r>
      <w:rPr>
        <w:noProof/>
      </w:rPr>
      <mc:AlternateContent>
        <mc:Choice Requires="wps">
          <w:drawing>
            <wp:anchor distT="0" distB="0" distL="114300" distR="114300" simplePos="0" relativeHeight="251658240" behindDoc="0" locked="0" layoutInCell="1" allowOverlap="1" wp14:anchorId="2A2D8600" wp14:editId="5F8F27A4">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8E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p w14:paraId="61E88C5A" w14:textId="77777777" w:rsidR="00CF1DA8" w:rsidRDefault="00CF1D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1" w15:restartNumberingAfterBreak="0">
    <w:nsid w:val="079A508C"/>
    <w:multiLevelType w:val="multilevel"/>
    <w:tmpl w:val="69F65F18"/>
    <w:lvl w:ilvl="0">
      <w:start w:val="1"/>
      <w:numFmt w:val="decimal"/>
      <w:lvlText w:val="%1."/>
      <w:lvlJc w:val="left"/>
      <w:pPr>
        <w:tabs>
          <w:tab w:val="num" w:pos="360"/>
        </w:tabs>
        <w:ind w:left="360" w:hanging="360"/>
      </w:pPr>
      <w:rPr>
        <w:b w:val="0"/>
        <w:bCs/>
        <w:color w:val="auto"/>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8F19BC"/>
    <w:multiLevelType w:val="hybridMultilevel"/>
    <w:tmpl w:val="D41A8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3197E"/>
    <w:multiLevelType w:val="multilevel"/>
    <w:tmpl w:val="31F63566"/>
    <w:lvl w:ilvl="0">
      <w:start w:val="1"/>
      <w:numFmt w:val="decimal"/>
      <w:pStyle w:val="Nagwek1"/>
      <w:lvlText w:val="%1."/>
      <w:lvlJc w:val="left"/>
      <w:pPr>
        <w:tabs>
          <w:tab w:val="num" w:pos="432"/>
        </w:tabs>
        <w:ind w:left="432" w:hanging="432"/>
      </w:pPr>
      <w:rPr>
        <w:rFonts w:ascii="Garamond" w:hAnsi="Garamond" w:hint="default"/>
        <w:b/>
        <w:i w:val="0"/>
        <w:sz w:val="18"/>
        <w:szCs w:val="18"/>
      </w:rPr>
    </w:lvl>
    <w:lvl w:ilvl="1">
      <w:start w:val="1"/>
      <w:numFmt w:val="decimal"/>
      <w:pStyle w:val="Nagwek2"/>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554B42"/>
    <w:multiLevelType w:val="hybridMultilevel"/>
    <w:tmpl w:val="59A210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D56AE4"/>
    <w:multiLevelType w:val="multilevel"/>
    <w:tmpl w:val="012EB8B4"/>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6"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C575176"/>
    <w:multiLevelType w:val="multilevel"/>
    <w:tmpl w:val="B03679E0"/>
    <w:lvl w:ilvl="0">
      <w:start w:val="1"/>
      <w:numFmt w:val="decimal"/>
      <w:lvlText w:val="%1."/>
      <w:lvlJc w:val="left"/>
      <w:pPr>
        <w:tabs>
          <w:tab w:val="num" w:pos="473"/>
        </w:tabs>
        <w:ind w:left="454" w:hanging="341"/>
      </w:pPr>
      <w:rPr>
        <w:b w:val="0"/>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11" w15:restartNumberingAfterBreak="0">
    <w:nsid w:val="35DE488C"/>
    <w:multiLevelType w:val="multilevel"/>
    <w:tmpl w:val="B78A9A02"/>
    <w:lvl w:ilvl="0">
      <w:start w:val="1"/>
      <w:numFmt w:val="decimal"/>
      <w:lvlText w:val="%1."/>
      <w:lvlJc w:val="left"/>
      <w:pPr>
        <w:ind w:left="763" w:hanging="360"/>
      </w:pPr>
      <w:rPr>
        <w:rFonts w:ascii="Calibri" w:hAnsi="Calibri"/>
        <w:color w:val="00000A"/>
        <w:sz w:val="16"/>
      </w:rPr>
    </w:lvl>
    <w:lvl w:ilvl="1">
      <w:start w:val="1"/>
      <w:numFmt w:val="decimal"/>
      <w:lvlText w:val="%2."/>
      <w:lvlJc w:val="left"/>
      <w:pPr>
        <w:tabs>
          <w:tab w:val="num" w:pos="1440"/>
        </w:tabs>
        <w:ind w:left="1440" w:hanging="360"/>
      </w:pPr>
    </w:lvl>
    <w:lvl w:ilvl="2">
      <w:start w:val="1"/>
      <w:numFmt w:val="decimal"/>
      <w:lvlText w:val="%3."/>
      <w:lvlJc w:val="right"/>
      <w:pPr>
        <w:ind w:left="2203" w:hanging="180"/>
      </w:pPr>
      <w:rPr>
        <w:rFonts w:ascii="Calibri" w:eastAsia="Times New Roman" w:hAnsi="Calibri" w:cs="Calibri"/>
        <w:color w:val="00000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86798A"/>
    <w:multiLevelType w:val="hybridMultilevel"/>
    <w:tmpl w:val="43BA88B2"/>
    <w:lvl w:ilvl="0" w:tplc="A1F01448">
      <w:start w:val="1"/>
      <w:numFmt w:val="decimal"/>
      <w:lvlText w:val="%1"/>
      <w:lvlJc w:val="left"/>
      <w:pPr>
        <w:ind w:left="14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27699F"/>
    <w:multiLevelType w:val="multilevel"/>
    <w:tmpl w:val="88140D62"/>
    <w:lvl w:ilvl="0">
      <w:start w:val="22"/>
      <w:numFmt w:val="decimal"/>
      <w:lvlText w:val="%1"/>
      <w:lvlJc w:val="left"/>
      <w:pPr>
        <w:ind w:left="420" w:hanging="420"/>
      </w:pPr>
      <w:rPr>
        <w:rFonts w:hint="default"/>
        <w:sz w:val="24"/>
      </w:rPr>
    </w:lvl>
    <w:lvl w:ilvl="1">
      <w:start w:val="1"/>
      <w:numFmt w:val="decimal"/>
      <w:lvlText w:val="%1.%2"/>
      <w:lvlJc w:val="left"/>
      <w:pPr>
        <w:ind w:left="420" w:hanging="420"/>
      </w:pPr>
      <w:rPr>
        <w:rFonts w:ascii="Garamond" w:hAnsi="Garamond" w:cs="Times New Roman" w:hint="default"/>
        <w:b w:val="0"/>
        <w:bCs/>
        <w:sz w:val="18"/>
        <w:szCs w:val="18"/>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5" w15:restartNumberingAfterBreak="0">
    <w:nsid w:val="513B11F3"/>
    <w:multiLevelType w:val="multilevel"/>
    <w:tmpl w:val="99C0069A"/>
    <w:lvl w:ilvl="0">
      <w:start w:val="1"/>
      <w:numFmt w:val="decimal"/>
      <w:lvlText w:val="%1."/>
      <w:lvlJc w:val="left"/>
      <w:pPr>
        <w:ind w:left="720" w:hanging="360"/>
      </w:pPr>
      <w:rPr>
        <w:rFonts w:ascii="Calibri" w:hAnsi="Calibri"/>
        <w:color w:val="00000A"/>
        <w:sz w:val="16"/>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6" w15:restartNumberingAfterBreak="0">
    <w:nsid w:val="609B749A"/>
    <w:multiLevelType w:val="hybridMultilevel"/>
    <w:tmpl w:val="22BC04B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7" w15:restartNumberingAfterBreak="0">
    <w:nsid w:val="66117467"/>
    <w:multiLevelType w:val="multilevel"/>
    <w:tmpl w:val="8C06656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4C4ABD"/>
    <w:multiLevelType w:val="multilevel"/>
    <w:tmpl w:val="C7FA3E24"/>
    <w:lvl w:ilvl="0">
      <w:start w:val="1"/>
      <w:numFmt w:val="lowerLetter"/>
      <w:lvlText w:val="%1)"/>
      <w:lvlJc w:val="left"/>
      <w:pPr>
        <w:ind w:left="1040" w:hanging="360"/>
      </w:pPr>
      <w:rPr>
        <w:b w:val="0"/>
        <w:bCs w:val="0"/>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9" w15:restartNumberingAfterBreak="0">
    <w:nsid w:val="66DF4CC8"/>
    <w:multiLevelType w:val="multilevel"/>
    <w:tmpl w:val="9D3231F2"/>
    <w:lvl w:ilvl="0">
      <w:start w:val="1"/>
      <w:numFmt w:val="lowerLetter"/>
      <w:lvlText w:val="%1)"/>
      <w:lvlJc w:val="left"/>
      <w:pPr>
        <w:ind w:left="762" w:hanging="360"/>
      </w:pPr>
    </w:lvl>
    <w:lvl w:ilvl="1">
      <w:start w:val="1"/>
      <w:numFmt w:val="lowerLetter"/>
      <w:lvlText w:val="%2."/>
      <w:lvlJc w:val="left"/>
      <w:pPr>
        <w:ind w:left="1482" w:hanging="360"/>
      </w:pPr>
    </w:lvl>
    <w:lvl w:ilvl="2">
      <w:start w:val="1"/>
      <w:numFmt w:val="lowerRoman"/>
      <w:lvlText w:val="%3."/>
      <w:lvlJc w:val="left"/>
      <w:pPr>
        <w:ind w:left="2202" w:hanging="180"/>
      </w:pPr>
    </w:lvl>
    <w:lvl w:ilvl="3">
      <w:start w:val="1"/>
      <w:numFmt w:val="decimal"/>
      <w:lvlText w:val="%4."/>
      <w:lvlJc w:val="left"/>
      <w:pPr>
        <w:ind w:left="2922" w:hanging="360"/>
      </w:pPr>
    </w:lvl>
    <w:lvl w:ilvl="4">
      <w:start w:val="1"/>
      <w:numFmt w:val="lowerLetter"/>
      <w:lvlText w:val="%5."/>
      <w:lvlJc w:val="left"/>
      <w:pPr>
        <w:ind w:left="3642" w:hanging="360"/>
      </w:pPr>
    </w:lvl>
    <w:lvl w:ilvl="5">
      <w:start w:val="1"/>
      <w:numFmt w:val="lowerRoman"/>
      <w:lvlText w:val="%6."/>
      <w:lvlJc w:val="left"/>
      <w:pPr>
        <w:ind w:left="4362" w:hanging="180"/>
      </w:pPr>
    </w:lvl>
    <w:lvl w:ilvl="6">
      <w:start w:val="1"/>
      <w:numFmt w:val="decimal"/>
      <w:lvlText w:val="%7."/>
      <w:lvlJc w:val="left"/>
      <w:pPr>
        <w:ind w:left="5082" w:hanging="360"/>
      </w:pPr>
    </w:lvl>
    <w:lvl w:ilvl="7">
      <w:start w:val="1"/>
      <w:numFmt w:val="lowerLetter"/>
      <w:lvlText w:val="%8."/>
      <w:lvlJc w:val="left"/>
      <w:pPr>
        <w:ind w:left="5802" w:hanging="360"/>
      </w:pPr>
    </w:lvl>
    <w:lvl w:ilvl="8">
      <w:start w:val="1"/>
      <w:numFmt w:val="lowerRoman"/>
      <w:lvlText w:val="%9."/>
      <w:lvlJc w:val="left"/>
      <w:pPr>
        <w:ind w:left="6522" w:hanging="180"/>
      </w:pPr>
    </w:lvl>
  </w:abstractNum>
  <w:abstractNum w:abstractNumId="20" w15:restartNumberingAfterBreak="0">
    <w:nsid w:val="7C5A5D1F"/>
    <w:multiLevelType w:val="multilevel"/>
    <w:tmpl w:val="9236B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692799">
    <w:abstractNumId w:val="3"/>
  </w:num>
  <w:num w:numId="2" w16cid:durableId="441193792">
    <w:abstractNumId w:val="9"/>
  </w:num>
  <w:num w:numId="3" w16cid:durableId="15686156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2720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1147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0105144">
    <w:abstractNumId w:val="14"/>
  </w:num>
  <w:num w:numId="7" w16cid:durableId="171646102">
    <w:abstractNumId w:val="13"/>
  </w:num>
  <w:num w:numId="8" w16cid:durableId="1532568401">
    <w:abstractNumId w:val="7"/>
  </w:num>
  <w:num w:numId="9" w16cid:durableId="1218129785">
    <w:abstractNumId w:val="10"/>
  </w:num>
  <w:num w:numId="10" w16cid:durableId="774786459">
    <w:abstractNumId w:val="0"/>
    <w:lvlOverride w:ilvl="0">
      <w:startOverride w:val="1"/>
    </w:lvlOverride>
  </w:num>
  <w:num w:numId="11" w16cid:durableId="10974866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3163276">
    <w:abstractNumId w:val="4"/>
  </w:num>
  <w:num w:numId="13" w16cid:durableId="454713692">
    <w:abstractNumId w:val="19"/>
  </w:num>
  <w:num w:numId="14" w16cid:durableId="160509175">
    <w:abstractNumId w:val="12"/>
  </w:num>
  <w:num w:numId="15" w16cid:durableId="207232410">
    <w:abstractNumId w:val="16"/>
  </w:num>
  <w:num w:numId="16" w16cid:durableId="1603873296">
    <w:abstractNumId w:val="1"/>
  </w:num>
  <w:num w:numId="17" w16cid:durableId="836966764">
    <w:abstractNumId w:val="17"/>
  </w:num>
  <w:num w:numId="18" w16cid:durableId="1659916070">
    <w:abstractNumId w:val="8"/>
  </w:num>
  <w:num w:numId="19" w16cid:durableId="1184129715">
    <w:abstractNumId w:val="20"/>
  </w:num>
  <w:num w:numId="20" w16cid:durableId="1435860131">
    <w:abstractNumId w:val="11"/>
  </w:num>
  <w:num w:numId="21" w16cid:durableId="758713814">
    <w:abstractNumId w:val="15"/>
  </w:num>
  <w:num w:numId="22" w16cid:durableId="1925139849">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35"/>
    <w:rsid w:val="00003012"/>
    <w:rsid w:val="00004D89"/>
    <w:rsid w:val="00006789"/>
    <w:rsid w:val="000067E5"/>
    <w:rsid w:val="00007BF6"/>
    <w:rsid w:val="00010E55"/>
    <w:rsid w:val="00012833"/>
    <w:rsid w:val="00013EC7"/>
    <w:rsid w:val="00014A3F"/>
    <w:rsid w:val="00020FF3"/>
    <w:rsid w:val="000222D0"/>
    <w:rsid w:val="00024DB1"/>
    <w:rsid w:val="00025A39"/>
    <w:rsid w:val="00026453"/>
    <w:rsid w:val="00026C9A"/>
    <w:rsid w:val="000278E6"/>
    <w:rsid w:val="000315EB"/>
    <w:rsid w:val="00031855"/>
    <w:rsid w:val="000321E3"/>
    <w:rsid w:val="00032558"/>
    <w:rsid w:val="00034D1A"/>
    <w:rsid w:val="00036DB5"/>
    <w:rsid w:val="00037DCD"/>
    <w:rsid w:val="0004094C"/>
    <w:rsid w:val="00040955"/>
    <w:rsid w:val="0004113A"/>
    <w:rsid w:val="00041188"/>
    <w:rsid w:val="00041A23"/>
    <w:rsid w:val="00043951"/>
    <w:rsid w:val="000447AE"/>
    <w:rsid w:val="00046CEF"/>
    <w:rsid w:val="000471B4"/>
    <w:rsid w:val="00050901"/>
    <w:rsid w:val="000515DB"/>
    <w:rsid w:val="00054992"/>
    <w:rsid w:val="00056B6A"/>
    <w:rsid w:val="0005779B"/>
    <w:rsid w:val="000666AF"/>
    <w:rsid w:val="00080783"/>
    <w:rsid w:val="00080D02"/>
    <w:rsid w:val="00081D3C"/>
    <w:rsid w:val="00082134"/>
    <w:rsid w:val="0008297B"/>
    <w:rsid w:val="00082C68"/>
    <w:rsid w:val="00087A18"/>
    <w:rsid w:val="000975E3"/>
    <w:rsid w:val="000A1140"/>
    <w:rsid w:val="000A1CDA"/>
    <w:rsid w:val="000A2E0B"/>
    <w:rsid w:val="000A4707"/>
    <w:rsid w:val="000A59AF"/>
    <w:rsid w:val="000B08A9"/>
    <w:rsid w:val="000B0F13"/>
    <w:rsid w:val="000C414B"/>
    <w:rsid w:val="000C63A2"/>
    <w:rsid w:val="000C732C"/>
    <w:rsid w:val="000D3BC4"/>
    <w:rsid w:val="000E22B2"/>
    <w:rsid w:val="000E3B4B"/>
    <w:rsid w:val="000E737C"/>
    <w:rsid w:val="000E7443"/>
    <w:rsid w:val="000F01D8"/>
    <w:rsid w:val="000F03BD"/>
    <w:rsid w:val="000F53AD"/>
    <w:rsid w:val="000F6BF2"/>
    <w:rsid w:val="00103072"/>
    <w:rsid w:val="00105A7A"/>
    <w:rsid w:val="00115734"/>
    <w:rsid w:val="00120C2B"/>
    <w:rsid w:val="00121BF1"/>
    <w:rsid w:val="00123A97"/>
    <w:rsid w:val="00125A9A"/>
    <w:rsid w:val="0012603C"/>
    <w:rsid w:val="00126357"/>
    <w:rsid w:val="00127036"/>
    <w:rsid w:val="00130E6E"/>
    <w:rsid w:val="00131790"/>
    <w:rsid w:val="0013434C"/>
    <w:rsid w:val="00141A13"/>
    <w:rsid w:val="0014454A"/>
    <w:rsid w:val="00147155"/>
    <w:rsid w:val="00150032"/>
    <w:rsid w:val="00151426"/>
    <w:rsid w:val="00152893"/>
    <w:rsid w:val="00152EE9"/>
    <w:rsid w:val="001542F3"/>
    <w:rsid w:val="001623E3"/>
    <w:rsid w:val="001644FA"/>
    <w:rsid w:val="00166273"/>
    <w:rsid w:val="00166D9D"/>
    <w:rsid w:val="00173208"/>
    <w:rsid w:val="00176CA1"/>
    <w:rsid w:val="00180BDE"/>
    <w:rsid w:val="00181CC8"/>
    <w:rsid w:val="0018407C"/>
    <w:rsid w:val="00187EB4"/>
    <w:rsid w:val="00191475"/>
    <w:rsid w:val="00192F39"/>
    <w:rsid w:val="00194EF2"/>
    <w:rsid w:val="0019588C"/>
    <w:rsid w:val="001A5D92"/>
    <w:rsid w:val="001B12DB"/>
    <w:rsid w:val="001B3F5E"/>
    <w:rsid w:val="001B6A19"/>
    <w:rsid w:val="001C27D3"/>
    <w:rsid w:val="001C30E8"/>
    <w:rsid w:val="001C5986"/>
    <w:rsid w:val="001C5D25"/>
    <w:rsid w:val="001E0E3F"/>
    <w:rsid w:val="001E1D6C"/>
    <w:rsid w:val="001E4602"/>
    <w:rsid w:val="001E4CE2"/>
    <w:rsid w:val="001E66C0"/>
    <w:rsid w:val="001E7C4A"/>
    <w:rsid w:val="001F1894"/>
    <w:rsid w:val="001F7B41"/>
    <w:rsid w:val="00201D7C"/>
    <w:rsid w:val="00204058"/>
    <w:rsid w:val="00217828"/>
    <w:rsid w:val="002239C2"/>
    <w:rsid w:val="00223EF2"/>
    <w:rsid w:val="00226999"/>
    <w:rsid w:val="00227759"/>
    <w:rsid w:val="00230626"/>
    <w:rsid w:val="002306BE"/>
    <w:rsid w:val="00232EF6"/>
    <w:rsid w:val="002334D9"/>
    <w:rsid w:val="00234F8E"/>
    <w:rsid w:val="0023697B"/>
    <w:rsid w:val="002409BF"/>
    <w:rsid w:val="00243000"/>
    <w:rsid w:val="00243FB4"/>
    <w:rsid w:val="00244372"/>
    <w:rsid w:val="002457DC"/>
    <w:rsid w:val="0024673F"/>
    <w:rsid w:val="002478E6"/>
    <w:rsid w:val="00247C72"/>
    <w:rsid w:val="00250A64"/>
    <w:rsid w:val="00263EFE"/>
    <w:rsid w:val="00264019"/>
    <w:rsid w:val="00274558"/>
    <w:rsid w:val="002746F7"/>
    <w:rsid w:val="002775EC"/>
    <w:rsid w:val="00277E7E"/>
    <w:rsid w:val="00293ED6"/>
    <w:rsid w:val="002951F6"/>
    <w:rsid w:val="002962E0"/>
    <w:rsid w:val="002963F2"/>
    <w:rsid w:val="002A2915"/>
    <w:rsid w:val="002A2D4A"/>
    <w:rsid w:val="002A4ED7"/>
    <w:rsid w:val="002B22BF"/>
    <w:rsid w:val="002B377F"/>
    <w:rsid w:val="002B3AC8"/>
    <w:rsid w:val="002B7CDB"/>
    <w:rsid w:val="002B7DC2"/>
    <w:rsid w:val="002D031A"/>
    <w:rsid w:val="002D32A4"/>
    <w:rsid w:val="002D4E51"/>
    <w:rsid w:val="002D76FF"/>
    <w:rsid w:val="002D7A25"/>
    <w:rsid w:val="002E0CCC"/>
    <w:rsid w:val="002E19B4"/>
    <w:rsid w:val="002E2C21"/>
    <w:rsid w:val="002E5E36"/>
    <w:rsid w:val="002E666C"/>
    <w:rsid w:val="002E7C8B"/>
    <w:rsid w:val="002F07D4"/>
    <w:rsid w:val="002F4360"/>
    <w:rsid w:val="002F6E83"/>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471C7"/>
    <w:rsid w:val="003506B9"/>
    <w:rsid w:val="00351F73"/>
    <w:rsid w:val="003520AB"/>
    <w:rsid w:val="00352CC3"/>
    <w:rsid w:val="00353C8C"/>
    <w:rsid w:val="00362314"/>
    <w:rsid w:val="003633AF"/>
    <w:rsid w:val="00370A37"/>
    <w:rsid w:val="00371833"/>
    <w:rsid w:val="00374986"/>
    <w:rsid w:val="00377882"/>
    <w:rsid w:val="0038188C"/>
    <w:rsid w:val="00381D45"/>
    <w:rsid w:val="00383BC8"/>
    <w:rsid w:val="00384056"/>
    <w:rsid w:val="00384B40"/>
    <w:rsid w:val="00387CD0"/>
    <w:rsid w:val="00392298"/>
    <w:rsid w:val="00395ED5"/>
    <w:rsid w:val="0039694C"/>
    <w:rsid w:val="00396C33"/>
    <w:rsid w:val="003A43F0"/>
    <w:rsid w:val="003B6B7C"/>
    <w:rsid w:val="003C478A"/>
    <w:rsid w:val="003C4BDA"/>
    <w:rsid w:val="003C56F0"/>
    <w:rsid w:val="003D0168"/>
    <w:rsid w:val="003D02D6"/>
    <w:rsid w:val="003D02DA"/>
    <w:rsid w:val="003D0409"/>
    <w:rsid w:val="003D4FA4"/>
    <w:rsid w:val="003D5462"/>
    <w:rsid w:val="003D58D6"/>
    <w:rsid w:val="003D736C"/>
    <w:rsid w:val="003E0A15"/>
    <w:rsid w:val="003F1325"/>
    <w:rsid w:val="003F3F63"/>
    <w:rsid w:val="003F5A2C"/>
    <w:rsid w:val="00403B18"/>
    <w:rsid w:val="0040419B"/>
    <w:rsid w:val="0041437D"/>
    <w:rsid w:val="00414FA0"/>
    <w:rsid w:val="004201F8"/>
    <w:rsid w:val="00422842"/>
    <w:rsid w:val="00423EDC"/>
    <w:rsid w:val="004248CE"/>
    <w:rsid w:val="00424D45"/>
    <w:rsid w:val="004309E3"/>
    <w:rsid w:val="004327AD"/>
    <w:rsid w:val="004350D7"/>
    <w:rsid w:val="0044167C"/>
    <w:rsid w:val="004460EE"/>
    <w:rsid w:val="004463FB"/>
    <w:rsid w:val="00462A24"/>
    <w:rsid w:val="00466174"/>
    <w:rsid w:val="00466719"/>
    <w:rsid w:val="00466D96"/>
    <w:rsid w:val="00467C98"/>
    <w:rsid w:val="00472F68"/>
    <w:rsid w:val="00475D05"/>
    <w:rsid w:val="0047646F"/>
    <w:rsid w:val="00477A8B"/>
    <w:rsid w:val="004820E5"/>
    <w:rsid w:val="00483F80"/>
    <w:rsid w:val="00484B56"/>
    <w:rsid w:val="0048521E"/>
    <w:rsid w:val="00485968"/>
    <w:rsid w:val="004860A1"/>
    <w:rsid w:val="00491C6C"/>
    <w:rsid w:val="00492BD0"/>
    <w:rsid w:val="00493DCE"/>
    <w:rsid w:val="00497E53"/>
    <w:rsid w:val="004A3B0C"/>
    <w:rsid w:val="004A3EC1"/>
    <w:rsid w:val="004A5CA5"/>
    <w:rsid w:val="004B413E"/>
    <w:rsid w:val="004B524E"/>
    <w:rsid w:val="004B680C"/>
    <w:rsid w:val="004C3C3B"/>
    <w:rsid w:val="004C3FCD"/>
    <w:rsid w:val="004C525B"/>
    <w:rsid w:val="004D10CC"/>
    <w:rsid w:val="004D2D60"/>
    <w:rsid w:val="004D4A53"/>
    <w:rsid w:val="004D54CE"/>
    <w:rsid w:val="004D67F9"/>
    <w:rsid w:val="004D7A7C"/>
    <w:rsid w:val="004E3326"/>
    <w:rsid w:val="004E3A7E"/>
    <w:rsid w:val="004E7BF9"/>
    <w:rsid w:val="004F50A8"/>
    <w:rsid w:val="004F5CD0"/>
    <w:rsid w:val="005060B9"/>
    <w:rsid w:val="005075FB"/>
    <w:rsid w:val="00510831"/>
    <w:rsid w:val="00511A5D"/>
    <w:rsid w:val="00512980"/>
    <w:rsid w:val="00512E40"/>
    <w:rsid w:val="00514B68"/>
    <w:rsid w:val="00514D20"/>
    <w:rsid w:val="00515530"/>
    <w:rsid w:val="0052404F"/>
    <w:rsid w:val="005241B2"/>
    <w:rsid w:val="00536FAD"/>
    <w:rsid w:val="00541FA7"/>
    <w:rsid w:val="0054473A"/>
    <w:rsid w:val="00544E36"/>
    <w:rsid w:val="0054586C"/>
    <w:rsid w:val="00562E86"/>
    <w:rsid w:val="005631F3"/>
    <w:rsid w:val="00563243"/>
    <w:rsid w:val="005645F4"/>
    <w:rsid w:val="00571EFD"/>
    <w:rsid w:val="005725E8"/>
    <w:rsid w:val="00572D60"/>
    <w:rsid w:val="005737B0"/>
    <w:rsid w:val="005741F3"/>
    <w:rsid w:val="00575997"/>
    <w:rsid w:val="0057697F"/>
    <w:rsid w:val="005828F4"/>
    <w:rsid w:val="005868C7"/>
    <w:rsid w:val="005905D6"/>
    <w:rsid w:val="005907E1"/>
    <w:rsid w:val="00593EA5"/>
    <w:rsid w:val="00596506"/>
    <w:rsid w:val="005A1EA5"/>
    <w:rsid w:val="005A41EE"/>
    <w:rsid w:val="005A490D"/>
    <w:rsid w:val="005B162D"/>
    <w:rsid w:val="005B4881"/>
    <w:rsid w:val="005B672B"/>
    <w:rsid w:val="005B6C6E"/>
    <w:rsid w:val="005B6FB0"/>
    <w:rsid w:val="005C1699"/>
    <w:rsid w:val="005C46D9"/>
    <w:rsid w:val="005C47A5"/>
    <w:rsid w:val="005C7253"/>
    <w:rsid w:val="005D08FD"/>
    <w:rsid w:val="005D0A27"/>
    <w:rsid w:val="005D211F"/>
    <w:rsid w:val="005D2148"/>
    <w:rsid w:val="005D7688"/>
    <w:rsid w:val="005E154B"/>
    <w:rsid w:val="005E544C"/>
    <w:rsid w:val="005E601C"/>
    <w:rsid w:val="005E73AC"/>
    <w:rsid w:val="005F032D"/>
    <w:rsid w:val="005F0D3B"/>
    <w:rsid w:val="005F3E34"/>
    <w:rsid w:val="005F4361"/>
    <w:rsid w:val="005F5697"/>
    <w:rsid w:val="006011CE"/>
    <w:rsid w:val="00603291"/>
    <w:rsid w:val="00603892"/>
    <w:rsid w:val="006047E6"/>
    <w:rsid w:val="006066FD"/>
    <w:rsid w:val="00610D3A"/>
    <w:rsid w:val="00611DAC"/>
    <w:rsid w:val="00614581"/>
    <w:rsid w:val="00617402"/>
    <w:rsid w:val="006260AC"/>
    <w:rsid w:val="00627ED2"/>
    <w:rsid w:val="006318DF"/>
    <w:rsid w:val="0063322D"/>
    <w:rsid w:val="00634AFB"/>
    <w:rsid w:val="006369CE"/>
    <w:rsid w:val="0063732B"/>
    <w:rsid w:val="00650268"/>
    <w:rsid w:val="00656498"/>
    <w:rsid w:val="00656996"/>
    <w:rsid w:val="00657D3A"/>
    <w:rsid w:val="0066198A"/>
    <w:rsid w:val="00663317"/>
    <w:rsid w:val="0066381A"/>
    <w:rsid w:val="00666C20"/>
    <w:rsid w:val="006672A6"/>
    <w:rsid w:val="00670A26"/>
    <w:rsid w:val="006737D4"/>
    <w:rsid w:val="00673F4D"/>
    <w:rsid w:val="006810A7"/>
    <w:rsid w:val="00681AF7"/>
    <w:rsid w:val="00684E8C"/>
    <w:rsid w:val="00686DA2"/>
    <w:rsid w:val="006876B0"/>
    <w:rsid w:val="006939EC"/>
    <w:rsid w:val="0069455B"/>
    <w:rsid w:val="006A05F0"/>
    <w:rsid w:val="006A0ED1"/>
    <w:rsid w:val="006B1DAA"/>
    <w:rsid w:val="006B281B"/>
    <w:rsid w:val="006B2D67"/>
    <w:rsid w:val="006B4BA7"/>
    <w:rsid w:val="006C1585"/>
    <w:rsid w:val="006C1F3A"/>
    <w:rsid w:val="006C788D"/>
    <w:rsid w:val="006D473F"/>
    <w:rsid w:val="006D74D8"/>
    <w:rsid w:val="006E2613"/>
    <w:rsid w:val="006E2896"/>
    <w:rsid w:val="006E2CC4"/>
    <w:rsid w:val="006E33F6"/>
    <w:rsid w:val="006F08D6"/>
    <w:rsid w:val="006F0CD5"/>
    <w:rsid w:val="006F1998"/>
    <w:rsid w:val="006F5B79"/>
    <w:rsid w:val="006F5BCD"/>
    <w:rsid w:val="006F6FD4"/>
    <w:rsid w:val="006F77F8"/>
    <w:rsid w:val="00702626"/>
    <w:rsid w:val="00703F5F"/>
    <w:rsid w:val="00705BE6"/>
    <w:rsid w:val="0070620B"/>
    <w:rsid w:val="0071220B"/>
    <w:rsid w:val="00712C26"/>
    <w:rsid w:val="00713508"/>
    <w:rsid w:val="00713C69"/>
    <w:rsid w:val="00713E16"/>
    <w:rsid w:val="00717726"/>
    <w:rsid w:val="00721C0F"/>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4715"/>
    <w:rsid w:val="007873D0"/>
    <w:rsid w:val="007911FF"/>
    <w:rsid w:val="00793568"/>
    <w:rsid w:val="007941DD"/>
    <w:rsid w:val="007A004A"/>
    <w:rsid w:val="007A24FF"/>
    <w:rsid w:val="007A5710"/>
    <w:rsid w:val="007A6299"/>
    <w:rsid w:val="007A6ACD"/>
    <w:rsid w:val="007B174A"/>
    <w:rsid w:val="007B4C2A"/>
    <w:rsid w:val="007B58DF"/>
    <w:rsid w:val="007C00B8"/>
    <w:rsid w:val="007E0340"/>
    <w:rsid w:val="007F14B9"/>
    <w:rsid w:val="007F35F3"/>
    <w:rsid w:val="007F3A2E"/>
    <w:rsid w:val="007F4692"/>
    <w:rsid w:val="007F507E"/>
    <w:rsid w:val="007F5BB4"/>
    <w:rsid w:val="007F7BF7"/>
    <w:rsid w:val="008056A9"/>
    <w:rsid w:val="00811693"/>
    <w:rsid w:val="00811E8A"/>
    <w:rsid w:val="008121FA"/>
    <w:rsid w:val="00813735"/>
    <w:rsid w:val="00820382"/>
    <w:rsid w:val="0082230A"/>
    <w:rsid w:val="00823C81"/>
    <w:rsid w:val="0082612A"/>
    <w:rsid w:val="008278C6"/>
    <w:rsid w:val="008431B7"/>
    <w:rsid w:val="00844250"/>
    <w:rsid w:val="008462E1"/>
    <w:rsid w:val="0084633A"/>
    <w:rsid w:val="00853CE4"/>
    <w:rsid w:val="00855B32"/>
    <w:rsid w:val="00855CFA"/>
    <w:rsid w:val="00861B28"/>
    <w:rsid w:val="00862609"/>
    <w:rsid w:val="0086293D"/>
    <w:rsid w:val="008634CF"/>
    <w:rsid w:val="00864F15"/>
    <w:rsid w:val="0087247C"/>
    <w:rsid w:val="00872FB2"/>
    <w:rsid w:val="008730FD"/>
    <w:rsid w:val="00873948"/>
    <w:rsid w:val="00874101"/>
    <w:rsid w:val="00875D5C"/>
    <w:rsid w:val="00881157"/>
    <w:rsid w:val="008813B8"/>
    <w:rsid w:val="00883670"/>
    <w:rsid w:val="0088377C"/>
    <w:rsid w:val="00885F8B"/>
    <w:rsid w:val="00892BB6"/>
    <w:rsid w:val="00892EAD"/>
    <w:rsid w:val="00895AC8"/>
    <w:rsid w:val="00895D14"/>
    <w:rsid w:val="008A3895"/>
    <w:rsid w:val="008A5091"/>
    <w:rsid w:val="008B13A8"/>
    <w:rsid w:val="008B1DF7"/>
    <w:rsid w:val="008B60B4"/>
    <w:rsid w:val="008C3BA3"/>
    <w:rsid w:val="008C47F9"/>
    <w:rsid w:val="008C57F0"/>
    <w:rsid w:val="008C6483"/>
    <w:rsid w:val="008D33FF"/>
    <w:rsid w:val="008D48A7"/>
    <w:rsid w:val="008E2C1B"/>
    <w:rsid w:val="008E38E4"/>
    <w:rsid w:val="008E3C1A"/>
    <w:rsid w:val="008E6748"/>
    <w:rsid w:val="008E693A"/>
    <w:rsid w:val="008F1B65"/>
    <w:rsid w:val="008F317B"/>
    <w:rsid w:val="008F4477"/>
    <w:rsid w:val="008F6989"/>
    <w:rsid w:val="008F70FE"/>
    <w:rsid w:val="008F7292"/>
    <w:rsid w:val="00901BA0"/>
    <w:rsid w:val="00903BB2"/>
    <w:rsid w:val="0090498D"/>
    <w:rsid w:val="0090602E"/>
    <w:rsid w:val="00907308"/>
    <w:rsid w:val="00910126"/>
    <w:rsid w:val="00916008"/>
    <w:rsid w:val="00917B1E"/>
    <w:rsid w:val="0092294D"/>
    <w:rsid w:val="00922FC7"/>
    <w:rsid w:val="0092344D"/>
    <w:rsid w:val="00925B04"/>
    <w:rsid w:val="00925F62"/>
    <w:rsid w:val="00927AF2"/>
    <w:rsid w:val="00930133"/>
    <w:rsid w:val="009319B5"/>
    <w:rsid w:val="0093329A"/>
    <w:rsid w:val="0093445C"/>
    <w:rsid w:val="0094101D"/>
    <w:rsid w:val="0094461F"/>
    <w:rsid w:val="00944DA3"/>
    <w:rsid w:val="00945B58"/>
    <w:rsid w:val="00950CB2"/>
    <w:rsid w:val="009526DC"/>
    <w:rsid w:val="009554B6"/>
    <w:rsid w:val="009564EF"/>
    <w:rsid w:val="00961A57"/>
    <w:rsid w:val="00966186"/>
    <w:rsid w:val="00977128"/>
    <w:rsid w:val="00983549"/>
    <w:rsid w:val="009838C7"/>
    <w:rsid w:val="009847C5"/>
    <w:rsid w:val="009863E7"/>
    <w:rsid w:val="00990A89"/>
    <w:rsid w:val="00996F06"/>
    <w:rsid w:val="009A1CBD"/>
    <w:rsid w:val="009A4657"/>
    <w:rsid w:val="009A4CC1"/>
    <w:rsid w:val="009B239D"/>
    <w:rsid w:val="009B523D"/>
    <w:rsid w:val="009B5EF9"/>
    <w:rsid w:val="009B6086"/>
    <w:rsid w:val="009B75C1"/>
    <w:rsid w:val="009C26BF"/>
    <w:rsid w:val="009C3F06"/>
    <w:rsid w:val="009C6B9B"/>
    <w:rsid w:val="009C6C02"/>
    <w:rsid w:val="009D2316"/>
    <w:rsid w:val="009D760C"/>
    <w:rsid w:val="009D7C8E"/>
    <w:rsid w:val="009E038F"/>
    <w:rsid w:val="009E3E53"/>
    <w:rsid w:val="009E4728"/>
    <w:rsid w:val="009E7B6E"/>
    <w:rsid w:val="009F0A8E"/>
    <w:rsid w:val="009F1CA7"/>
    <w:rsid w:val="009F4797"/>
    <w:rsid w:val="009F663D"/>
    <w:rsid w:val="00A021C0"/>
    <w:rsid w:val="00A02B83"/>
    <w:rsid w:val="00A0381A"/>
    <w:rsid w:val="00A05221"/>
    <w:rsid w:val="00A06AEF"/>
    <w:rsid w:val="00A11973"/>
    <w:rsid w:val="00A12846"/>
    <w:rsid w:val="00A13671"/>
    <w:rsid w:val="00A13AE0"/>
    <w:rsid w:val="00A21E2E"/>
    <w:rsid w:val="00A2215E"/>
    <w:rsid w:val="00A22686"/>
    <w:rsid w:val="00A2369F"/>
    <w:rsid w:val="00A237A2"/>
    <w:rsid w:val="00A2716E"/>
    <w:rsid w:val="00A300F2"/>
    <w:rsid w:val="00A32B86"/>
    <w:rsid w:val="00A34A55"/>
    <w:rsid w:val="00A34E0E"/>
    <w:rsid w:val="00A40A2C"/>
    <w:rsid w:val="00A43AEE"/>
    <w:rsid w:val="00A46681"/>
    <w:rsid w:val="00A50B70"/>
    <w:rsid w:val="00A54376"/>
    <w:rsid w:val="00A56785"/>
    <w:rsid w:val="00A56852"/>
    <w:rsid w:val="00A57653"/>
    <w:rsid w:val="00A67D5C"/>
    <w:rsid w:val="00A70B48"/>
    <w:rsid w:val="00A722BA"/>
    <w:rsid w:val="00A72F5B"/>
    <w:rsid w:val="00A81069"/>
    <w:rsid w:val="00A832BE"/>
    <w:rsid w:val="00A84EC8"/>
    <w:rsid w:val="00A86605"/>
    <w:rsid w:val="00A875F5"/>
    <w:rsid w:val="00A90128"/>
    <w:rsid w:val="00A90C31"/>
    <w:rsid w:val="00A93016"/>
    <w:rsid w:val="00A94884"/>
    <w:rsid w:val="00A9512C"/>
    <w:rsid w:val="00A966A6"/>
    <w:rsid w:val="00A96E95"/>
    <w:rsid w:val="00AA0EC8"/>
    <w:rsid w:val="00AA1892"/>
    <w:rsid w:val="00AA5FCE"/>
    <w:rsid w:val="00AA661F"/>
    <w:rsid w:val="00AB2A54"/>
    <w:rsid w:val="00AB7036"/>
    <w:rsid w:val="00AC3CE1"/>
    <w:rsid w:val="00AE4E38"/>
    <w:rsid w:val="00AF1311"/>
    <w:rsid w:val="00AF5C90"/>
    <w:rsid w:val="00AF616D"/>
    <w:rsid w:val="00AF698E"/>
    <w:rsid w:val="00B0201C"/>
    <w:rsid w:val="00B053B4"/>
    <w:rsid w:val="00B05777"/>
    <w:rsid w:val="00B06553"/>
    <w:rsid w:val="00B0712C"/>
    <w:rsid w:val="00B11855"/>
    <w:rsid w:val="00B125AF"/>
    <w:rsid w:val="00B1338B"/>
    <w:rsid w:val="00B17D65"/>
    <w:rsid w:val="00B30F19"/>
    <w:rsid w:val="00B31453"/>
    <w:rsid w:val="00B34A16"/>
    <w:rsid w:val="00B36CE0"/>
    <w:rsid w:val="00B40837"/>
    <w:rsid w:val="00B51D96"/>
    <w:rsid w:val="00B53187"/>
    <w:rsid w:val="00B556D6"/>
    <w:rsid w:val="00B579BB"/>
    <w:rsid w:val="00B60707"/>
    <w:rsid w:val="00B61E1E"/>
    <w:rsid w:val="00B62FCD"/>
    <w:rsid w:val="00B73B96"/>
    <w:rsid w:val="00B80937"/>
    <w:rsid w:val="00B80EF1"/>
    <w:rsid w:val="00B8209F"/>
    <w:rsid w:val="00B8343A"/>
    <w:rsid w:val="00B90CFE"/>
    <w:rsid w:val="00B91FEB"/>
    <w:rsid w:val="00B93B57"/>
    <w:rsid w:val="00B93B8F"/>
    <w:rsid w:val="00BA1377"/>
    <w:rsid w:val="00BA1AB5"/>
    <w:rsid w:val="00BA21A6"/>
    <w:rsid w:val="00BB24F2"/>
    <w:rsid w:val="00BB295E"/>
    <w:rsid w:val="00BB5E30"/>
    <w:rsid w:val="00BB6959"/>
    <w:rsid w:val="00BC04D7"/>
    <w:rsid w:val="00BD5761"/>
    <w:rsid w:val="00BD636B"/>
    <w:rsid w:val="00BD7307"/>
    <w:rsid w:val="00BE5528"/>
    <w:rsid w:val="00BE6235"/>
    <w:rsid w:val="00BF579F"/>
    <w:rsid w:val="00BF6DEC"/>
    <w:rsid w:val="00C00534"/>
    <w:rsid w:val="00C03499"/>
    <w:rsid w:val="00C03CDD"/>
    <w:rsid w:val="00C05C08"/>
    <w:rsid w:val="00C06D30"/>
    <w:rsid w:val="00C13098"/>
    <w:rsid w:val="00C143DF"/>
    <w:rsid w:val="00C20DA9"/>
    <w:rsid w:val="00C270BA"/>
    <w:rsid w:val="00C2712C"/>
    <w:rsid w:val="00C3227E"/>
    <w:rsid w:val="00C33165"/>
    <w:rsid w:val="00C33D5D"/>
    <w:rsid w:val="00C37DE9"/>
    <w:rsid w:val="00C42E83"/>
    <w:rsid w:val="00C530BF"/>
    <w:rsid w:val="00C56667"/>
    <w:rsid w:val="00C56A07"/>
    <w:rsid w:val="00C61AA2"/>
    <w:rsid w:val="00C637E0"/>
    <w:rsid w:val="00C70735"/>
    <w:rsid w:val="00C73593"/>
    <w:rsid w:val="00C73CF1"/>
    <w:rsid w:val="00C75FCB"/>
    <w:rsid w:val="00C8093D"/>
    <w:rsid w:val="00C85325"/>
    <w:rsid w:val="00C9211D"/>
    <w:rsid w:val="00C963DE"/>
    <w:rsid w:val="00C96484"/>
    <w:rsid w:val="00CA3D6E"/>
    <w:rsid w:val="00CA68DC"/>
    <w:rsid w:val="00CB2E04"/>
    <w:rsid w:val="00CB3594"/>
    <w:rsid w:val="00CB4701"/>
    <w:rsid w:val="00CB6608"/>
    <w:rsid w:val="00CC4ADC"/>
    <w:rsid w:val="00CD1C53"/>
    <w:rsid w:val="00CD2A67"/>
    <w:rsid w:val="00CD76D4"/>
    <w:rsid w:val="00CE1482"/>
    <w:rsid w:val="00CE1F43"/>
    <w:rsid w:val="00CE6422"/>
    <w:rsid w:val="00CE7BC0"/>
    <w:rsid w:val="00CF1DA8"/>
    <w:rsid w:val="00CF2A1B"/>
    <w:rsid w:val="00CF3703"/>
    <w:rsid w:val="00CF4BE3"/>
    <w:rsid w:val="00CF64F6"/>
    <w:rsid w:val="00D037BE"/>
    <w:rsid w:val="00D06196"/>
    <w:rsid w:val="00D06289"/>
    <w:rsid w:val="00D07762"/>
    <w:rsid w:val="00D10B2E"/>
    <w:rsid w:val="00D14E18"/>
    <w:rsid w:val="00D16F84"/>
    <w:rsid w:val="00D23093"/>
    <w:rsid w:val="00D24B8A"/>
    <w:rsid w:val="00D2622E"/>
    <w:rsid w:val="00D30384"/>
    <w:rsid w:val="00D30E5D"/>
    <w:rsid w:val="00D33503"/>
    <w:rsid w:val="00D35830"/>
    <w:rsid w:val="00D35FCB"/>
    <w:rsid w:val="00D45566"/>
    <w:rsid w:val="00D50D88"/>
    <w:rsid w:val="00D5117C"/>
    <w:rsid w:val="00D52622"/>
    <w:rsid w:val="00D53714"/>
    <w:rsid w:val="00D565E7"/>
    <w:rsid w:val="00D60EC6"/>
    <w:rsid w:val="00D61BBB"/>
    <w:rsid w:val="00D62D55"/>
    <w:rsid w:val="00D65942"/>
    <w:rsid w:val="00D67BC1"/>
    <w:rsid w:val="00D74026"/>
    <w:rsid w:val="00D81330"/>
    <w:rsid w:val="00D94CD8"/>
    <w:rsid w:val="00D95619"/>
    <w:rsid w:val="00D956E8"/>
    <w:rsid w:val="00DA094A"/>
    <w:rsid w:val="00DB3A54"/>
    <w:rsid w:val="00DB44CA"/>
    <w:rsid w:val="00DC108C"/>
    <w:rsid w:val="00DC227A"/>
    <w:rsid w:val="00DC2DA0"/>
    <w:rsid w:val="00DC38F0"/>
    <w:rsid w:val="00DC3E3B"/>
    <w:rsid w:val="00DD29C1"/>
    <w:rsid w:val="00DD574A"/>
    <w:rsid w:val="00DE5056"/>
    <w:rsid w:val="00DE6DA3"/>
    <w:rsid w:val="00DF0F81"/>
    <w:rsid w:val="00DF1F8C"/>
    <w:rsid w:val="00DF4EB3"/>
    <w:rsid w:val="00DF5C49"/>
    <w:rsid w:val="00E00A53"/>
    <w:rsid w:val="00E0511E"/>
    <w:rsid w:val="00E0552F"/>
    <w:rsid w:val="00E10E4F"/>
    <w:rsid w:val="00E11924"/>
    <w:rsid w:val="00E14BA2"/>
    <w:rsid w:val="00E16B5C"/>
    <w:rsid w:val="00E17734"/>
    <w:rsid w:val="00E20949"/>
    <w:rsid w:val="00E22731"/>
    <w:rsid w:val="00E234D8"/>
    <w:rsid w:val="00E26EEE"/>
    <w:rsid w:val="00E30602"/>
    <w:rsid w:val="00E30EB9"/>
    <w:rsid w:val="00E40611"/>
    <w:rsid w:val="00E41B1B"/>
    <w:rsid w:val="00E43CC1"/>
    <w:rsid w:val="00E528CA"/>
    <w:rsid w:val="00E547CA"/>
    <w:rsid w:val="00E63136"/>
    <w:rsid w:val="00E65F99"/>
    <w:rsid w:val="00E724BD"/>
    <w:rsid w:val="00E7448C"/>
    <w:rsid w:val="00E75209"/>
    <w:rsid w:val="00E761B8"/>
    <w:rsid w:val="00E77213"/>
    <w:rsid w:val="00E84FAB"/>
    <w:rsid w:val="00E85EB9"/>
    <w:rsid w:val="00E8633F"/>
    <w:rsid w:val="00E866CB"/>
    <w:rsid w:val="00E879CD"/>
    <w:rsid w:val="00E90AB4"/>
    <w:rsid w:val="00E92B27"/>
    <w:rsid w:val="00EA00A8"/>
    <w:rsid w:val="00EA554E"/>
    <w:rsid w:val="00EA58FC"/>
    <w:rsid w:val="00EB00B6"/>
    <w:rsid w:val="00EB24E5"/>
    <w:rsid w:val="00EB6566"/>
    <w:rsid w:val="00EB7261"/>
    <w:rsid w:val="00EB7871"/>
    <w:rsid w:val="00EC24C6"/>
    <w:rsid w:val="00EC3DF7"/>
    <w:rsid w:val="00EC4CDA"/>
    <w:rsid w:val="00EC7D06"/>
    <w:rsid w:val="00ED0999"/>
    <w:rsid w:val="00EE0F60"/>
    <w:rsid w:val="00EE1213"/>
    <w:rsid w:val="00EE3618"/>
    <w:rsid w:val="00EE37C3"/>
    <w:rsid w:val="00EE4B27"/>
    <w:rsid w:val="00EE59BB"/>
    <w:rsid w:val="00EE5A11"/>
    <w:rsid w:val="00EF0A3B"/>
    <w:rsid w:val="00EF5211"/>
    <w:rsid w:val="00F01987"/>
    <w:rsid w:val="00F06F8B"/>
    <w:rsid w:val="00F100E6"/>
    <w:rsid w:val="00F12AF3"/>
    <w:rsid w:val="00F131CB"/>
    <w:rsid w:val="00F13967"/>
    <w:rsid w:val="00F1608B"/>
    <w:rsid w:val="00F234AD"/>
    <w:rsid w:val="00F23594"/>
    <w:rsid w:val="00F241C5"/>
    <w:rsid w:val="00F2738D"/>
    <w:rsid w:val="00F2749C"/>
    <w:rsid w:val="00F278EE"/>
    <w:rsid w:val="00F420B4"/>
    <w:rsid w:val="00F525A3"/>
    <w:rsid w:val="00F55A21"/>
    <w:rsid w:val="00F55F9B"/>
    <w:rsid w:val="00F6210A"/>
    <w:rsid w:val="00F65ACD"/>
    <w:rsid w:val="00F70297"/>
    <w:rsid w:val="00F7086B"/>
    <w:rsid w:val="00F83A08"/>
    <w:rsid w:val="00F83D72"/>
    <w:rsid w:val="00F8458B"/>
    <w:rsid w:val="00F94BF7"/>
    <w:rsid w:val="00FA0742"/>
    <w:rsid w:val="00FA108D"/>
    <w:rsid w:val="00FA14EF"/>
    <w:rsid w:val="00FA2BDE"/>
    <w:rsid w:val="00FA3E16"/>
    <w:rsid w:val="00FA5E2B"/>
    <w:rsid w:val="00FB5143"/>
    <w:rsid w:val="00FB5418"/>
    <w:rsid w:val="00FC6686"/>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79417"/>
  <w15:docId w15:val="{8BEF739E-44FB-483D-BCA8-1FB27C28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26BF"/>
    <w:rPr>
      <w:sz w:val="24"/>
      <w:szCs w:val="24"/>
    </w:rPr>
  </w:style>
  <w:style w:type="paragraph" w:styleId="Nagwek1">
    <w:name w:val="heading 1"/>
    <w:basedOn w:val="Normalny"/>
    <w:next w:val="Nagwek2"/>
    <w:link w:val="Nagwek1Znak"/>
    <w:autoRedefine/>
    <w:uiPriority w:val="9"/>
    <w:qFormat/>
    <w:rsid w:val="00B30F19"/>
    <w:pPr>
      <w:numPr>
        <w:numId w:val="1"/>
      </w:numPr>
      <w:jc w:val="both"/>
      <w:outlineLvl w:val="0"/>
    </w:pPr>
    <w:rPr>
      <w:rFonts w:ascii="Garamond" w:hAnsi="Garamond"/>
      <w:b/>
      <w:bCs/>
      <w:caps/>
      <w:kern w:val="32"/>
      <w:sz w:val="20"/>
      <w:szCs w:val="20"/>
    </w:rPr>
  </w:style>
  <w:style w:type="paragraph" w:styleId="Nagwek2">
    <w:name w:val="heading 2"/>
    <w:basedOn w:val="Normalny"/>
    <w:link w:val="Nagwek2Znak"/>
    <w:autoRedefine/>
    <w:uiPriority w:val="9"/>
    <w:qFormat/>
    <w:rsid w:val="00901BA0"/>
    <w:pPr>
      <w:numPr>
        <w:ilvl w:val="1"/>
        <w:numId w:val="1"/>
      </w:numPr>
      <w:jc w:val="both"/>
      <w:outlineLvl w:val="1"/>
    </w:pPr>
    <w:rPr>
      <w:iCs/>
      <w:color w:val="000000"/>
      <w:sz w:val="16"/>
      <w:szCs w:val="16"/>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4D4A53"/>
    <w:pPr>
      <w:keepNext/>
      <w:numPr>
        <w:ilvl w:val="3"/>
        <w:numId w:val="1"/>
      </w:numPr>
      <w:spacing w:before="60" w:after="60"/>
      <w:outlineLvl w:val="3"/>
    </w:pPr>
    <w:rPr>
      <w:bCs/>
    </w:rPr>
  </w:style>
  <w:style w:type="paragraph" w:styleId="Nagwek5">
    <w:name w:val="heading 5"/>
    <w:basedOn w:val="Normalny"/>
    <w:next w:val="Normalny"/>
    <w:qFormat/>
    <w:rsid w:val="004D4A53"/>
    <w:pPr>
      <w:numPr>
        <w:ilvl w:val="4"/>
        <w:numId w:val="1"/>
      </w:numPr>
      <w:spacing w:before="240" w:after="60"/>
      <w:outlineLvl w:val="4"/>
    </w:pPr>
    <w:rPr>
      <w:b/>
      <w:bCs/>
      <w:i/>
      <w:iCs/>
      <w:sz w:val="26"/>
      <w:szCs w:val="26"/>
    </w:rPr>
  </w:style>
  <w:style w:type="paragraph" w:styleId="Nagwek6">
    <w:name w:val="heading 6"/>
    <w:basedOn w:val="Normalny"/>
    <w:next w:val="Normalny"/>
    <w:qFormat/>
    <w:rsid w:val="004D4A53"/>
    <w:pPr>
      <w:numPr>
        <w:ilvl w:val="5"/>
        <w:numId w:val="1"/>
      </w:numPr>
      <w:spacing w:before="240" w:after="60"/>
      <w:outlineLvl w:val="5"/>
    </w:pPr>
    <w:rPr>
      <w:b/>
      <w:bCs/>
      <w:sz w:val="22"/>
      <w:szCs w:val="22"/>
    </w:rPr>
  </w:style>
  <w:style w:type="paragraph" w:styleId="Nagwek7">
    <w:name w:val="heading 7"/>
    <w:basedOn w:val="Normalny"/>
    <w:next w:val="Normalny"/>
    <w:qFormat/>
    <w:rsid w:val="004D4A53"/>
    <w:pPr>
      <w:numPr>
        <w:ilvl w:val="6"/>
        <w:numId w:val="1"/>
      </w:numPr>
      <w:spacing w:before="240" w:after="60"/>
      <w:outlineLvl w:val="6"/>
    </w:pPr>
  </w:style>
  <w:style w:type="paragraph" w:styleId="Nagwek8">
    <w:name w:val="heading 8"/>
    <w:basedOn w:val="Normalny"/>
    <w:next w:val="Normalny"/>
    <w:qFormat/>
    <w:rsid w:val="004D4A53"/>
    <w:pPr>
      <w:numPr>
        <w:ilvl w:val="7"/>
        <w:numId w:val="1"/>
      </w:numPr>
      <w:spacing w:before="240" w:after="60"/>
      <w:outlineLvl w:val="7"/>
    </w:pPr>
    <w:rPr>
      <w:i/>
      <w:iCs/>
    </w:rPr>
  </w:style>
  <w:style w:type="paragraph" w:styleId="Nagwek9">
    <w:name w:val="heading 9"/>
    <w:basedOn w:val="Normalny"/>
    <w:next w:val="Normalny"/>
    <w:qFormat/>
    <w:rsid w:val="004D4A5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4D4A53"/>
    <w:pPr>
      <w:spacing w:before="60" w:after="60"/>
      <w:ind w:left="851" w:hanging="295"/>
      <w:jc w:val="both"/>
    </w:pPr>
    <w:rPr>
      <w:szCs w:val="20"/>
    </w:rPr>
  </w:style>
  <w:style w:type="paragraph" w:customStyle="1" w:styleId="pkt1">
    <w:name w:val="pkt1"/>
    <w:basedOn w:val="pkt"/>
    <w:rsid w:val="004D4A53"/>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4D4A53"/>
    <w:pPr>
      <w:tabs>
        <w:tab w:val="center" w:pos="4536"/>
        <w:tab w:val="right" w:pos="9072"/>
      </w:tabs>
    </w:pPr>
  </w:style>
  <w:style w:type="paragraph" w:styleId="Stopka">
    <w:name w:val="footer"/>
    <w:basedOn w:val="Normalny"/>
    <w:link w:val="StopkaZnak"/>
    <w:uiPriority w:val="99"/>
    <w:rsid w:val="004D4A53"/>
    <w:pPr>
      <w:tabs>
        <w:tab w:val="center" w:pos="4536"/>
        <w:tab w:val="right" w:pos="9072"/>
      </w:tabs>
    </w:pPr>
  </w:style>
  <w:style w:type="character" w:styleId="Numerstrony">
    <w:name w:val="page number"/>
    <w:basedOn w:val="Domylnaczcionkaakapitu"/>
    <w:rsid w:val="004D4A53"/>
  </w:style>
  <w:style w:type="paragraph" w:styleId="Tekstpodstawowy">
    <w:name w:val="Body Text"/>
    <w:aliases w:val=" Znak Znak,Znak Znak"/>
    <w:basedOn w:val="Normalny"/>
    <w:link w:val="TekstpodstawowyZnak"/>
    <w:qFormat/>
    <w:rsid w:val="004D4A53"/>
    <w:pPr>
      <w:spacing w:after="120"/>
    </w:pPr>
  </w:style>
  <w:style w:type="paragraph" w:styleId="Tekstpodstawowywcity">
    <w:name w:val="Body Text Indent"/>
    <w:basedOn w:val="Normalny"/>
    <w:link w:val="TekstpodstawowywcityZnak"/>
    <w:rsid w:val="004D4A53"/>
    <w:pPr>
      <w:spacing w:after="120"/>
      <w:ind w:left="283"/>
    </w:pPr>
  </w:style>
  <w:style w:type="character" w:styleId="Odwoaniedokomentarza">
    <w:name w:val="annotation reference"/>
    <w:semiHidden/>
    <w:rsid w:val="004D4A53"/>
    <w:rPr>
      <w:sz w:val="16"/>
      <w:szCs w:val="16"/>
    </w:rPr>
  </w:style>
  <w:style w:type="paragraph" w:customStyle="1" w:styleId="StylNagwek4NiePogrubienieZlewej0cmPierwszywiersz">
    <w:name w:val="Styl Nagłówek 4 + Nie Pogrubienie Z lewej:  0 cm Pierwszy wiersz..."/>
    <w:basedOn w:val="Nagwek4"/>
    <w:rsid w:val="004D4A53"/>
    <w:pPr>
      <w:ind w:left="0" w:firstLine="0"/>
    </w:pPr>
    <w:rPr>
      <w:b/>
      <w:bCs w:val="0"/>
      <w:szCs w:val="20"/>
    </w:rPr>
  </w:style>
  <w:style w:type="paragraph" w:styleId="Tekstpodstawowy2">
    <w:name w:val="Body Text 2"/>
    <w:basedOn w:val="Normalny"/>
    <w:link w:val="Tekstpodstawowy2Znak"/>
    <w:qFormat/>
    <w:rsid w:val="004D4A53"/>
    <w:pPr>
      <w:spacing w:after="120" w:line="480" w:lineRule="auto"/>
    </w:pPr>
  </w:style>
  <w:style w:type="paragraph" w:customStyle="1" w:styleId="StylNagwek3Wyjustowany">
    <w:name w:val="Styl Nagłówek 3 + Wyjustowany"/>
    <w:basedOn w:val="Nagwek3"/>
    <w:rsid w:val="004D4A53"/>
    <w:rPr>
      <w:bCs w:val="0"/>
      <w:szCs w:val="20"/>
    </w:rPr>
  </w:style>
  <w:style w:type="paragraph" w:styleId="Mapadokumentu">
    <w:name w:val="Document Map"/>
    <w:basedOn w:val="Normalny"/>
    <w:semiHidden/>
    <w:rsid w:val="004D4A53"/>
    <w:pPr>
      <w:shd w:val="clear" w:color="auto" w:fill="000080"/>
    </w:pPr>
    <w:rPr>
      <w:rFonts w:ascii="Tahoma" w:hAnsi="Tahoma" w:cs="Tahoma"/>
    </w:rPr>
  </w:style>
  <w:style w:type="paragraph" w:styleId="Tekstkomentarza">
    <w:name w:val="annotation text"/>
    <w:basedOn w:val="Normalny"/>
    <w:semiHidden/>
    <w:rsid w:val="004D4A53"/>
    <w:rPr>
      <w:sz w:val="20"/>
      <w:szCs w:val="20"/>
    </w:rPr>
  </w:style>
  <w:style w:type="paragraph" w:styleId="Tematkomentarza">
    <w:name w:val="annotation subject"/>
    <w:basedOn w:val="Tekstkomentarza"/>
    <w:next w:val="Tekstkomentarza"/>
    <w:semiHidden/>
    <w:rsid w:val="004D4A53"/>
    <w:rPr>
      <w:b/>
      <w:bCs/>
    </w:rPr>
  </w:style>
  <w:style w:type="paragraph" w:styleId="Tekstdymka">
    <w:name w:val="Balloon Text"/>
    <w:basedOn w:val="Normalny"/>
    <w:link w:val="TekstdymkaZnak"/>
    <w:uiPriority w:val="99"/>
    <w:semiHidden/>
    <w:rsid w:val="004D4A53"/>
    <w:rPr>
      <w:rFonts w:ascii="Tahoma" w:hAnsi="Tahoma" w:cs="Tahoma"/>
      <w:sz w:val="16"/>
      <w:szCs w:val="16"/>
    </w:rPr>
  </w:style>
  <w:style w:type="paragraph" w:styleId="Tekstpodstawowy3">
    <w:name w:val="Body Text 3"/>
    <w:basedOn w:val="Normalny"/>
    <w:rsid w:val="004D4A53"/>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uiPriority w:val="9"/>
    <w:rsid w:val="00B30F19"/>
    <w:rPr>
      <w:rFonts w:ascii="Garamond" w:hAnsi="Garamond"/>
      <w:b/>
      <w:bCs/>
      <w:caps/>
      <w:kern w:val="32"/>
    </w:rPr>
  </w:style>
  <w:style w:type="character" w:customStyle="1" w:styleId="Nagwek2Znak">
    <w:name w:val="Nagłówek 2 Znak"/>
    <w:link w:val="Nagwek2"/>
    <w:uiPriority w:val="9"/>
    <w:rsid w:val="00901BA0"/>
    <w:rPr>
      <w:iCs/>
      <w:color w:val="000000"/>
      <w:sz w:val="16"/>
      <w:szCs w:val="16"/>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
    <w:basedOn w:val="Normalny"/>
    <w:link w:val="AkapitzlistZnak"/>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aliases w:val=" Znak Znak Znak,Znak Znak Znak"/>
    <w:link w:val="Tekstpodstawowy"/>
    <w:rsid w:val="00C13098"/>
    <w:rPr>
      <w:sz w:val="24"/>
      <w:szCs w:val="24"/>
    </w:rPr>
  </w:style>
  <w:style w:type="paragraph" w:customStyle="1" w:styleId="Nagwek10">
    <w:name w:val="Nagłówek1"/>
    <w:basedOn w:val="Normalny"/>
    <w:rsid w:val="00C13098"/>
    <w:pPr>
      <w:tabs>
        <w:tab w:val="center" w:pos="4536"/>
        <w:tab w:val="right" w:pos="9072"/>
      </w:tabs>
      <w:suppressAutoHyphens/>
      <w:autoSpaceDN w:val="0"/>
      <w:textAlignment w:val="baseline"/>
    </w:p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qFormat/>
    <w:locked/>
    <w:rsid w:val="00C13098"/>
    <w:rPr>
      <w:rFonts w:ascii="Calibri" w:eastAsia="Calibri" w:hAnsi="Calibri"/>
      <w:sz w:val="22"/>
      <w:szCs w:val="22"/>
      <w:lang w:eastAsia="en-US"/>
    </w:rPr>
  </w:style>
  <w:style w:type="character" w:customStyle="1" w:styleId="TekstpodstawowywcityZnak">
    <w:name w:val="Tekst podstawowy wcięty Znak"/>
    <w:link w:val="Tekstpodstawowywcity"/>
    <w:rsid w:val="009C26BF"/>
    <w:rPr>
      <w:sz w:val="24"/>
      <w:szCs w:val="24"/>
    </w:rPr>
  </w:style>
  <w:style w:type="character" w:customStyle="1" w:styleId="st">
    <w:name w:val="st"/>
    <w:rsid w:val="007F4692"/>
    <w:rPr>
      <w:rFonts w:cs="Times New Roman"/>
    </w:rPr>
  </w:style>
  <w:style w:type="character" w:customStyle="1" w:styleId="DefaultZnak">
    <w:name w:val="Default Znak"/>
    <w:basedOn w:val="Domylnaczcionkaakapitu"/>
    <w:link w:val="Default"/>
    <w:locked/>
    <w:rsid w:val="007F4692"/>
    <w:rPr>
      <w:rFonts w:ascii="Garamond" w:hAnsi="Garamond" w:cs="Garamond"/>
      <w:color w:val="000000"/>
      <w:sz w:val="24"/>
      <w:szCs w:val="24"/>
    </w:rPr>
  </w:style>
  <w:style w:type="paragraph" w:customStyle="1" w:styleId="Default">
    <w:name w:val="Default"/>
    <w:link w:val="DefaultZnak"/>
    <w:qFormat/>
    <w:rsid w:val="007F4692"/>
    <w:pPr>
      <w:autoSpaceDE w:val="0"/>
      <w:autoSpaceDN w:val="0"/>
      <w:adjustRightInd w:val="0"/>
    </w:pPr>
    <w:rPr>
      <w:rFonts w:ascii="Garamond" w:hAnsi="Garamond" w:cs="Garamond"/>
      <w:color w:val="000000"/>
      <w:sz w:val="24"/>
      <w:szCs w:val="24"/>
    </w:rPr>
  </w:style>
  <w:style w:type="paragraph" w:styleId="Lista">
    <w:name w:val="List"/>
    <w:basedOn w:val="Tekstpodstawowy"/>
    <w:unhideWhenUsed/>
    <w:qFormat/>
    <w:rsid w:val="000E3B4B"/>
    <w:pPr>
      <w:suppressAutoHyphens/>
      <w:spacing w:after="0" w:line="160" w:lineRule="atLeast"/>
    </w:pPr>
    <w:rPr>
      <w:szCs w:val="20"/>
    </w:rPr>
  </w:style>
  <w:style w:type="character" w:customStyle="1" w:styleId="Tekstpodstawowy2Znak">
    <w:name w:val="Tekst podstawowy 2 Znak"/>
    <w:basedOn w:val="Domylnaczcionkaakapitu"/>
    <w:link w:val="Tekstpodstawowy2"/>
    <w:rsid w:val="000E3B4B"/>
    <w:rPr>
      <w:sz w:val="24"/>
      <w:szCs w:val="24"/>
    </w:rPr>
  </w:style>
  <w:style w:type="paragraph" w:styleId="Bezodstpw">
    <w:name w:val="No Spacing"/>
    <w:uiPriority w:val="1"/>
    <w:qFormat/>
    <w:rsid w:val="000E3B4B"/>
    <w:pPr>
      <w:suppressAutoHyphens/>
    </w:pPr>
    <w:rPr>
      <w:sz w:val="24"/>
      <w:szCs w:val="24"/>
      <w:lang w:eastAsia="ar-SA"/>
    </w:rPr>
  </w:style>
  <w:style w:type="character" w:customStyle="1" w:styleId="NagwekZnak">
    <w:name w:val="Nagłówek Znak"/>
    <w:basedOn w:val="Domylnaczcionkaakapitu"/>
    <w:link w:val="Nagwek"/>
    <w:uiPriority w:val="99"/>
    <w:rsid w:val="005A41EE"/>
    <w:rPr>
      <w:sz w:val="24"/>
      <w:szCs w:val="24"/>
    </w:rPr>
  </w:style>
  <w:style w:type="paragraph" w:customStyle="1" w:styleId="Standard">
    <w:name w:val="Standard"/>
    <w:qFormat/>
    <w:rsid w:val="002951F6"/>
    <w:pPr>
      <w:suppressAutoHyphens/>
      <w:autoSpaceDN w:val="0"/>
      <w:textAlignment w:val="baseline"/>
    </w:pPr>
    <w:rPr>
      <w:color w:val="00000A"/>
      <w:kern w:val="3"/>
      <w:lang w:eastAsia="zh-CN"/>
    </w:rPr>
  </w:style>
  <w:style w:type="paragraph" w:styleId="Tekstpodstawowywcity3">
    <w:name w:val="Body Text Indent 3"/>
    <w:basedOn w:val="Normalny"/>
    <w:link w:val="Tekstpodstawowywcity3Znak"/>
    <w:rsid w:val="00DC38F0"/>
    <w:pPr>
      <w:spacing w:after="120"/>
      <w:ind w:left="283"/>
    </w:pPr>
    <w:rPr>
      <w:sz w:val="16"/>
      <w:szCs w:val="16"/>
    </w:rPr>
  </w:style>
  <w:style w:type="character" w:customStyle="1" w:styleId="Tekstpodstawowywcity3Znak">
    <w:name w:val="Tekst podstawowy wcięty 3 Znak"/>
    <w:basedOn w:val="Domylnaczcionkaakapitu"/>
    <w:link w:val="Tekstpodstawowywcity3"/>
    <w:rsid w:val="00DC38F0"/>
    <w:rPr>
      <w:sz w:val="16"/>
      <w:szCs w:val="16"/>
    </w:rPr>
  </w:style>
  <w:style w:type="paragraph" w:customStyle="1" w:styleId="Zal-text">
    <w:name w:val="Zal-text"/>
    <w:basedOn w:val="Normalny"/>
    <w:uiPriority w:val="99"/>
    <w:rsid w:val="00DC38F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TekstdymkaZnak">
    <w:name w:val="Tekst dymka Znak"/>
    <w:basedOn w:val="Domylnaczcionkaakapitu"/>
    <w:link w:val="Tekstdymka"/>
    <w:uiPriority w:val="99"/>
    <w:semiHidden/>
    <w:locked/>
    <w:rsid w:val="003F1325"/>
    <w:rPr>
      <w:rFonts w:ascii="Tahoma" w:hAnsi="Tahoma" w:cs="Tahoma"/>
      <w:sz w:val="16"/>
      <w:szCs w:val="16"/>
    </w:rPr>
  </w:style>
  <w:style w:type="paragraph" w:styleId="Tekstpodstawowywcity2">
    <w:name w:val="Body Text Indent 2"/>
    <w:basedOn w:val="Normalny"/>
    <w:link w:val="Tekstpodstawowywcity2Znak"/>
    <w:rsid w:val="00CD76D4"/>
    <w:pPr>
      <w:spacing w:after="120" w:line="480" w:lineRule="auto"/>
      <w:ind w:left="283"/>
    </w:pPr>
  </w:style>
  <w:style w:type="character" w:customStyle="1" w:styleId="Tekstpodstawowywcity2Znak">
    <w:name w:val="Tekst podstawowy wcięty 2 Znak"/>
    <w:basedOn w:val="Domylnaczcionkaakapitu"/>
    <w:link w:val="Tekstpodstawowywcity2"/>
    <w:rsid w:val="00CD76D4"/>
    <w:rPr>
      <w:sz w:val="24"/>
      <w:szCs w:val="24"/>
    </w:rPr>
  </w:style>
  <w:style w:type="paragraph" w:styleId="NormalnyWeb">
    <w:name w:val="Normal (Web)"/>
    <w:basedOn w:val="Normalny"/>
    <w:uiPriority w:val="99"/>
    <w:qFormat/>
    <w:rsid w:val="00CD76D4"/>
    <w:pPr>
      <w:spacing w:before="100" w:after="119"/>
    </w:pPr>
    <w:rPr>
      <w:lang w:eastAsia="ar-SA"/>
    </w:rPr>
  </w:style>
  <w:style w:type="paragraph" w:customStyle="1" w:styleId="Akapitzlist1">
    <w:name w:val="Akapit z listą1"/>
    <w:basedOn w:val="Normalny"/>
    <w:link w:val="ListParagraphChar"/>
    <w:qFormat/>
    <w:rsid w:val="00CD76D4"/>
    <w:pPr>
      <w:widowControl w:val="0"/>
      <w:suppressAutoHyphens/>
    </w:pPr>
    <w:rPr>
      <w:rFonts w:eastAsia="Lucida Sans Unicode" w:cs="Mangal"/>
      <w:kern w:val="1"/>
      <w:lang w:eastAsia="hi-IN" w:bidi="hi-IN"/>
    </w:rPr>
  </w:style>
  <w:style w:type="character" w:customStyle="1" w:styleId="FontStyle59">
    <w:name w:val="Font Style59"/>
    <w:qFormat/>
    <w:rsid w:val="00CD76D4"/>
    <w:rPr>
      <w:rFonts w:ascii="Times New Roman" w:hAnsi="Times New Roman"/>
      <w:color w:val="000000"/>
      <w:sz w:val="20"/>
    </w:rPr>
  </w:style>
  <w:style w:type="character" w:customStyle="1" w:styleId="Wyrnienie">
    <w:name w:val="Wyróżnienie"/>
    <w:uiPriority w:val="20"/>
    <w:qFormat/>
    <w:rsid w:val="00CD76D4"/>
    <w:rPr>
      <w:i/>
      <w:iCs/>
    </w:rPr>
  </w:style>
  <w:style w:type="paragraph" w:customStyle="1" w:styleId="NormalnyWeb1">
    <w:name w:val="Normalny (Web)1"/>
    <w:basedOn w:val="Normalny"/>
    <w:qFormat/>
    <w:rsid w:val="00B0201C"/>
    <w:pPr>
      <w:suppressAutoHyphens/>
      <w:spacing w:before="28" w:after="119" w:line="100" w:lineRule="atLeast"/>
    </w:pPr>
    <w:rPr>
      <w:kern w:val="1"/>
      <w:lang w:eastAsia="zh-CN"/>
    </w:rPr>
  </w:style>
  <w:style w:type="character" w:customStyle="1" w:styleId="ListParagraphChar">
    <w:name w:val="List Paragraph Char"/>
    <w:link w:val="Akapitzlist1"/>
    <w:locked/>
    <w:rsid w:val="00B0201C"/>
    <w:rPr>
      <w:rFonts w:eastAsia="Lucida Sans Unicode" w:cs="Mangal"/>
      <w:kern w:val="1"/>
      <w:sz w:val="24"/>
      <w:szCs w:val="24"/>
      <w:lang w:eastAsia="hi-IN" w:bidi="hi-IN"/>
    </w:rPr>
  </w:style>
  <w:style w:type="paragraph" w:customStyle="1" w:styleId="Tekstpodstawowy31">
    <w:name w:val="Tekst podstawowy 31"/>
    <w:basedOn w:val="Normalny"/>
    <w:rsid w:val="00234F8E"/>
    <w:rPr>
      <w:b/>
      <w:bCs/>
      <w:szCs w:val="20"/>
      <w:lang w:eastAsia="ar-SA"/>
    </w:rPr>
  </w:style>
  <w:style w:type="character" w:customStyle="1" w:styleId="grame">
    <w:name w:val="grame"/>
    <w:basedOn w:val="Domylnaczcionkaakapitu"/>
    <w:rsid w:val="00152EE9"/>
  </w:style>
  <w:style w:type="character" w:customStyle="1" w:styleId="StopkaZnak">
    <w:name w:val="Stopka Znak"/>
    <w:basedOn w:val="Domylnaczcionkaakapitu"/>
    <w:link w:val="Stopka"/>
    <w:uiPriority w:val="99"/>
    <w:qFormat/>
    <w:locked/>
    <w:rsid w:val="002E2C21"/>
    <w:rPr>
      <w:sz w:val="24"/>
      <w:szCs w:val="24"/>
    </w:rPr>
  </w:style>
  <w:style w:type="paragraph" w:customStyle="1" w:styleId="Tekstpodstawowy24">
    <w:name w:val="Tekst podstawowy 24"/>
    <w:basedOn w:val="Normalny"/>
    <w:uiPriority w:val="99"/>
    <w:qFormat/>
    <w:rsid w:val="002E2C21"/>
    <w:pPr>
      <w:suppressAutoHyphens/>
      <w:spacing w:line="100" w:lineRule="atLeast"/>
    </w:pPr>
    <w:rPr>
      <w:rFonts w:eastAsia="MS Mincho"/>
      <w:kern w:val="1"/>
      <w:szCs w:val="20"/>
      <w:lang w:eastAsia="ar-SA"/>
    </w:rPr>
  </w:style>
  <w:style w:type="character" w:styleId="Odwoanieprzypisudolnego">
    <w:name w:val="footnote reference"/>
    <w:basedOn w:val="Domylnaczcionkaakapitu"/>
    <w:uiPriority w:val="99"/>
    <w:semiHidden/>
    <w:unhideWhenUsed/>
    <w:rsid w:val="00027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1344">
      <w:bodyDiv w:val="1"/>
      <w:marLeft w:val="0"/>
      <w:marRight w:val="0"/>
      <w:marTop w:val="0"/>
      <w:marBottom w:val="0"/>
      <w:divBdr>
        <w:top w:val="none" w:sz="0" w:space="0" w:color="auto"/>
        <w:left w:val="none" w:sz="0" w:space="0" w:color="auto"/>
        <w:bottom w:val="none" w:sz="0" w:space="0" w:color="auto"/>
        <w:right w:val="none" w:sz="0" w:space="0" w:color="auto"/>
      </w:divBdr>
      <w:divsChild>
        <w:div w:id="315914369">
          <w:marLeft w:val="0"/>
          <w:marRight w:val="0"/>
          <w:marTop w:val="0"/>
          <w:marBottom w:val="0"/>
          <w:divBdr>
            <w:top w:val="none" w:sz="0" w:space="0" w:color="auto"/>
            <w:left w:val="none" w:sz="0" w:space="0" w:color="auto"/>
            <w:bottom w:val="none" w:sz="0" w:space="0" w:color="auto"/>
            <w:right w:val="none" w:sz="0" w:space="0" w:color="auto"/>
          </w:divBdr>
          <w:divsChild>
            <w:div w:id="1935820802">
              <w:marLeft w:val="0"/>
              <w:marRight w:val="0"/>
              <w:marTop w:val="0"/>
              <w:marBottom w:val="0"/>
              <w:divBdr>
                <w:top w:val="none" w:sz="0" w:space="0" w:color="auto"/>
                <w:left w:val="none" w:sz="0" w:space="0" w:color="auto"/>
                <w:bottom w:val="none" w:sz="0" w:space="0" w:color="auto"/>
                <w:right w:val="none" w:sz="0" w:space="0" w:color="auto"/>
              </w:divBdr>
              <w:divsChild>
                <w:div w:id="1289363184">
                  <w:marLeft w:val="0"/>
                  <w:marRight w:val="0"/>
                  <w:marTop w:val="0"/>
                  <w:marBottom w:val="0"/>
                  <w:divBdr>
                    <w:top w:val="none" w:sz="0" w:space="0" w:color="auto"/>
                    <w:left w:val="none" w:sz="0" w:space="0" w:color="auto"/>
                    <w:bottom w:val="none" w:sz="0" w:space="0" w:color="auto"/>
                    <w:right w:val="none" w:sz="0" w:space="0" w:color="auto"/>
                  </w:divBdr>
                  <w:divsChild>
                    <w:div w:id="2097285336">
                      <w:marLeft w:val="0"/>
                      <w:marRight w:val="0"/>
                      <w:marTop w:val="0"/>
                      <w:marBottom w:val="0"/>
                      <w:divBdr>
                        <w:top w:val="none" w:sz="0" w:space="0" w:color="auto"/>
                        <w:left w:val="none" w:sz="0" w:space="0" w:color="auto"/>
                        <w:bottom w:val="none" w:sz="0" w:space="0" w:color="auto"/>
                        <w:right w:val="none" w:sz="0" w:space="0" w:color="auto"/>
                      </w:divBdr>
                      <w:divsChild>
                        <w:div w:id="62993098">
                          <w:marLeft w:val="0"/>
                          <w:marRight w:val="0"/>
                          <w:marTop w:val="0"/>
                          <w:marBottom w:val="0"/>
                          <w:divBdr>
                            <w:top w:val="none" w:sz="0" w:space="0" w:color="auto"/>
                            <w:left w:val="none" w:sz="0" w:space="0" w:color="auto"/>
                            <w:bottom w:val="none" w:sz="0" w:space="0" w:color="auto"/>
                            <w:right w:val="none" w:sz="0" w:space="0" w:color="auto"/>
                          </w:divBdr>
                          <w:divsChild>
                            <w:div w:id="1756584821">
                              <w:marLeft w:val="0"/>
                              <w:marRight w:val="0"/>
                              <w:marTop w:val="0"/>
                              <w:marBottom w:val="0"/>
                              <w:divBdr>
                                <w:top w:val="none" w:sz="0" w:space="0" w:color="auto"/>
                                <w:left w:val="none" w:sz="0" w:space="0" w:color="auto"/>
                                <w:bottom w:val="none" w:sz="0" w:space="0" w:color="auto"/>
                                <w:right w:val="none" w:sz="0" w:space="0" w:color="auto"/>
                              </w:divBdr>
                              <w:divsChild>
                                <w:div w:id="232351083">
                                  <w:marLeft w:val="0"/>
                                  <w:marRight w:val="0"/>
                                  <w:marTop w:val="0"/>
                                  <w:marBottom w:val="0"/>
                                  <w:divBdr>
                                    <w:top w:val="none" w:sz="0" w:space="0" w:color="auto"/>
                                    <w:left w:val="none" w:sz="0" w:space="0" w:color="auto"/>
                                    <w:bottom w:val="none" w:sz="0" w:space="0" w:color="auto"/>
                                    <w:right w:val="none" w:sz="0" w:space="0" w:color="auto"/>
                                  </w:divBdr>
                                </w:div>
                                <w:div w:id="1599874994">
                                  <w:marLeft w:val="0"/>
                                  <w:marRight w:val="0"/>
                                  <w:marTop w:val="0"/>
                                  <w:marBottom w:val="0"/>
                                  <w:divBdr>
                                    <w:top w:val="none" w:sz="0" w:space="0" w:color="auto"/>
                                    <w:left w:val="none" w:sz="0" w:space="0" w:color="auto"/>
                                    <w:bottom w:val="none" w:sz="0" w:space="0" w:color="auto"/>
                                    <w:right w:val="none" w:sz="0" w:space="0" w:color="auto"/>
                                  </w:divBdr>
                                </w:div>
                              </w:divsChild>
                            </w:div>
                            <w:div w:id="584801299">
                              <w:marLeft w:val="0"/>
                              <w:marRight w:val="0"/>
                              <w:marTop w:val="0"/>
                              <w:marBottom w:val="0"/>
                              <w:divBdr>
                                <w:top w:val="none" w:sz="0" w:space="0" w:color="auto"/>
                                <w:left w:val="none" w:sz="0" w:space="0" w:color="auto"/>
                                <w:bottom w:val="none" w:sz="0" w:space="0" w:color="auto"/>
                                <w:right w:val="none" w:sz="0" w:space="0" w:color="auto"/>
                              </w:divBdr>
                              <w:divsChild>
                                <w:div w:id="853349682">
                                  <w:marLeft w:val="0"/>
                                  <w:marRight w:val="0"/>
                                  <w:marTop w:val="0"/>
                                  <w:marBottom w:val="0"/>
                                  <w:divBdr>
                                    <w:top w:val="none" w:sz="0" w:space="0" w:color="auto"/>
                                    <w:left w:val="none" w:sz="0" w:space="0" w:color="auto"/>
                                    <w:bottom w:val="none" w:sz="0" w:space="0" w:color="auto"/>
                                    <w:right w:val="none" w:sz="0" w:space="0" w:color="auto"/>
                                  </w:divBdr>
                                </w:div>
                              </w:divsChild>
                            </w:div>
                            <w:div w:id="63573423">
                              <w:marLeft w:val="0"/>
                              <w:marRight w:val="0"/>
                              <w:marTop w:val="0"/>
                              <w:marBottom w:val="0"/>
                              <w:divBdr>
                                <w:top w:val="none" w:sz="0" w:space="0" w:color="auto"/>
                                <w:left w:val="none" w:sz="0" w:space="0" w:color="auto"/>
                                <w:bottom w:val="none" w:sz="0" w:space="0" w:color="auto"/>
                                <w:right w:val="none" w:sz="0" w:space="0" w:color="auto"/>
                              </w:divBdr>
                              <w:divsChild>
                                <w:div w:id="1754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57824612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9174676">
      <w:bodyDiv w:val="1"/>
      <w:marLeft w:val="0"/>
      <w:marRight w:val="0"/>
      <w:marTop w:val="0"/>
      <w:marBottom w:val="0"/>
      <w:divBdr>
        <w:top w:val="none" w:sz="0" w:space="0" w:color="auto"/>
        <w:left w:val="none" w:sz="0" w:space="0" w:color="auto"/>
        <w:bottom w:val="none" w:sz="0" w:space="0" w:color="auto"/>
        <w:right w:val="none" w:sz="0" w:space="0" w:color="auto"/>
      </w:divBdr>
    </w:div>
    <w:div w:id="1184052495">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20403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uwalki.pl" TargetMode="External"/><Relationship Id="rId13" Type="http://schemas.openxmlformats.org/officeDocument/2006/relationships/hyperlink" Target="mailto:m.nowosadko@szpital.suwalki.pl" TargetMode="External"/><Relationship Id="rId18" Type="http://schemas.openxmlformats.org/officeDocument/2006/relationships/hyperlink" Target="mailto:e.krzywicka@szpital.suwal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ropublico.pl" TargetMode="External"/><Relationship Id="rId17" Type="http://schemas.openxmlformats.org/officeDocument/2006/relationships/hyperlink" Target="mailto:iod@szpital.suwalki.pl" TargetMode="External"/><Relationship Id="rId2" Type="http://schemas.openxmlformats.org/officeDocument/2006/relationships/numbering" Target="numbering.xml"/><Relationship Id="rId16" Type="http://schemas.openxmlformats.org/officeDocument/2006/relationships/hyperlink" Target="mailto:zamowienia@szpital.suwalki.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 TargetMode="External"/><Relationship Id="rId5" Type="http://schemas.openxmlformats.org/officeDocument/2006/relationships/webSettings" Target="webSettings.xml"/><Relationship Id="rId15" Type="http://schemas.openxmlformats.org/officeDocument/2006/relationships/hyperlink" Target="https://e-ProPublico.pl/" TargetMode="External"/><Relationship Id="rId10" Type="http://schemas.openxmlformats.org/officeDocument/2006/relationships/hyperlink" Target="mailto:m.nowosadko@szpital.suwalki.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suwalki.pl" TargetMode="External"/><Relationship Id="rId14" Type="http://schemas.openxmlformats.org/officeDocument/2006/relationships/hyperlink" Target="http://przetargi.propublico.pl/PobieraczDokumentow.aspx?action=doc&amp;id=584219&amp;idP=51696&amp;MasterPage=EmptyMasterPag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zdzil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FD929-CD15-4C61-A6CE-81634425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142</TotalTime>
  <Pages>20</Pages>
  <Words>11115</Words>
  <Characters>66691</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77651</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Sylwia Lempart</dc:creator>
  <cp:lastModifiedBy>mnowosadko</cp:lastModifiedBy>
  <cp:revision>47</cp:revision>
  <cp:lastPrinted>2021-12-15T10:24:00Z</cp:lastPrinted>
  <dcterms:created xsi:type="dcterms:W3CDTF">2022-05-26T09:43:00Z</dcterms:created>
  <dcterms:modified xsi:type="dcterms:W3CDTF">2022-06-24T09:58:00Z</dcterms:modified>
</cp:coreProperties>
</file>