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9B1" w:rsidRDefault="00C550FE" w:rsidP="00423FED">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423FED" w:rsidRDefault="00423FED" w:rsidP="00423FED">
      <w:r>
        <w:t>RPO .RM .22.004 - PCI N3_118 Innowacyjny frez do obróbki szybkościowej HSC lotniczych struktur aluminiowych;</w:t>
      </w:r>
    </w:p>
    <w:p w:rsidR="00423FED" w:rsidRDefault="00423FED"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B07B58" w:rsidRPr="00B07B58">
        <w:rPr>
          <w:b/>
        </w:rPr>
        <w:t>NA/O/152/2022</w:t>
      </w:r>
      <w:r>
        <w:rPr>
          <w:b/>
          <w:lang w:val="pl-PL"/>
        </w:rPr>
        <w:t xml:space="preserve"> </w:t>
      </w:r>
      <w:r w:rsidR="00B07B58" w:rsidRPr="00B07B58">
        <w:rPr>
          <w:lang w:val="pl-PL"/>
        </w:rPr>
        <w:t>Rzeszów</w:t>
      </w:r>
      <w:r w:rsidR="00211900" w:rsidRPr="003209A8">
        <w:t xml:space="preserve">, </w:t>
      </w:r>
      <w:r w:rsidR="00B07B58" w:rsidRPr="00B07B58">
        <w:t>2022-06-23</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B07B58" w:rsidRPr="00B07B58">
        <w:t>(</w:t>
      </w:r>
      <w:proofErr w:type="spellStart"/>
      <w:r w:rsidR="00B07B58" w:rsidRPr="00B07B58">
        <w:t>t.j</w:t>
      </w:r>
      <w:proofErr w:type="spellEnd"/>
      <w:r w:rsidR="00B07B58" w:rsidRPr="00B07B58">
        <w:t xml:space="preserve">. Dz.U. z 2021r. poz. 1129 z </w:t>
      </w:r>
      <w:proofErr w:type="spellStart"/>
      <w:r w:rsidR="00B07B58" w:rsidRPr="00B07B58">
        <w:t>późn</w:t>
      </w:r>
      <w:proofErr w:type="spellEnd"/>
      <w:r w:rsidR="00B07B58" w:rsidRPr="00B07B58">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B07B58" w:rsidP="00583EF9">
      <w:pPr>
        <w:spacing w:line="360" w:lineRule="auto"/>
        <w:rPr>
          <w:b/>
        </w:rPr>
      </w:pPr>
      <w:r w:rsidRPr="00B07B5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B07B5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B07B5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B07B5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969B1">
        <w:rPr>
          <w:rFonts w:ascii="Times New Roman" w:hAnsi="Times New Roman"/>
          <w:sz w:val="24"/>
        </w:rPr>
        <w:t xml:space="preserve">nie </w:t>
      </w:r>
      <w:r>
        <w:rPr>
          <w:rFonts w:ascii="Times New Roman" w:hAnsi="Times New Roman"/>
          <w:sz w:val="24"/>
        </w:rPr>
        <w:t>dopuszcza składani</w:t>
      </w:r>
      <w:r w:rsidR="003969B1">
        <w:rPr>
          <w:rFonts w:ascii="Times New Roman" w:hAnsi="Times New Roman"/>
          <w:sz w:val="24"/>
        </w:rPr>
        <w:t xml:space="preserve">a </w:t>
      </w:r>
      <w:r>
        <w:rPr>
          <w:rFonts w:ascii="Times New Roman" w:hAnsi="Times New Roman"/>
          <w:sz w:val="24"/>
        </w:rPr>
        <w:t>ofert czę</w:t>
      </w:r>
      <w:r w:rsidR="003969B1">
        <w:rPr>
          <w:rFonts w:ascii="Times New Roman" w:hAnsi="Times New Roman"/>
          <w:sz w:val="24"/>
        </w:rPr>
        <w:t xml:space="preserve">ściowych i częściowy wybór ofert. </w:t>
      </w:r>
      <w:r>
        <w:rPr>
          <w:rFonts w:ascii="Times New Roman" w:hAnsi="Times New Roman"/>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tblGrid>
      <w:tr w:rsidR="003E2429" w:rsidTr="003E2429">
        <w:tc>
          <w:tcPr>
            <w:tcW w:w="8717" w:type="dxa"/>
            <w:shd w:val="clear" w:color="auto" w:fill="F3F3F3"/>
            <w:vAlign w:val="center"/>
          </w:tcPr>
          <w:p w:rsidR="003E2429" w:rsidRPr="00CA0351" w:rsidRDefault="003E2429"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E2429" w:rsidTr="003E2429">
        <w:tc>
          <w:tcPr>
            <w:tcW w:w="8717" w:type="dxa"/>
          </w:tcPr>
          <w:p w:rsidR="003E2429" w:rsidRDefault="003E2429" w:rsidP="00313A17">
            <w:pPr>
              <w:spacing w:after="120"/>
              <w:jc w:val="both"/>
            </w:pPr>
            <w:r>
              <w:rPr>
                <w:b/>
              </w:rPr>
              <w:t>Temat</w:t>
            </w:r>
            <w:r>
              <w:t xml:space="preserve">: </w:t>
            </w:r>
            <w:r w:rsidRPr="00B07B58">
              <w:t>Dostawa materiału do badań - stop Aluminium 7075</w:t>
            </w:r>
          </w:p>
          <w:p w:rsidR="003E2429" w:rsidRDefault="003E2429" w:rsidP="00313A17">
            <w:pPr>
              <w:spacing w:after="120"/>
              <w:jc w:val="both"/>
            </w:pPr>
            <w:r>
              <w:rPr>
                <w:b/>
              </w:rPr>
              <w:t>Wspólny Słownik Zamówień</w:t>
            </w:r>
            <w:r w:rsidRPr="003F5C86">
              <w:t>:</w:t>
            </w:r>
            <w:r>
              <w:rPr>
                <w:b/>
              </w:rPr>
              <w:t xml:space="preserve"> </w:t>
            </w:r>
            <w:r w:rsidRPr="00B07B58">
              <w:t>14620000-3 - Stopy</w:t>
            </w:r>
            <w:r>
              <w:t xml:space="preserve"> </w:t>
            </w:r>
          </w:p>
          <w:p w:rsidR="003E2429" w:rsidRDefault="003E2429" w:rsidP="00313A17">
            <w:pPr>
              <w:spacing w:after="120"/>
              <w:jc w:val="both"/>
            </w:pPr>
            <w:r>
              <w:rPr>
                <w:b/>
              </w:rPr>
              <w:t>Opis</w:t>
            </w:r>
            <w:r>
              <w:t xml:space="preserve">: </w:t>
            </w:r>
          </w:p>
          <w:p w:rsidR="003E2429" w:rsidRPr="003E2429" w:rsidRDefault="003E2429" w:rsidP="003E2429">
            <w:pPr>
              <w:pStyle w:val="ProPublico"/>
              <w:numPr>
                <w:ilvl w:val="1"/>
                <w:numId w:val="0"/>
              </w:numPr>
              <w:tabs>
                <w:tab w:val="num" w:pos="0"/>
              </w:tabs>
              <w:spacing w:after="120"/>
              <w:jc w:val="both"/>
              <w:rPr>
                <w:rFonts w:ascii="Times New Roman" w:hAnsi="Times New Roman"/>
                <w:sz w:val="24"/>
                <w:szCs w:val="24"/>
              </w:rPr>
            </w:pPr>
            <w:r w:rsidRPr="003E2429">
              <w:rPr>
                <w:rFonts w:ascii="Times New Roman" w:hAnsi="Times New Roman"/>
                <w:sz w:val="24"/>
                <w:szCs w:val="24"/>
              </w:rPr>
              <w:t>Zakup materiału do badań - stop Aluminium 7075.</w:t>
            </w:r>
          </w:p>
          <w:p w:rsidR="003E2429" w:rsidRPr="003E2429" w:rsidRDefault="003E2429" w:rsidP="003E2429">
            <w:pPr>
              <w:pStyle w:val="ProPublico"/>
              <w:numPr>
                <w:ilvl w:val="1"/>
                <w:numId w:val="0"/>
              </w:numPr>
              <w:tabs>
                <w:tab w:val="num" w:pos="0"/>
              </w:tabs>
              <w:spacing w:after="120"/>
              <w:jc w:val="both"/>
              <w:rPr>
                <w:rFonts w:ascii="Times New Roman" w:hAnsi="Times New Roman"/>
                <w:sz w:val="24"/>
                <w:szCs w:val="24"/>
              </w:rPr>
            </w:pPr>
            <w:r w:rsidRPr="003E2429">
              <w:rPr>
                <w:rFonts w:ascii="Times New Roman" w:hAnsi="Times New Roman"/>
                <w:sz w:val="24"/>
                <w:szCs w:val="24"/>
              </w:rPr>
              <w:t>Ilość 390 kg.</w:t>
            </w:r>
          </w:p>
          <w:p w:rsidR="003E2429" w:rsidRPr="003E2429" w:rsidRDefault="003E2429" w:rsidP="003E2429">
            <w:pPr>
              <w:pStyle w:val="ProPublico"/>
              <w:numPr>
                <w:ilvl w:val="1"/>
                <w:numId w:val="0"/>
              </w:numPr>
              <w:tabs>
                <w:tab w:val="num" w:pos="0"/>
              </w:tabs>
              <w:spacing w:after="120" w:line="240" w:lineRule="auto"/>
              <w:jc w:val="both"/>
              <w:rPr>
                <w:rFonts w:ascii="Times New Roman" w:hAnsi="Times New Roman"/>
                <w:sz w:val="24"/>
                <w:szCs w:val="24"/>
              </w:rPr>
            </w:pPr>
            <w:r w:rsidRPr="003E2429">
              <w:rPr>
                <w:rFonts w:ascii="Times New Roman" w:hAnsi="Times New Roman"/>
                <w:sz w:val="24"/>
                <w:szCs w:val="24"/>
              </w:rPr>
              <w:t>Materiał w postaci prętów o przekroju 100x100 mm.</w:t>
            </w:r>
          </w:p>
          <w:p w:rsidR="003E2429" w:rsidRDefault="003E2429" w:rsidP="00313A17">
            <w:pPr>
              <w:pStyle w:val="ProPublico"/>
              <w:numPr>
                <w:ilvl w:val="1"/>
                <w:numId w:val="0"/>
              </w:numPr>
              <w:tabs>
                <w:tab w:val="num" w:pos="0"/>
              </w:tabs>
              <w:spacing w:after="120" w:line="240" w:lineRule="auto"/>
              <w:jc w:val="both"/>
              <w:rPr>
                <w:rFonts w:ascii="Times New Roman" w:hAnsi="Times New Roman"/>
                <w:sz w:val="24"/>
                <w:szCs w:val="24"/>
              </w:rPr>
            </w:pPr>
            <w:r w:rsidRPr="00B07B5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0306B6">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B07B58" w:rsidRPr="003209A8" w:rsidTr="00313A17">
        <w:tc>
          <w:tcPr>
            <w:tcW w:w="8640" w:type="dxa"/>
          </w:tcPr>
          <w:p w:rsidR="00B07B58" w:rsidRPr="003209A8" w:rsidRDefault="00B07B58" w:rsidP="003E2429">
            <w:pPr>
              <w:pStyle w:val="Tekstpodstawowy"/>
            </w:pPr>
            <w:r w:rsidRPr="00B07B58">
              <w:rPr>
                <w:b/>
              </w:rPr>
              <w:t>14 dni od daty udzielenia zamówienia</w:t>
            </w:r>
            <w:r w:rsidRPr="003209A8">
              <w:t xml:space="preserve"> </w:t>
            </w:r>
          </w:p>
        </w:tc>
        <w:tc>
          <w:tcPr>
            <w:tcW w:w="8640" w:type="dxa"/>
          </w:tcPr>
          <w:p w:rsidR="00B07B58" w:rsidRPr="003209A8" w:rsidRDefault="00B07B58" w:rsidP="00313A1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E2429">
            <w:pPr>
              <w:pStyle w:val="p14"/>
              <w:spacing w:before="120" w:beforeAutospacing="0" w:after="0" w:afterAutospacing="0"/>
              <w:rPr>
                <w:b/>
                <w:bCs/>
                <w:color w:val="000000"/>
              </w:rPr>
            </w:pPr>
            <w:r>
              <w:rPr>
                <w:color w:val="000000"/>
              </w:rPr>
              <w:t xml:space="preserve">Wynagrodzenie zostanie wypłacone w terminie do </w:t>
            </w:r>
            <w:r w:rsidR="003E2429">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9E17BD" w:rsidRPr="009E17BD" w:rsidRDefault="009E17BD" w:rsidP="009E17BD">
            <w:pPr>
              <w:rPr>
                <w:b/>
                <w:bCs/>
                <w:color w:val="000000"/>
              </w:rPr>
            </w:pPr>
            <w:r w:rsidRPr="009E17BD">
              <w:rPr>
                <w:b/>
                <w:bCs/>
                <w:color w:val="000000"/>
              </w:rPr>
              <w:t>VII. MIEJSCE I TERMIN SKŁADANIA OFERT</w:t>
            </w:r>
          </w:p>
          <w:p w:rsidR="009E17BD" w:rsidRPr="009E17BD" w:rsidRDefault="009E17BD" w:rsidP="009E17BD">
            <w:pPr>
              <w:jc w:val="both"/>
              <w:rPr>
                <w:lang w:val="en-US"/>
              </w:rPr>
            </w:pPr>
            <w:r w:rsidRPr="009E17BD">
              <w:rPr>
                <w:color w:val="000000"/>
              </w:rPr>
              <w:t>Ofertę należy przygotować w wersji elektronicznej i przesłać odpowiednio drogą e-mailową na adres</w:t>
            </w:r>
            <w:r w:rsidRPr="009E17BD">
              <w:rPr>
                <w:lang w:val="en-US"/>
              </w:rPr>
              <w:t xml:space="preserve"> </w:t>
            </w:r>
            <w:hyperlink r:id="rId8" w:history="1">
              <w:r w:rsidRPr="009E17BD">
                <w:rPr>
                  <w:color w:val="0000FF"/>
                  <w:u w:val="single"/>
                  <w:lang w:val="en-US"/>
                </w:rPr>
                <w:t>kaczork@prz.edu.pl</w:t>
              </w:r>
            </w:hyperlink>
            <w:r w:rsidRPr="009E17BD">
              <w:rPr>
                <w:lang w:val="en-US"/>
              </w:rPr>
              <w:t xml:space="preserve"> </w:t>
            </w:r>
          </w:p>
          <w:p w:rsidR="009E17BD" w:rsidRPr="009E17BD" w:rsidRDefault="009E17BD" w:rsidP="009E17BD">
            <w:pPr>
              <w:jc w:val="both"/>
              <w:rPr>
                <w:b/>
                <w:u w:val="single"/>
                <w:lang w:val="en-US"/>
              </w:rPr>
            </w:pPr>
            <w:r w:rsidRPr="009E17BD">
              <w:rPr>
                <w:b/>
                <w:u w:val="single"/>
                <w:lang w:val="en-US"/>
              </w:rPr>
              <w:t xml:space="preserve">W </w:t>
            </w:r>
            <w:proofErr w:type="spellStart"/>
            <w:r w:rsidRPr="009E17BD">
              <w:rPr>
                <w:b/>
                <w:u w:val="single"/>
                <w:lang w:val="en-US"/>
              </w:rPr>
              <w:t>tytule</w:t>
            </w:r>
            <w:proofErr w:type="spellEnd"/>
            <w:r w:rsidRPr="009E17BD">
              <w:rPr>
                <w:b/>
                <w:u w:val="single"/>
                <w:lang w:val="en-US"/>
              </w:rPr>
              <w:t xml:space="preserve"> </w:t>
            </w:r>
            <w:proofErr w:type="spellStart"/>
            <w:r w:rsidRPr="009E17BD">
              <w:rPr>
                <w:b/>
                <w:u w:val="single"/>
                <w:lang w:val="en-US"/>
              </w:rPr>
              <w:t>wiadomości</w:t>
            </w:r>
            <w:proofErr w:type="spellEnd"/>
            <w:r w:rsidRPr="009E17BD">
              <w:rPr>
                <w:b/>
                <w:u w:val="single"/>
                <w:lang w:val="en-US"/>
              </w:rPr>
              <w:t xml:space="preserve"> </w:t>
            </w:r>
            <w:proofErr w:type="spellStart"/>
            <w:r w:rsidRPr="009E17BD">
              <w:rPr>
                <w:b/>
                <w:u w:val="single"/>
                <w:lang w:val="en-US"/>
              </w:rPr>
              <w:t>należy</w:t>
            </w:r>
            <w:proofErr w:type="spellEnd"/>
            <w:r w:rsidRPr="009E17BD">
              <w:rPr>
                <w:b/>
                <w:u w:val="single"/>
                <w:lang w:val="en-US"/>
              </w:rPr>
              <w:t xml:space="preserve"> </w:t>
            </w:r>
            <w:proofErr w:type="spellStart"/>
            <w:r w:rsidRPr="009E17BD">
              <w:rPr>
                <w:b/>
                <w:u w:val="single"/>
                <w:lang w:val="en-US"/>
              </w:rPr>
              <w:t>podać</w:t>
            </w:r>
            <w:proofErr w:type="spellEnd"/>
            <w:r w:rsidRPr="009E17BD">
              <w:rPr>
                <w:b/>
                <w:u w:val="single"/>
                <w:lang w:val="en-US"/>
              </w:rPr>
              <w:t xml:space="preserve"> </w:t>
            </w:r>
            <w:proofErr w:type="spellStart"/>
            <w:r w:rsidRPr="009E17BD">
              <w:rPr>
                <w:b/>
                <w:u w:val="single"/>
                <w:lang w:val="en-US"/>
              </w:rPr>
              <w:t>numer</w:t>
            </w:r>
            <w:proofErr w:type="spellEnd"/>
            <w:r w:rsidRPr="009E17BD">
              <w:rPr>
                <w:b/>
                <w:u w:val="single"/>
                <w:lang w:val="en-US"/>
              </w:rPr>
              <w:t xml:space="preserve"> </w:t>
            </w:r>
            <w:proofErr w:type="spellStart"/>
            <w:r w:rsidRPr="009E17BD">
              <w:rPr>
                <w:b/>
                <w:u w:val="single"/>
                <w:lang w:val="en-US"/>
              </w:rPr>
              <w:t>postępowania</w:t>
            </w:r>
            <w:proofErr w:type="spellEnd"/>
            <w:r w:rsidRPr="009E17BD">
              <w:rPr>
                <w:b/>
                <w:u w:val="single"/>
                <w:lang w:val="en-US"/>
              </w:rPr>
              <w:t xml:space="preserve"> -</w:t>
            </w:r>
            <w:r w:rsidRPr="009E17BD">
              <w:rPr>
                <w:b/>
              </w:rPr>
              <w:t xml:space="preserve"> NA/O/1</w:t>
            </w:r>
            <w:r>
              <w:rPr>
                <w:b/>
              </w:rPr>
              <w:t>52</w:t>
            </w:r>
            <w:r w:rsidRPr="009E17BD">
              <w:rPr>
                <w:b/>
              </w:rPr>
              <w:t>/2022</w:t>
            </w:r>
            <w:r w:rsidRPr="009E17BD">
              <w:t>”</w:t>
            </w:r>
          </w:p>
          <w:p w:rsidR="009E17BD" w:rsidRPr="009E17BD" w:rsidRDefault="009E17BD" w:rsidP="009E17BD">
            <w:pPr>
              <w:jc w:val="both"/>
            </w:pPr>
            <w:r w:rsidRPr="009E17BD">
              <w:rPr>
                <w:color w:val="000000"/>
              </w:rPr>
              <w:t xml:space="preserve"> Otrzymanie oferty zostanie potwierdzone niezwłocznie w e- mailu zwrotnym.</w:t>
            </w:r>
          </w:p>
          <w:p w:rsidR="009E17BD" w:rsidRPr="009E17BD" w:rsidRDefault="009E17BD" w:rsidP="009E17BD">
            <w:pPr>
              <w:jc w:val="both"/>
              <w:rPr>
                <w:sz w:val="16"/>
                <w:szCs w:val="16"/>
              </w:rPr>
            </w:pPr>
          </w:p>
          <w:p w:rsidR="009E17BD" w:rsidRPr="009E17BD" w:rsidRDefault="009E17BD" w:rsidP="009E17BD">
            <w:pPr>
              <w:jc w:val="both"/>
              <w:rPr>
                <w:i/>
                <w:color w:val="000000"/>
              </w:rPr>
            </w:pPr>
            <w:r w:rsidRPr="009E17BD">
              <w:rPr>
                <w:i/>
                <w:color w:val="000000"/>
              </w:rPr>
              <w:t xml:space="preserve">W przypadku braku ww. danych w tytule wiadomości, zamawiający nie ponosi </w:t>
            </w:r>
            <w:r w:rsidRPr="009E17BD">
              <w:rPr>
                <w:i/>
                <w:color w:val="000000"/>
                <w:spacing w:val="-6"/>
              </w:rPr>
              <w:t>odpowiedzialności za zdarzenia mogące wyniknąć z powodu tego braku, np. przypadkowe otwarcie oferty przed wyznaczonym terminem otwarcia lub nieotwarcie w trakcie sesji otwarcia ofert.</w:t>
            </w:r>
          </w:p>
          <w:p w:rsidR="009E17BD" w:rsidRPr="009E17BD" w:rsidRDefault="009E17BD" w:rsidP="009E17BD">
            <w:pPr>
              <w:jc w:val="both"/>
              <w:rPr>
                <w:i/>
                <w:color w:val="000000"/>
              </w:rPr>
            </w:pPr>
            <w:r w:rsidRPr="009E17BD">
              <w:rPr>
                <w:i/>
                <w:color w:val="000000"/>
              </w:rPr>
              <w:t>Oferty złożone po terminie zostaną odrzucone.</w:t>
            </w:r>
          </w:p>
          <w:p w:rsidR="009E17BD" w:rsidRPr="009E17BD" w:rsidRDefault="009E17BD" w:rsidP="009E17BD">
            <w:pPr>
              <w:jc w:val="both"/>
              <w:rPr>
                <w:i/>
                <w:color w:val="000000"/>
                <w:sz w:val="16"/>
                <w:szCs w:val="16"/>
              </w:rPr>
            </w:pPr>
          </w:p>
          <w:p w:rsidR="009E17BD" w:rsidRPr="009E17BD" w:rsidRDefault="009E17BD" w:rsidP="009E17BD">
            <w:pPr>
              <w:jc w:val="both"/>
            </w:pPr>
            <w:r w:rsidRPr="009E17BD">
              <w:rPr>
                <w:b/>
              </w:rPr>
              <w:t xml:space="preserve">Miejsce i termin składania ofert: </w:t>
            </w:r>
            <w:r w:rsidRPr="009E17BD">
              <w:t xml:space="preserve">oferty należy </w:t>
            </w:r>
            <w:r w:rsidRPr="009E17BD">
              <w:rPr>
                <w:color w:val="000000"/>
              </w:rPr>
              <w:t>odpowiednio drogą </w:t>
            </w:r>
            <w:r w:rsidRPr="009E17BD">
              <w:rPr>
                <w:color w:val="000000"/>
              </w:rPr>
              <w:br/>
              <w:t xml:space="preserve">e-mailową na adres </w:t>
            </w:r>
            <w:hyperlink r:id="rId9" w:history="1">
              <w:r w:rsidRPr="009E17BD">
                <w:rPr>
                  <w:color w:val="0000FF"/>
                  <w:u w:val="single"/>
                  <w:lang w:val="en-US"/>
                </w:rPr>
                <w:t>kaczork@prz.edu.pl</w:t>
              </w:r>
            </w:hyperlink>
            <w:r w:rsidRPr="009E17BD">
              <w:rPr>
                <w:lang w:val="en-US"/>
              </w:rPr>
              <w:t xml:space="preserve">  </w:t>
            </w:r>
            <w:r w:rsidRPr="009E17BD">
              <w:t>do dnia  2022-07-01 do godz. 10:00</w:t>
            </w:r>
          </w:p>
          <w:p w:rsidR="009E17BD" w:rsidRPr="009E17BD" w:rsidRDefault="009E17BD" w:rsidP="009E17BD">
            <w:pPr>
              <w:jc w:val="both"/>
            </w:pPr>
            <w:r w:rsidRPr="009E17BD">
              <w:t>Otwarcie ofert nastąpi w dniu: 2022-07-01 do godz. 10:15</w:t>
            </w:r>
          </w:p>
          <w:p w:rsidR="00EB415D" w:rsidRPr="008443B5" w:rsidRDefault="009E17BD" w:rsidP="009E17BD">
            <w:pPr>
              <w:pStyle w:val="Nagwek2"/>
              <w:rPr>
                <w:rFonts w:ascii="Times New Roman" w:hAnsi="Times New Roman"/>
                <w:b w:val="0"/>
                <w:i w:val="0"/>
                <w:sz w:val="24"/>
                <w:szCs w:val="24"/>
                <w:lang w:val="pl-PL" w:eastAsia="pl-PL"/>
              </w:rPr>
            </w:pPr>
            <w:r w:rsidRPr="009E17BD">
              <w:rPr>
                <w:rFonts w:ascii="Times New Roman" w:hAnsi="Times New Roman"/>
                <w:b w:val="0"/>
                <w:bCs w:val="0"/>
                <w:i w:val="0"/>
                <w:iCs w:val="0"/>
                <w:sz w:val="24"/>
                <w:szCs w:val="24"/>
                <w:lang w:val="pl-PL" w:eastAsia="pl-PL"/>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 xml:space="preserve">Zamawiający zastrzega sobie prawo do unieważnienia niniejszego postępowania na każdym jego etapie bez podania przyczyny, o czym poinformuje niezwłocznie </w:t>
            </w:r>
            <w:r w:rsidRPr="000306B6">
              <w:rPr>
                <w:rFonts w:eastAsia="Calibri"/>
                <w:lang w:eastAsia="ar-SA"/>
              </w:rPr>
              <w:lastRenderedPageBreak/>
              <w:t>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9E17B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9E17BD" w:rsidRDefault="009E17BD" w:rsidP="009E17BD">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9E17BD" w:rsidRPr="00693802" w:rsidRDefault="009E17BD" w:rsidP="009E17B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B07B58">
              <w:rPr>
                <w:rFonts w:ascii="Times New Roman" w:hAnsi="Times New Roman" w:cs="Calibri"/>
                <w:sz w:val="24"/>
                <w:szCs w:val="24"/>
                <w:lang w:val="en-US"/>
              </w:rPr>
              <w:t>kaczork@prz.edu.pl</w:t>
            </w:r>
          </w:p>
          <w:p w:rsidR="009E17BD" w:rsidRPr="00693802" w:rsidRDefault="009E17BD" w:rsidP="009E17B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9E17BD" w:rsidRPr="00693802" w:rsidRDefault="009E17BD" w:rsidP="009E17B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9E17BD" w:rsidRPr="00693802" w:rsidRDefault="009E17BD" w:rsidP="009E17B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9E17BD" w:rsidRPr="000306B6" w:rsidRDefault="009E17BD" w:rsidP="009E17BD">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9E17B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9E17BD" w:rsidRDefault="009E17BD" w:rsidP="009E17BD">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9E17BD" w:rsidP="001B541E">
      <w:pPr>
        <w:jc w:val="center"/>
        <w:rPr>
          <w:rFonts w:ascii="Arial" w:hAnsi="Arial" w:cs="Arial"/>
          <w:b/>
          <w:sz w:val="28"/>
          <w:szCs w:val="28"/>
        </w:rPr>
      </w:pPr>
    </w:p>
    <w:p w:rsidR="009E17BD" w:rsidRDefault="00C550FE" w:rsidP="009E17BD">
      <w:r>
        <w:rPr>
          <w:noProof/>
          <w:sz w:val="20"/>
          <w:szCs w:val="20"/>
        </w:rPr>
        <w:lastRenderedPageBreak/>
        <w:pict>
          <v:shape id="_x0000_i1026"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9E17BD" w:rsidRDefault="009E17BD" w:rsidP="009E17BD">
      <w:r>
        <w:t>RPO .RM .22.004 - PCI N3_118 Innowacyjny frez do obróbki szybkościowej HSC lotniczych struktur aluminiowych;</w:t>
      </w:r>
    </w:p>
    <w:p w:rsidR="009E17BD" w:rsidRDefault="009E17BD" w:rsidP="009E17BD">
      <w:pPr>
        <w:jc w:val="right"/>
        <w:rPr>
          <w:rFonts w:ascii="Arial" w:hAnsi="Arial" w:cs="Arial"/>
          <w:sz w:val="28"/>
          <w:szCs w:val="28"/>
        </w:rPr>
      </w:pPr>
    </w:p>
    <w:p w:rsidR="009E17BD" w:rsidRPr="009E17BD" w:rsidRDefault="009E17BD" w:rsidP="009E17BD">
      <w:pPr>
        <w:jc w:val="right"/>
        <w:rPr>
          <w:rFonts w:ascii="Arial" w:hAnsi="Arial" w:cs="Arial"/>
          <w:sz w:val="28"/>
          <w:szCs w:val="28"/>
        </w:rPr>
      </w:pPr>
      <w:r w:rsidRPr="009E17BD">
        <w:rPr>
          <w:rFonts w:ascii="Arial" w:hAnsi="Arial" w:cs="Arial"/>
          <w:sz w:val="28"/>
          <w:szCs w:val="28"/>
        </w:rPr>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B07B58" w:rsidRPr="00B07B58">
        <w:rPr>
          <w:rFonts w:ascii="Arial" w:hAnsi="Arial" w:cs="Arial"/>
          <w:sz w:val="28"/>
          <w:szCs w:val="28"/>
          <w:u w:val="single"/>
        </w:rPr>
        <w:t>Dostawy</w:t>
      </w:r>
      <w:r w:rsidRPr="00A84A89">
        <w:rPr>
          <w:rFonts w:ascii="Arial" w:hAnsi="Arial" w:cs="Arial"/>
          <w:sz w:val="28"/>
          <w:szCs w:val="28"/>
          <w:u w:val="single"/>
        </w:rPr>
        <w:t xml:space="preserve"> </w:t>
      </w:r>
    </w:p>
    <w:p w:rsidR="009E17BD" w:rsidRPr="00A84A89" w:rsidRDefault="009E17BD" w:rsidP="001B541E">
      <w:pPr>
        <w:jc w:val="center"/>
        <w:rPr>
          <w:rFonts w:ascii="Arial" w:hAnsi="Arial" w:cs="Arial"/>
          <w:sz w:val="28"/>
          <w:szCs w:val="28"/>
          <w:u w:val="single"/>
        </w:rPr>
      </w:pPr>
      <w:r>
        <w:rPr>
          <w:rFonts w:ascii="Arial" w:hAnsi="Arial" w:cs="Arial"/>
          <w:sz w:val="28"/>
          <w:szCs w:val="28"/>
          <w:u w:val="single"/>
        </w:rPr>
        <w:t>NA/O/152/2022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B07B58" w:rsidP="001B541E">
      <w:pPr>
        <w:pStyle w:val="Tekstpodstawowy"/>
        <w:ind w:left="360"/>
        <w:jc w:val="center"/>
        <w:rPr>
          <w:rFonts w:ascii="Arial" w:hAnsi="Arial" w:cs="Arial"/>
        </w:rPr>
      </w:pPr>
      <w:r w:rsidRPr="00B07B58">
        <w:rPr>
          <w:rFonts w:ascii="Arial" w:hAnsi="Arial" w:cs="Arial"/>
        </w:rPr>
        <w:t>POLITECHNIKA RZESZOWSKA</w:t>
      </w:r>
    </w:p>
    <w:p w:rsidR="001B541E" w:rsidRPr="00A40632" w:rsidRDefault="00B07B58" w:rsidP="001B541E">
      <w:pPr>
        <w:pStyle w:val="Tekstpodstawowy"/>
        <w:ind w:left="360"/>
        <w:jc w:val="center"/>
        <w:rPr>
          <w:rFonts w:ascii="Arial" w:hAnsi="Arial" w:cs="Arial"/>
        </w:rPr>
      </w:pPr>
      <w:r w:rsidRPr="00B07B58">
        <w:rPr>
          <w:rFonts w:ascii="Arial" w:hAnsi="Arial" w:cs="Arial"/>
        </w:rPr>
        <w:t>Al. Powstańców Warszawy</w:t>
      </w:r>
      <w:r w:rsidR="001B541E" w:rsidRPr="00A40632">
        <w:rPr>
          <w:rFonts w:ascii="Arial" w:hAnsi="Arial" w:cs="Arial"/>
        </w:rPr>
        <w:t xml:space="preserve"> </w:t>
      </w:r>
      <w:r w:rsidRPr="00B07B58">
        <w:rPr>
          <w:rFonts w:ascii="Arial" w:hAnsi="Arial" w:cs="Arial"/>
        </w:rPr>
        <w:t>12</w:t>
      </w:r>
      <w:r w:rsidR="001B541E" w:rsidRPr="00A40632">
        <w:rPr>
          <w:rFonts w:ascii="Arial" w:hAnsi="Arial" w:cs="Arial"/>
        </w:rPr>
        <w:t xml:space="preserve"> </w:t>
      </w:r>
    </w:p>
    <w:p w:rsidR="001B541E" w:rsidRPr="00A40632" w:rsidRDefault="00B07B58" w:rsidP="001B541E">
      <w:pPr>
        <w:pStyle w:val="Tekstpodstawowy"/>
        <w:ind w:left="360"/>
        <w:jc w:val="center"/>
        <w:rPr>
          <w:rFonts w:ascii="Arial" w:hAnsi="Arial" w:cs="Arial"/>
        </w:rPr>
      </w:pPr>
      <w:r w:rsidRPr="00B07B58">
        <w:rPr>
          <w:rFonts w:ascii="Arial" w:hAnsi="Arial" w:cs="Arial"/>
        </w:rPr>
        <w:t>35-959</w:t>
      </w:r>
      <w:r w:rsidR="001B541E" w:rsidRPr="00A40632">
        <w:rPr>
          <w:rFonts w:ascii="Arial" w:hAnsi="Arial" w:cs="Arial"/>
        </w:rPr>
        <w:t xml:space="preserve"> </w:t>
      </w:r>
      <w:r w:rsidRPr="00B07B5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B07B58" w:rsidRPr="009E17BD">
        <w:rPr>
          <w:rFonts w:ascii="Arial" w:hAnsi="Arial" w:cs="Arial"/>
        </w:rPr>
        <w:t>mgr Katarzyna</w:t>
      </w:r>
      <w:r w:rsidRPr="00A40632">
        <w:rPr>
          <w:rFonts w:ascii="Arial" w:hAnsi="Arial" w:cs="Arial"/>
        </w:rPr>
        <w:t xml:space="preserve"> </w:t>
      </w:r>
      <w:r w:rsidR="00B07B58" w:rsidRPr="00B07B5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B07B58" w:rsidP="001B541E">
      <w:pPr>
        <w:ind w:left="142"/>
        <w:jc w:val="center"/>
        <w:rPr>
          <w:rFonts w:ascii="Arial" w:hAnsi="Arial" w:cs="Arial"/>
        </w:rPr>
      </w:pPr>
      <w:r w:rsidRPr="00B07B58">
        <w:rPr>
          <w:rFonts w:ascii="Arial" w:hAnsi="Arial" w:cs="Arial"/>
          <w:b/>
        </w:rPr>
        <w:t>Dostawa materiału do badań - stop Aluminium 7075</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C550FE"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0"/>
      </w:tblGrid>
      <w:tr w:rsidR="009E17BD" w:rsidTr="006D01AC">
        <w:tc>
          <w:tcPr>
            <w:tcW w:w="7700" w:type="dxa"/>
            <w:shd w:val="clear" w:color="auto" w:fill="F3F3F3"/>
            <w:vAlign w:val="center"/>
          </w:tcPr>
          <w:p w:rsidR="009E17BD" w:rsidRPr="00CA0351" w:rsidRDefault="009E17BD" w:rsidP="006D01AC">
            <w:pPr>
              <w:pStyle w:val="ProPublico"/>
              <w:numPr>
                <w:ilvl w:val="1"/>
                <w:numId w:val="0"/>
              </w:numPr>
              <w:tabs>
                <w:tab w:val="num" w:pos="0"/>
              </w:tabs>
              <w:spacing w:after="120" w:line="240" w:lineRule="auto"/>
              <w:jc w:val="center"/>
              <w:rPr>
                <w:rFonts w:ascii="Times New Roman" w:hAnsi="Times New Roman"/>
                <w:sz w:val="20"/>
              </w:rPr>
            </w:pPr>
          </w:p>
        </w:tc>
      </w:tr>
      <w:tr w:rsidR="009E17BD" w:rsidTr="00313A17">
        <w:tc>
          <w:tcPr>
            <w:tcW w:w="7700" w:type="dxa"/>
          </w:tcPr>
          <w:p w:rsidR="009E17BD" w:rsidRPr="002661CA" w:rsidRDefault="009E17BD" w:rsidP="00313A17">
            <w:pPr>
              <w:spacing w:line="360" w:lineRule="auto"/>
              <w:rPr>
                <w:rFonts w:ascii="Arial" w:hAnsi="Arial" w:cs="Arial"/>
                <w:b/>
                <w:sz w:val="22"/>
                <w:szCs w:val="22"/>
              </w:rPr>
            </w:pPr>
            <w:r w:rsidRPr="00B07B58">
              <w:rPr>
                <w:rFonts w:ascii="Arial" w:hAnsi="Arial" w:cs="Arial"/>
                <w:b/>
                <w:sz w:val="22"/>
                <w:szCs w:val="22"/>
              </w:rPr>
              <w:t>Dostawa materiału do badań - stop Aluminium 7075</w:t>
            </w:r>
          </w:p>
          <w:p w:rsidR="009E17BD" w:rsidRPr="002661CA" w:rsidRDefault="009E17BD" w:rsidP="00313A17">
            <w:pPr>
              <w:spacing w:line="360" w:lineRule="auto"/>
              <w:rPr>
                <w:rFonts w:ascii="Arial" w:hAnsi="Arial" w:cs="Arial"/>
              </w:rPr>
            </w:pPr>
            <w:r w:rsidRPr="002661CA">
              <w:rPr>
                <w:rFonts w:ascii="Arial" w:hAnsi="Arial" w:cs="Arial"/>
              </w:rPr>
              <w:t>cenę netto:....................................zł.</w:t>
            </w:r>
          </w:p>
          <w:p w:rsidR="009E17BD" w:rsidRPr="002661CA" w:rsidRDefault="009E17BD" w:rsidP="00313A17">
            <w:pPr>
              <w:spacing w:line="360" w:lineRule="auto"/>
              <w:rPr>
                <w:rFonts w:ascii="Arial" w:hAnsi="Arial" w:cs="Arial"/>
              </w:rPr>
            </w:pPr>
            <w:r w:rsidRPr="002661CA">
              <w:rPr>
                <w:rFonts w:ascii="Arial" w:hAnsi="Arial" w:cs="Arial"/>
              </w:rPr>
              <w:t>słownie netto: ...................................................................................................................................zł.</w:t>
            </w:r>
          </w:p>
          <w:p w:rsidR="009E17BD" w:rsidRPr="002661CA" w:rsidRDefault="009E17BD" w:rsidP="00313A17">
            <w:pPr>
              <w:spacing w:line="360" w:lineRule="auto"/>
              <w:rPr>
                <w:rFonts w:ascii="Arial" w:hAnsi="Arial" w:cs="Arial"/>
              </w:rPr>
            </w:pPr>
            <w:r w:rsidRPr="002661CA">
              <w:rPr>
                <w:rFonts w:ascii="Arial" w:hAnsi="Arial" w:cs="Arial"/>
              </w:rPr>
              <w:lastRenderedPageBreak/>
              <w:t>cenę brutto:..................................zł.</w:t>
            </w:r>
          </w:p>
          <w:p w:rsidR="009E17BD" w:rsidRPr="002661CA" w:rsidRDefault="009E17BD" w:rsidP="00313A17">
            <w:pPr>
              <w:spacing w:line="360" w:lineRule="auto"/>
              <w:rPr>
                <w:rFonts w:ascii="Arial" w:hAnsi="Arial" w:cs="Arial"/>
              </w:rPr>
            </w:pPr>
            <w:r w:rsidRPr="002661CA">
              <w:rPr>
                <w:rFonts w:ascii="Arial" w:hAnsi="Arial" w:cs="Arial"/>
              </w:rPr>
              <w:t>słownie brutto: ...................................................................................................................................zł.</w:t>
            </w:r>
          </w:p>
          <w:p w:rsidR="009E17BD" w:rsidRPr="002661CA" w:rsidRDefault="009E17BD" w:rsidP="00313A17">
            <w:pPr>
              <w:spacing w:line="360" w:lineRule="auto"/>
              <w:rPr>
                <w:rFonts w:ascii="Arial" w:hAnsi="Arial" w:cs="Arial"/>
              </w:rPr>
            </w:pPr>
            <w:r w:rsidRPr="002661CA">
              <w:rPr>
                <w:rFonts w:ascii="Arial" w:hAnsi="Arial" w:cs="Arial"/>
              </w:rPr>
              <w:t>podatek VAT:...............................zł.</w:t>
            </w:r>
          </w:p>
          <w:p w:rsidR="009E17BD" w:rsidRDefault="009E17BD" w:rsidP="00313A1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B07B58" w:rsidRPr="00B07B58">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E17BD">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C550FE">
        <w:rPr>
          <w:rFonts w:ascii="Arial" w:hAnsi="Arial" w:cs="Arial"/>
        </w:rPr>
        <w:t xml:space="preserve"> (jeśli dotyczy)</w:t>
      </w:r>
      <w:bookmarkStart w:id="0" w:name="_GoBack"/>
      <w:bookmarkEnd w:id="0"/>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B07B58" w:rsidRPr="00B07B5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550FE">
        <w:rPr>
          <w:rFonts w:ascii="Arial" w:hAnsi="Arial" w:cs="Arial"/>
        </w:rPr>
      </w:r>
      <w:r w:rsidR="00C550FE">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lastRenderedPageBreak/>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550FE">
        <w:rPr>
          <w:rFonts w:ascii="Arial" w:hAnsi="Arial" w:cs="Arial"/>
        </w:rPr>
      </w:r>
      <w:r w:rsidR="00C550FE">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84B" w:rsidRDefault="00A9384B">
      <w:r>
        <w:separator/>
      </w:r>
    </w:p>
  </w:endnote>
  <w:endnote w:type="continuationSeparator" w:id="0">
    <w:p w:rsidR="00A9384B" w:rsidRDefault="00A93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550F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550FE">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550F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9384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84B" w:rsidRDefault="00A9384B">
      <w:r>
        <w:separator/>
      </w:r>
    </w:p>
  </w:footnote>
  <w:footnote w:type="continuationSeparator" w:id="0">
    <w:p w:rsidR="00A9384B" w:rsidRDefault="00A938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58" w:rsidRDefault="00B07B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58" w:rsidRDefault="00B07B5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58" w:rsidRDefault="00B07B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84B"/>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969B1"/>
    <w:rsid w:val="003B4FC8"/>
    <w:rsid w:val="003D5087"/>
    <w:rsid w:val="003E2429"/>
    <w:rsid w:val="003F4C0E"/>
    <w:rsid w:val="003F5C86"/>
    <w:rsid w:val="004025A9"/>
    <w:rsid w:val="0040294E"/>
    <w:rsid w:val="00414D84"/>
    <w:rsid w:val="00423FED"/>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17BD"/>
    <w:rsid w:val="009E25D7"/>
    <w:rsid w:val="009F201D"/>
    <w:rsid w:val="00A14853"/>
    <w:rsid w:val="00A7581F"/>
    <w:rsid w:val="00A776D8"/>
    <w:rsid w:val="00A9384B"/>
    <w:rsid w:val="00AC237B"/>
    <w:rsid w:val="00AD4C38"/>
    <w:rsid w:val="00AF0090"/>
    <w:rsid w:val="00AF3479"/>
    <w:rsid w:val="00B0255F"/>
    <w:rsid w:val="00B07B58"/>
    <w:rsid w:val="00B10D7D"/>
    <w:rsid w:val="00B34FAC"/>
    <w:rsid w:val="00B82C42"/>
    <w:rsid w:val="00B87530"/>
    <w:rsid w:val="00B9039F"/>
    <w:rsid w:val="00B910A3"/>
    <w:rsid w:val="00C550FE"/>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FE6D72E-7C9A-48E4-90E9-AFD3DDF9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190754540">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1440</Words>
  <Characters>11196</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12611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1899-12-31T22:00:00Z</cp:lastPrinted>
  <dcterms:created xsi:type="dcterms:W3CDTF">2022-06-23T08:17:00Z</dcterms:created>
  <dcterms:modified xsi:type="dcterms:W3CDTF">2022-06-24T06:16:00Z</dcterms:modified>
</cp:coreProperties>
</file>