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251C" w14:textId="455B33DA" w:rsidR="007E1418" w:rsidRPr="007E1418" w:rsidRDefault="00A013C3" w:rsidP="007E1418">
      <w:pPr>
        <w:pStyle w:val="Tekstpodstawowy"/>
        <w:spacing w:before="120" w:after="120" w:line="276" w:lineRule="auto"/>
        <w:jc w:val="right"/>
        <w:rPr>
          <w:szCs w:val="32"/>
        </w:rPr>
      </w:pPr>
      <w:r>
        <w:rPr>
          <w:szCs w:val="32"/>
        </w:rPr>
        <w:t xml:space="preserve">Załącznik nr </w:t>
      </w:r>
      <w:r w:rsidR="00D860A3">
        <w:rPr>
          <w:szCs w:val="32"/>
        </w:rPr>
        <w:t>2</w:t>
      </w:r>
    </w:p>
    <w:p w14:paraId="033E6CC1" w14:textId="77777777" w:rsidR="00440E36" w:rsidRPr="00810CF3" w:rsidRDefault="00440E36" w:rsidP="00440E36">
      <w:pPr>
        <w:pStyle w:val="Tekstpodstawowy"/>
        <w:spacing w:before="120" w:after="120" w:line="276" w:lineRule="auto"/>
        <w:jc w:val="center"/>
        <w:rPr>
          <w:b/>
          <w:i/>
          <w:sz w:val="36"/>
          <w:szCs w:val="32"/>
        </w:rPr>
      </w:pPr>
      <w:r>
        <w:rPr>
          <w:b/>
          <w:i/>
          <w:sz w:val="36"/>
          <w:szCs w:val="32"/>
        </w:rPr>
        <w:t>WZÓR UMOWY</w:t>
      </w:r>
    </w:p>
    <w:p w14:paraId="0CDEE9D4" w14:textId="77777777" w:rsidR="00440E36" w:rsidRPr="00555FDD" w:rsidRDefault="00440E36" w:rsidP="00440E36">
      <w:pPr>
        <w:pStyle w:val="Tekstpodstawowy"/>
        <w:spacing w:before="120" w:after="120" w:line="276" w:lineRule="auto"/>
        <w:jc w:val="center"/>
        <w:rPr>
          <w:b/>
          <w:sz w:val="36"/>
          <w:szCs w:val="32"/>
        </w:rPr>
      </w:pPr>
      <w:r w:rsidRPr="00555FDD">
        <w:rPr>
          <w:b/>
          <w:sz w:val="36"/>
          <w:szCs w:val="32"/>
        </w:rPr>
        <w:t>UMOWA NA/………./202</w:t>
      </w:r>
      <w:r w:rsidR="00096A82">
        <w:rPr>
          <w:b/>
          <w:sz w:val="36"/>
          <w:szCs w:val="32"/>
        </w:rPr>
        <w:t>2</w:t>
      </w:r>
    </w:p>
    <w:p w14:paraId="5EBD28F5" w14:textId="33452780" w:rsidR="00440E36" w:rsidRDefault="00440E36" w:rsidP="007E1418">
      <w:pPr>
        <w:pStyle w:val="Tekstpodstawowy"/>
        <w:spacing w:before="120" w:after="120" w:line="276" w:lineRule="auto"/>
        <w:jc w:val="center"/>
        <w:rPr>
          <w:b/>
          <w:sz w:val="32"/>
          <w:szCs w:val="24"/>
        </w:rPr>
      </w:pPr>
      <w:r w:rsidRPr="00555FDD">
        <w:rPr>
          <w:b/>
          <w:sz w:val="32"/>
          <w:szCs w:val="24"/>
        </w:rPr>
        <w:t xml:space="preserve">Postępowanie </w:t>
      </w:r>
      <w:r w:rsidR="00096A82">
        <w:rPr>
          <w:b/>
          <w:sz w:val="32"/>
          <w:szCs w:val="24"/>
        </w:rPr>
        <w:t>NA/O/</w:t>
      </w:r>
      <w:r w:rsidR="0070647F">
        <w:rPr>
          <w:b/>
          <w:sz w:val="32"/>
          <w:szCs w:val="24"/>
        </w:rPr>
        <w:t>1</w:t>
      </w:r>
      <w:r w:rsidR="00D860A3">
        <w:rPr>
          <w:b/>
          <w:sz w:val="32"/>
          <w:szCs w:val="24"/>
        </w:rPr>
        <w:t>57</w:t>
      </w:r>
      <w:r w:rsidR="00096A82">
        <w:rPr>
          <w:b/>
          <w:sz w:val="32"/>
          <w:szCs w:val="24"/>
        </w:rPr>
        <w:t>/2022</w:t>
      </w:r>
    </w:p>
    <w:p w14:paraId="19D91FA8" w14:textId="77777777" w:rsidR="00440E36" w:rsidRPr="00555FDD" w:rsidRDefault="00440E36" w:rsidP="00440E36">
      <w:pPr>
        <w:pStyle w:val="Tekstpodstawowy"/>
        <w:spacing w:before="120" w:after="120" w:line="276" w:lineRule="auto"/>
        <w:jc w:val="center"/>
        <w:rPr>
          <w:b/>
          <w:sz w:val="32"/>
          <w:szCs w:val="24"/>
        </w:rPr>
      </w:pPr>
    </w:p>
    <w:p w14:paraId="39A0205C" w14:textId="77777777" w:rsidR="00440E36" w:rsidRPr="00D70705" w:rsidRDefault="00440E36" w:rsidP="00440E36">
      <w:pPr>
        <w:pStyle w:val="Tekstpodstawowy"/>
        <w:spacing w:before="120" w:after="120" w:line="276" w:lineRule="auto"/>
        <w:rPr>
          <w:sz w:val="22"/>
          <w:szCs w:val="22"/>
        </w:rPr>
      </w:pPr>
      <w:r w:rsidRPr="00D70705">
        <w:rPr>
          <w:sz w:val="22"/>
          <w:szCs w:val="22"/>
        </w:rPr>
        <w:t xml:space="preserve">zawarta w Rzeszowie dnia </w:t>
      </w:r>
      <w:r w:rsidRPr="0092751D">
        <w:rPr>
          <w:sz w:val="22"/>
          <w:szCs w:val="22"/>
        </w:rPr>
        <w:t>……………………………</w:t>
      </w:r>
      <w:r w:rsidRPr="00D70705">
        <w:rPr>
          <w:sz w:val="22"/>
          <w:szCs w:val="22"/>
        </w:rPr>
        <w:t xml:space="preserve"> roku pomiędzy: </w:t>
      </w:r>
    </w:p>
    <w:p w14:paraId="4F064954" w14:textId="77777777" w:rsidR="00440E36" w:rsidRPr="00D70705" w:rsidRDefault="00440E36" w:rsidP="00440E36">
      <w:pPr>
        <w:spacing w:before="120" w:after="120" w:line="276" w:lineRule="auto"/>
        <w:jc w:val="both"/>
        <w:rPr>
          <w:sz w:val="22"/>
          <w:szCs w:val="22"/>
        </w:rPr>
      </w:pPr>
      <w:r w:rsidRPr="00D70705">
        <w:rPr>
          <w:b/>
          <w:sz w:val="22"/>
          <w:szCs w:val="22"/>
        </w:rPr>
        <w:t>Politechniką Rzeszowską im. I. Łukasiewicza</w:t>
      </w:r>
      <w:r>
        <w:rPr>
          <w:sz w:val="22"/>
          <w:szCs w:val="22"/>
        </w:rPr>
        <w:t xml:space="preserve"> </w:t>
      </w:r>
      <w:r w:rsidRPr="00D70705">
        <w:rPr>
          <w:sz w:val="22"/>
          <w:szCs w:val="22"/>
        </w:rPr>
        <w:t>z siedzibą w Rzeszowie, Al. Powstańców Warszawy 12, 35-959  Rzeszów</w:t>
      </w:r>
      <w:r>
        <w:rPr>
          <w:sz w:val="22"/>
          <w:szCs w:val="22"/>
        </w:rPr>
        <w:t>, NIP:8130266999,</w:t>
      </w:r>
      <w:r w:rsidRPr="00D70705">
        <w:rPr>
          <w:sz w:val="22"/>
          <w:szCs w:val="22"/>
        </w:rPr>
        <w:t xml:space="preserve"> reprezentowaną przez:</w:t>
      </w:r>
    </w:p>
    <w:p w14:paraId="3F380889" w14:textId="77777777" w:rsidR="00440E36" w:rsidRDefault="00440E36" w:rsidP="00440E36">
      <w:pPr>
        <w:spacing w:before="120" w:after="120" w:line="276" w:lineRule="auto"/>
        <w:ind w:firstLine="708"/>
        <w:jc w:val="both"/>
        <w:rPr>
          <w:b/>
          <w:sz w:val="22"/>
          <w:szCs w:val="22"/>
        </w:rPr>
      </w:pPr>
      <w:r>
        <w:rPr>
          <w:b/>
          <w:sz w:val="22"/>
          <w:szCs w:val="22"/>
        </w:rPr>
        <w:t xml:space="preserve">Prof. </w:t>
      </w:r>
      <w:r w:rsidRPr="00D70705">
        <w:rPr>
          <w:b/>
          <w:sz w:val="22"/>
          <w:szCs w:val="22"/>
        </w:rPr>
        <w:t xml:space="preserve">dr hab. inż. </w:t>
      </w:r>
      <w:r>
        <w:rPr>
          <w:b/>
          <w:sz w:val="22"/>
          <w:szCs w:val="22"/>
        </w:rPr>
        <w:t xml:space="preserve">Jarosława Sępa </w:t>
      </w:r>
      <w:r w:rsidRPr="00D70705">
        <w:rPr>
          <w:b/>
          <w:sz w:val="22"/>
          <w:szCs w:val="22"/>
        </w:rPr>
        <w:t xml:space="preserve"> </w:t>
      </w:r>
      <w:r w:rsidRPr="00D70705">
        <w:rPr>
          <w:sz w:val="22"/>
          <w:szCs w:val="22"/>
        </w:rPr>
        <w:t xml:space="preserve">– </w:t>
      </w:r>
      <w:r w:rsidRPr="005F3E8A">
        <w:rPr>
          <w:b/>
          <w:sz w:val="22"/>
          <w:szCs w:val="22"/>
        </w:rPr>
        <w:t>Prorektora ds. Rozwoju i współpracy z otoczeniem</w:t>
      </w:r>
    </w:p>
    <w:p w14:paraId="63AC549F" w14:textId="77777777" w:rsidR="00440E36" w:rsidRPr="00D70705" w:rsidRDefault="00440E36" w:rsidP="00440E36">
      <w:pPr>
        <w:spacing w:before="120" w:after="120" w:line="276" w:lineRule="auto"/>
        <w:jc w:val="both"/>
        <w:rPr>
          <w:sz w:val="22"/>
          <w:szCs w:val="22"/>
        </w:rPr>
      </w:pPr>
      <w:r w:rsidRPr="00D70705">
        <w:rPr>
          <w:sz w:val="22"/>
          <w:szCs w:val="22"/>
        </w:rPr>
        <w:t xml:space="preserve">zwaną w dalszej części niniejszej umowy </w:t>
      </w:r>
      <w:r w:rsidRPr="00D70705">
        <w:rPr>
          <w:b/>
          <w:sz w:val="22"/>
          <w:szCs w:val="22"/>
        </w:rPr>
        <w:t>Zamawiającym,</w:t>
      </w:r>
      <w:r w:rsidRPr="00D70705">
        <w:rPr>
          <w:sz w:val="22"/>
          <w:szCs w:val="22"/>
        </w:rPr>
        <w:t xml:space="preserve"> </w:t>
      </w:r>
    </w:p>
    <w:p w14:paraId="65374455" w14:textId="77777777" w:rsidR="00440E36" w:rsidRPr="00D70705" w:rsidRDefault="00440E36" w:rsidP="00440E36">
      <w:pPr>
        <w:spacing w:before="120" w:after="120" w:line="276" w:lineRule="auto"/>
        <w:jc w:val="both"/>
        <w:rPr>
          <w:sz w:val="22"/>
          <w:szCs w:val="22"/>
        </w:rPr>
      </w:pPr>
      <w:r w:rsidRPr="00D70705">
        <w:rPr>
          <w:sz w:val="22"/>
          <w:szCs w:val="22"/>
        </w:rPr>
        <w:t xml:space="preserve">a </w:t>
      </w:r>
    </w:p>
    <w:p w14:paraId="1445524A" w14:textId="77777777" w:rsidR="00440E36" w:rsidRDefault="00440E36" w:rsidP="00440E36">
      <w:pPr>
        <w:spacing w:before="120" w:after="120" w:line="276" w:lineRule="auto"/>
        <w:jc w:val="both"/>
        <w:rPr>
          <w:sz w:val="22"/>
          <w:szCs w:val="22"/>
        </w:rPr>
      </w:pPr>
      <w:r w:rsidRPr="00D70705">
        <w:rPr>
          <w:sz w:val="22"/>
          <w:szCs w:val="22"/>
        </w:rPr>
        <w:t>Firmą …………………………………………………</w:t>
      </w:r>
      <w:r>
        <w:rPr>
          <w:sz w:val="22"/>
          <w:szCs w:val="22"/>
        </w:rPr>
        <w:t>………………………………………………….</w:t>
      </w:r>
    </w:p>
    <w:p w14:paraId="42729974" w14:textId="77777777" w:rsidR="00440E36" w:rsidRDefault="00440E36" w:rsidP="00440E36">
      <w:pPr>
        <w:spacing w:before="120" w:after="120" w:line="276" w:lineRule="auto"/>
        <w:jc w:val="both"/>
        <w:rPr>
          <w:sz w:val="22"/>
          <w:szCs w:val="22"/>
        </w:rPr>
      </w:pPr>
      <w:r>
        <w:rPr>
          <w:sz w:val="22"/>
          <w:szCs w:val="22"/>
        </w:rPr>
        <w:t>z siedzibą w ………………………………………………………………………………………………</w:t>
      </w:r>
    </w:p>
    <w:p w14:paraId="4175D64D" w14:textId="77777777" w:rsidR="00440E36" w:rsidRPr="002829A2" w:rsidRDefault="00440E36" w:rsidP="00440E36">
      <w:pPr>
        <w:spacing w:before="120" w:after="120" w:line="276" w:lineRule="auto"/>
        <w:jc w:val="both"/>
        <w:rPr>
          <w:sz w:val="22"/>
          <w:szCs w:val="22"/>
        </w:rPr>
      </w:pPr>
      <w:r w:rsidRPr="00D70705">
        <w:rPr>
          <w:b/>
          <w:sz w:val="22"/>
          <w:szCs w:val="22"/>
        </w:rPr>
        <w:t>zarejestrowaną KRS/nr ewidencji działalności gospodarcz</w:t>
      </w:r>
      <w:r>
        <w:rPr>
          <w:b/>
          <w:sz w:val="22"/>
          <w:szCs w:val="22"/>
        </w:rPr>
        <w:t xml:space="preserve">ej: </w:t>
      </w:r>
      <w:r>
        <w:rPr>
          <w:sz w:val="22"/>
          <w:szCs w:val="22"/>
        </w:rPr>
        <w:t>……………………………………</w:t>
      </w:r>
    </w:p>
    <w:p w14:paraId="60AB15AC" w14:textId="77777777" w:rsidR="00440E36" w:rsidRPr="00D70705" w:rsidRDefault="00440E36" w:rsidP="00440E36">
      <w:pPr>
        <w:spacing w:before="120" w:after="120" w:line="276" w:lineRule="auto"/>
        <w:jc w:val="both"/>
        <w:rPr>
          <w:b/>
          <w:sz w:val="22"/>
          <w:szCs w:val="22"/>
        </w:rPr>
      </w:pPr>
      <w:r w:rsidRPr="00D70705">
        <w:rPr>
          <w:sz w:val="22"/>
          <w:szCs w:val="22"/>
        </w:rPr>
        <w:t>reprezentowaną przez:</w:t>
      </w:r>
    </w:p>
    <w:p w14:paraId="1E6B4F30" w14:textId="77777777" w:rsidR="00440E36" w:rsidRDefault="00440E36" w:rsidP="00440E36">
      <w:pPr>
        <w:spacing w:before="120" w:after="120" w:line="276" w:lineRule="auto"/>
        <w:ind w:firstLine="708"/>
        <w:jc w:val="both"/>
        <w:rPr>
          <w:sz w:val="22"/>
          <w:szCs w:val="22"/>
        </w:rPr>
      </w:pPr>
      <w:r w:rsidRPr="00D70705">
        <w:rPr>
          <w:sz w:val="22"/>
          <w:szCs w:val="22"/>
        </w:rPr>
        <w:t>………………………………………………………………………………………………</w:t>
      </w:r>
    </w:p>
    <w:p w14:paraId="15C9A6E7" w14:textId="77777777" w:rsidR="00440E36" w:rsidRPr="00D70705" w:rsidRDefault="00440E36" w:rsidP="00440E36">
      <w:pPr>
        <w:spacing w:before="120" w:after="120" w:line="276" w:lineRule="auto"/>
        <w:ind w:firstLine="708"/>
        <w:jc w:val="both"/>
        <w:rPr>
          <w:sz w:val="22"/>
          <w:szCs w:val="22"/>
        </w:rPr>
      </w:pPr>
      <w:r w:rsidRPr="00D70705">
        <w:rPr>
          <w:sz w:val="22"/>
          <w:szCs w:val="22"/>
        </w:rPr>
        <w:t xml:space="preserve">……………………………………………………………………………………………… </w:t>
      </w:r>
    </w:p>
    <w:p w14:paraId="7414A3D0" w14:textId="77777777" w:rsidR="00440E36" w:rsidRPr="00D70705" w:rsidRDefault="00440E36" w:rsidP="00440E36">
      <w:pPr>
        <w:spacing w:before="120" w:after="120" w:line="276" w:lineRule="auto"/>
        <w:jc w:val="both"/>
        <w:rPr>
          <w:b/>
          <w:sz w:val="22"/>
          <w:szCs w:val="22"/>
        </w:rPr>
      </w:pPr>
      <w:r w:rsidRPr="00D70705">
        <w:rPr>
          <w:sz w:val="22"/>
          <w:szCs w:val="22"/>
        </w:rPr>
        <w:t>zwaną w dalszej części niniejszej umowy</w:t>
      </w:r>
      <w:r w:rsidRPr="00D70705">
        <w:rPr>
          <w:b/>
          <w:sz w:val="22"/>
          <w:szCs w:val="22"/>
        </w:rPr>
        <w:t xml:space="preserve"> Wykonawcą,</w:t>
      </w:r>
    </w:p>
    <w:p w14:paraId="56DD4FBB" w14:textId="77777777" w:rsidR="00440E36" w:rsidRPr="00E51106" w:rsidRDefault="00440E36" w:rsidP="00440E36">
      <w:pPr>
        <w:tabs>
          <w:tab w:val="left" w:pos="1620"/>
          <w:tab w:val="left" w:pos="6660"/>
        </w:tabs>
        <w:spacing w:before="120" w:after="120" w:line="276" w:lineRule="auto"/>
        <w:jc w:val="both"/>
        <w:rPr>
          <w:sz w:val="22"/>
          <w:szCs w:val="22"/>
        </w:rPr>
      </w:pPr>
    </w:p>
    <w:p w14:paraId="0348ABCD" w14:textId="77777777" w:rsidR="00440E36" w:rsidRDefault="00440E36" w:rsidP="00440E36">
      <w:pPr>
        <w:spacing w:before="120" w:after="120" w:line="276" w:lineRule="auto"/>
        <w:jc w:val="both"/>
        <w:rPr>
          <w:sz w:val="22"/>
          <w:szCs w:val="22"/>
        </w:rPr>
      </w:pPr>
      <w:r w:rsidRPr="00E51106">
        <w:rPr>
          <w:sz w:val="22"/>
          <w:szCs w:val="22"/>
        </w:rPr>
        <w:t xml:space="preserve">W wyniku przeprowadzenia postępowania </w:t>
      </w:r>
      <w:r>
        <w:rPr>
          <w:sz w:val="22"/>
          <w:szCs w:val="22"/>
        </w:rPr>
        <w:t>z wyłączeniem przepisów</w:t>
      </w:r>
      <w:r w:rsidRPr="00E51106">
        <w:rPr>
          <w:sz w:val="22"/>
          <w:szCs w:val="22"/>
        </w:rPr>
        <w:t xml:space="preserve"> ustawy z dnia </w:t>
      </w:r>
      <w:r>
        <w:rPr>
          <w:sz w:val="22"/>
          <w:szCs w:val="22"/>
        </w:rPr>
        <w:t xml:space="preserve">11 września </w:t>
      </w:r>
      <w:r w:rsidRPr="00E51106">
        <w:rPr>
          <w:sz w:val="22"/>
          <w:szCs w:val="22"/>
        </w:rPr>
        <w:t>20</w:t>
      </w:r>
      <w:r>
        <w:rPr>
          <w:sz w:val="22"/>
          <w:szCs w:val="22"/>
        </w:rPr>
        <w:t>19</w:t>
      </w:r>
      <w:r w:rsidRPr="00E51106">
        <w:rPr>
          <w:sz w:val="22"/>
          <w:szCs w:val="22"/>
        </w:rPr>
        <w:t xml:space="preserve"> roku Prawo Za</w:t>
      </w:r>
      <w:r>
        <w:rPr>
          <w:sz w:val="22"/>
          <w:szCs w:val="22"/>
        </w:rPr>
        <w:t xml:space="preserve">mówień Publicznych </w:t>
      </w:r>
      <w:r w:rsidRPr="00835561">
        <w:rPr>
          <w:sz w:val="22"/>
          <w:szCs w:val="22"/>
        </w:rPr>
        <w:t>(</w:t>
      </w:r>
      <w:proofErr w:type="spellStart"/>
      <w:r>
        <w:rPr>
          <w:sz w:val="22"/>
          <w:szCs w:val="22"/>
        </w:rPr>
        <w:t>t.j</w:t>
      </w:r>
      <w:proofErr w:type="spellEnd"/>
      <w:r>
        <w:rPr>
          <w:sz w:val="22"/>
          <w:szCs w:val="22"/>
        </w:rPr>
        <w:t>. Dz.U. z 2021</w:t>
      </w:r>
      <w:r w:rsidRPr="00835561">
        <w:rPr>
          <w:sz w:val="22"/>
          <w:szCs w:val="22"/>
        </w:rPr>
        <w:t xml:space="preserve"> r. poz. </w:t>
      </w:r>
      <w:r>
        <w:rPr>
          <w:sz w:val="22"/>
          <w:szCs w:val="22"/>
        </w:rPr>
        <w:t>1129 ze zm.</w:t>
      </w:r>
      <w:r w:rsidRPr="00835561">
        <w:rPr>
          <w:sz w:val="22"/>
          <w:szCs w:val="22"/>
        </w:rPr>
        <w:t>),</w:t>
      </w:r>
      <w:r w:rsidRPr="00E51106">
        <w:rPr>
          <w:sz w:val="22"/>
          <w:szCs w:val="22"/>
        </w:rPr>
        <w:t xml:space="preserve"> zwanej dalej </w:t>
      </w:r>
      <w:proofErr w:type="spellStart"/>
      <w:r w:rsidRPr="00E51106">
        <w:rPr>
          <w:sz w:val="22"/>
          <w:szCs w:val="22"/>
        </w:rPr>
        <w:t>upzp</w:t>
      </w:r>
      <w:proofErr w:type="spellEnd"/>
      <w:r>
        <w:rPr>
          <w:sz w:val="22"/>
          <w:szCs w:val="22"/>
        </w:rPr>
        <w:t>,</w:t>
      </w:r>
      <w:r w:rsidRPr="00E51106">
        <w:rPr>
          <w:sz w:val="22"/>
          <w:szCs w:val="22"/>
        </w:rPr>
        <w:t xml:space="preserve"> </w:t>
      </w:r>
      <w:r>
        <w:rPr>
          <w:sz w:val="22"/>
          <w:szCs w:val="22"/>
        </w:rPr>
        <w:t>na podstawie art. 2 ust. 1 pkt. 1 PZP</w:t>
      </w:r>
    </w:p>
    <w:p w14:paraId="15F39C69" w14:textId="77777777" w:rsidR="00440E36" w:rsidRDefault="00440E36" w:rsidP="00440E36">
      <w:pPr>
        <w:spacing w:before="120" w:after="120" w:line="276" w:lineRule="auto"/>
        <w:jc w:val="center"/>
        <w:rPr>
          <w:b/>
          <w:sz w:val="22"/>
          <w:szCs w:val="22"/>
        </w:rPr>
      </w:pPr>
    </w:p>
    <w:p w14:paraId="3DC41FD2" w14:textId="77777777" w:rsidR="00440E36" w:rsidRPr="00B31E06" w:rsidRDefault="00440E36" w:rsidP="00440E36">
      <w:pPr>
        <w:spacing w:before="120" w:after="120" w:line="276" w:lineRule="auto"/>
        <w:jc w:val="center"/>
        <w:rPr>
          <w:b/>
          <w:sz w:val="22"/>
          <w:szCs w:val="22"/>
        </w:rPr>
      </w:pPr>
      <w:r w:rsidRPr="00B31E06">
        <w:rPr>
          <w:b/>
          <w:sz w:val="22"/>
          <w:szCs w:val="22"/>
        </w:rPr>
        <w:t>§ 1</w:t>
      </w:r>
    </w:p>
    <w:p w14:paraId="28058432" w14:textId="6156A8BF" w:rsidR="00440E36" w:rsidRPr="00B31E06" w:rsidRDefault="00440E36" w:rsidP="00440E36">
      <w:pPr>
        <w:pStyle w:val="Akapitzlist"/>
        <w:numPr>
          <w:ilvl w:val="0"/>
          <w:numId w:val="1"/>
        </w:numPr>
        <w:spacing w:before="120" w:after="120" w:line="276" w:lineRule="auto"/>
        <w:contextualSpacing w:val="0"/>
        <w:jc w:val="both"/>
      </w:pPr>
      <w:r w:rsidRPr="001B51FE">
        <w:rPr>
          <w:sz w:val="22"/>
          <w:szCs w:val="22"/>
        </w:rPr>
        <w:t xml:space="preserve">Przedmiotem niniejszej umowy jest </w:t>
      </w:r>
      <w:r>
        <w:rPr>
          <w:b/>
          <w:sz w:val="22"/>
          <w:szCs w:val="22"/>
        </w:rPr>
        <w:t xml:space="preserve">dostawa </w:t>
      </w:r>
      <w:r w:rsidR="00D860A3">
        <w:rPr>
          <w:b/>
          <w:sz w:val="22"/>
          <w:szCs w:val="22"/>
        </w:rPr>
        <w:t>chronokompa</w:t>
      </w:r>
      <w:r w:rsidR="000B18F0">
        <w:rPr>
          <w:b/>
          <w:sz w:val="22"/>
          <w:szCs w:val="22"/>
        </w:rPr>
        <w:t>ratora</w:t>
      </w:r>
      <w:r w:rsidR="00A013C3">
        <w:rPr>
          <w:b/>
          <w:sz w:val="22"/>
          <w:szCs w:val="22"/>
        </w:rPr>
        <w:t xml:space="preserve"> </w:t>
      </w:r>
      <w:r w:rsidRPr="001B51FE">
        <w:rPr>
          <w:sz w:val="22"/>
          <w:szCs w:val="22"/>
        </w:rPr>
        <w:t>do miejsca wskazanego przez Zamawiającego</w:t>
      </w:r>
      <w:r>
        <w:rPr>
          <w:sz w:val="22"/>
          <w:szCs w:val="22"/>
        </w:rPr>
        <w:t>, tj. siedziba Politechniki Rzeszowskiej na terenie miasta Rzeszowa</w:t>
      </w:r>
      <w:r>
        <w:rPr>
          <w:sz w:val="22"/>
        </w:rPr>
        <w:t>.</w:t>
      </w:r>
    </w:p>
    <w:p w14:paraId="76AD41E2" w14:textId="77777777" w:rsidR="00440E36" w:rsidRPr="00B31E06" w:rsidRDefault="00440E36" w:rsidP="00440E36">
      <w:pPr>
        <w:pStyle w:val="Akapitzlist"/>
        <w:numPr>
          <w:ilvl w:val="0"/>
          <w:numId w:val="1"/>
        </w:numPr>
        <w:spacing w:before="120" w:after="120" w:line="276" w:lineRule="auto"/>
        <w:contextualSpacing w:val="0"/>
        <w:jc w:val="both"/>
      </w:pPr>
      <w:r w:rsidRPr="001B51FE">
        <w:rPr>
          <w:sz w:val="22"/>
          <w:szCs w:val="22"/>
        </w:rPr>
        <w:t>Zamawiający zleca, a Wykonawca przyjmuje do wykonania p</w:t>
      </w:r>
      <w:r>
        <w:rPr>
          <w:sz w:val="22"/>
          <w:szCs w:val="22"/>
        </w:rPr>
        <w:t>rzedmiot umowy określony w ust.</w:t>
      </w:r>
      <w:r w:rsidRPr="001B51FE">
        <w:rPr>
          <w:sz w:val="22"/>
          <w:szCs w:val="22"/>
        </w:rPr>
        <w:t>1</w:t>
      </w:r>
      <w:r>
        <w:rPr>
          <w:sz w:val="22"/>
          <w:szCs w:val="22"/>
        </w:rPr>
        <w:t>.</w:t>
      </w:r>
    </w:p>
    <w:p w14:paraId="6FC5857E" w14:textId="77777777" w:rsidR="00440E36" w:rsidRPr="00B31E06" w:rsidRDefault="00440E36" w:rsidP="00440E36">
      <w:pPr>
        <w:pStyle w:val="Akapitzlist"/>
        <w:numPr>
          <w:ilvl w:val="0"/>
          <w:numId w:val="1"/>
        </w:numPr>
        <w:spacing w:before="120" w:after="120" w:line="276" w:lineRule="auto"/>
        <w:contextualSpacing w:val="0"/>
        <w:jc w:val="both"/>
      </w:pPr>
      <w:r w:rsidRPr="001B51FE">
        <w:rPr>
          <w:sz w:val="22"/>
          <w:szCs w:val="22"/>
        </w:rPr>
        <w:t>Specyfikację przedmiotu umowy zawiera dokumentacja przetargowa, będąca integralną częścią niniejszej umowy</w:t>
      </w:r>
      <w:r>
        <w:rPr>
          <w:sz w:val="22"/>
          <w:szCs w:val="22"/>
        </w:rPr>
        <w:t>.</w:t>
      </w:r>
    </w:p>
    <w:p w14:paraId="079F1F80" w14:textId="77777777" w:rsidR="00440E36" w:rsidRPr="00025F56" w:rsidRDefault="00440E36" w:rsidP="00440E36">
      <w:pPr>
        <w:pStyle w:val="Akapitzlist"/>
        <w:numPr>
          <w:ilvl w:val="0"/>
          <w:numId w:val="1"/>
        </w:numPr>
        <w:spacing w:before="120" w:after="120" w:line="276" w:lineRule="auto"/>
        <w:contextualSpacing w:val="0"/>
        <w:jc w:val="both"/>
      </w:pPr>
      <w:r w:rsidRPr="001B51FE">
        <w:rPr>
          <w:sz w:val="22"/>
          <w:szCs w:val="22"/>
        </w:rPr>
        <w:t>Zamawiający zamawia zrealizowanie, a Wykonawca zobowiązuje się wykonać przedmiot umowy bez zbędnej zwłoki, w terminach określonych w § 2 niniejszej umowy, przy zachowaniu należytej staranności</w:t>
      </w:r>
      <w:r>
        <w:rPr>
          <w:sz w:val="22"/>
          <w:szCs w:val="22"/>
        </w:rPr>
        <w:t>.</w:t>
      </w:r>
    </w:p>
    <w:p w14:paraId="7E881430" w14:textId="77777777" w:rsidR="00440E36" w:rsidRPr="00B31E06" w:rsidRDefault="00440E36" w:rsidP="00440E36">
      <w:pPr>
        <w:pStyle w:val="Akapitzlist"/>
        <w:numPr>
          <w:ilvl w:val="0"/>
          <w:numId w:val="1"/>
        </w:numPr>
        <w:spacing w:before="120" w:after="120" w:line="276" w:lineRule="auto"/>
        <w:contextualSpacing w:val="0"/>
        <w:jc w:val="both"/>
      </w:pPr>
      <w:r w:rsidRPr="00D70705">
        <w:rPr>
          <w:sz w:val="22"/>
          <w:szCs w:val="22"/>
        </w:rPr>
        <w:t>Wykonawca oświadcza, że posiada odpowiednią wiedzę, doświadczenie i dysponuje stosowną bazą do wykonania przedmiotu umowy</w:t>
      </w:r>
      <w:r>
        <w:rPr>
          <w:sz w:val="22"/>
          <w:szCs w:val="22"/>
        </w:rPr>
        <w:t>.</w:t>
      </w:r>
    </w:p>
    <w:p w14:paraId="457B7976" w14:textId="77777777" w:rsidR="00440E36" w:rsidRDefault="00440E36" w:rsidP="00440E36">
      <w:pPr>
        <w:pStyle w:val="Akapitzlist"/>
        <w:numPr>
          <w:ilvl w:val="0"/>
          <w:numId w:val="1"/>
        </w:numPr>
        <w:spacing w:before="120" w:after="120" w:line="276" w:lineRule="auto"/>
        <w:contextualSpacing w:val="0"/>
        <w:jc w:val="both"/>
      </w:pPr>
      <w:r w:rsidRPr="001B51FE">
        <w:rPr>
          <w:sz w:val="22"/>
          <w:szCs w:val="22"/>
        </w:rPr>
        <w:lastRenderedPageBreak/>
        <w:t>Do obowiązków Wykonawcy należy również w ramach wynagrodzenia umownego</w:t>
      </w:r>
      <w:r>
        <w:rPr>
          <w:sz w:val="22"/>
          <w:szCs w:val="22"/>
        </w:rPr>
        <w:t>:</w:t>
      </w:r>
    </w:p>
    <w:p w14:paraId="2CEF7FCE" w14:textId="77777777" w:rsidR="00440E36" w:rsidRPr="00440E36" w:rsidRDefault="00440E36" w:rsidP="00440E36">
      <w:pPr>
        <w:pStyle w:val="Akapitzlist"/>
        <w:numPr>
          <w:ilvl w:val="2"/>
          <w:numId w:val="1"/>
        </w:numPr>
        <w:spacing w:before="120" w:after="120" w:line="276" w:lineRule="auto"/>
        <w:contextualSpacing w:val="0"/>
        <w:jc w:val="both"/>
      </w:pPr>
      <w:r w:rsidRPr="00E52485">
        <w:rPr>
          <w:sz w:val="22"/>
          <w:szCs w:val="22"/>
        </w:rPr>
        <w:t>dostawa przedmiotu umowy, instalacja* (jeżeli jest wymagana przez dany asortyment), wszelkie koszty i opłaty niezbędne do prawidłowego wykonania zamówienia oraz serwis w okresie gwarancyjnym;</w:t>
      </w:r>
    </w:p>
    <w:p w14:paraId="7B06D6CD" w14:textId="77777777" w:rsidR="00440E36" w:rsidRPr="00440E36" w:rsidRDefault="00440E36" w:rsidP="00440E36">
      <w:pPr>
        <w:pStyle w:val="Akapitzlist"/>
        <w:numPr>
          <w:ilvl w:val="2"/>
          <w:numId w:val="1"/>
        </w:numPr>
        <w:spacing w:before="120" w:after="120" w:line="276" w:lineRule="auto"/>
        <w:contextualSpacing w:val="0"/>
        <w:jc w:val="both"/>
      </w:pPr>
      <w:r w:rsidRPr="00440E36">
        <w:rPr>
          <w:sz w:val="22"/>
          <w:szCs w:val="22"/>
        </w:rPr>
        <w:t>dostawa przedmiotu umowy fabrycznie nowego, nieużywanego, wolnego od wad konstrukcyjnych, materiałowych i prawnych;</w:t>
      </w:r>
    </w:p>
    <w:p w14:paraId="506B75ED" w14:textId="77777777" w:rsidR="00440E36" w:rsidRPr="00440E36" w:rsidRDefault="00440E36" w:rsidP="00440E36">
      <w:pPr>
        <w:pStyle w:val="Akapitzlist"/>
        <w:numPr>
          <w:ilvl w:val="2"/>
          <w:numId w:val="1"/>
        </w:numPr>
        <w:spacing w:before="120" w:after="120" w:line="276" w:lineRule="auto"/>
        <w:contextualSpacing w:val="0"/>
        <w:jc w:val="both"/>
      </w:pPr>
      <w:r w:rsidRPr="00440E36">
        <w:rPr>
          <w:sz w:val="22"/>
          <w:szCs w:val="22"/>
        </w:rPr>
        <w:t xml:space="preserve">dostarczenie wszelkich niezbędnych dokumentów wymaganych do danej dostawy </w:t>
      </w:r>
      <w:r w:rsidRPr="00440E36">
        <w:rPr>
          <w:sz w:val="22"/>
          <w:szCs w:val="22"/>
        </w:rPr>
        <w:br/>
        <w:t>(tj. w szczególności karty gwarancyjnej, instrukcji obsługi, aprobaty technicznej, certyfikatów, itp.). Wszystkie dokumenty załączone do dostarczonego przedmiotu zamówienia muszą być sporządzone w języku polskim w formie drukowanej;</w:t>
      </w:r>
    </w:p>
    <w:p w14:paraId="4597DDE3" w14:textId="77777777" w:rsidR="00440E36" w:rsidRPr="00440E36" w:rsidRDefault="00440E36" w:rsidP="00440E36">
      <w:pPr>
        <w:pStyle w:val="Akapitzlist"/>
        <w:numPr>
          <w:ilvl w:val="2"/>
          <w:numId w:val="1"/>
        </w:numPr>
        <w:spacing w:before="120" w:after="120" w:line="276" w:lineRule="auto"/>
        <w:contextualSpacing w:val="0"/>
        <w:jc w:val="both"/>
      </w:pPr>
      <w:r w:rsidRPr="00440E36">
        <w:rPr>
          <w:sz w:val="22"/>
          <w:szCs w:val="22"/>
        </w:rPr>
        <w:t>przeprowadzenia szkolenia dla wskazanych pracowników Zamawiającego</w:t>
      </w:r>
      <w:r w:rsidRPr="00440E36">
        <w:rPr>
          <w:b/>
        </w:rPr>
        <w:t xml:space="preserve"> *;</w:t>
      </w:r>
    </w:p>
    <w:p w14:paraId="6E2830AB" w14:textId="77777777" w:rsidR="00440E36" w:rsidRPr="00440E36" w:rsidRDefault="00440E36" w:rsidP="00440E36">
      <w:pPr>
        <w:pStyle w:val="Akapitzlist"/>
        <w:numPr>
          <w:ilvl w:val="2"/>
          <w:numId w:val="1"/>
        </w:numPr>
        <w:spacing w:before="120" w:after="120" w:line="276" w:lineRule="auto"/>
        <w:contextualSpacing w:val="0"/>
        <w:jc w:val="both"/>
      </w:pPr>
      <w:r w:rsidRPr="00440E36">
        <w:rPr>
          <w:sz w:val="22"/>
          <w:szCs w:val="22"/>
        </w:rPr>
        <w:t>montaż sprzętu dostarczanego w ramach realizacji niniejszej umowy w miejscu wskazanym przez Zamawiającego*;</w:t>
      </w:r>
    </w:p>
    <w:p w14:paraId="16DFFCD8" w14:textId="77777777" w:rsidR="00440E36" w:rsidRPr="00B31E06" w:rsidRDefault="00440E36" w:rsidP="00440E36">
      <w:pPr>
        <w:pStyle w:val="Akapitzlist"/>
        <w:spacing w:before="120" w:after="120" w:line="276" w:lineRule="auto"/>
        <w:ind w:left="1701"/>
        <w:contextualSpacing w:val="0"/>
        <w:jc w:val="both"/>
      </w:pPr>
      <w:r w:rsidRPr="001B51FE">
        <w:rPr>
          <w:i/>
          <w:sz w:val="20"/>
          <w:szCs w:val="20"/>
        </w:rPr>
        <w:t>* Niepotrzebne skreślić</w:t>
      </w:r>
    </w:p>
    <w:p w14:paraId="29F3B387" w14:textId="77777777" w:rsidR="00440E36" w:rsidRDefault="00440E36" w:rsidP="00440E36">
      <w:pPr>
        <w:spacing w:before="120" w:after="120" w:line="276" w:lineRule="auto"/>
        <w:jc w:val="both"/>
      </w:pPr>
    </w:p>
    <w:p w14:paraId="053AF958" w14:textId="77777777" w:rsidR="00440E36" w:rsidRPr="00505680" w:rsidRDefault="00440E36" w:rsidP="00440E36">
      <w:pPr>
        <w:spacing w:before="120" w:after="120" w:line="276" w:lineRule="auto"/>
        <w:jc w:val="center"/>
        <w:rPr>
          <w:b/>
        </w:rPr>
      </w:pPr>
      <w:r w:rsidRPr="00505680">
        <w:rPr>
          <w:b/>
        </w:rPr>
        <w:t>§ 2</w:t>
      </w:r>
    </w:p>
    <w:p w14:paraId="427C5A65" w14:textId="5A7E5E58" w:rsidR="00440E36" w:rsidRPr="00906C87" w:rsidRDefault="00440E36" w:rsidP="00440E36">
      <w:pPr>
        <w:pStyle w:val="Akapitzlist"/>
        <w:numPr>
          <w:ilvl w:val="0"/>
          <w:numId w:val="2"/>
        </w:numPr>
        <w:spacing w:before="120" w:after="120" w:line="276" w:lineRule="auto"/>
        <w:contextualSpacing w:val="0"/>
        <w:jc w:val="both"/>
      </w:pPr>
      <w:r w:rsidRPr="00E51106">
        <w:rPr>
          <w:sz w:val="22"/>
          <w:szCs w:val="22"/>
        </w:rPr>
        <w:t xml:space="preserve">Wykonawca zobowiązuje się dostarczyć </w:t>
      </w:r>
      <w:r>
        <w:rPr>
          <w:sz w:val="22"/>
          <w:szCs w:val="22"/>
        </w:rPr>
        <w:t>przedmiot umowy określony w § 1 ust 1 niniejszej umowy</w:t>
      </w:r>
      <w:r w:rsidRPr="00E51106">
        <w:rPr>
          <w:sz w:val="22"/>
          <w:szCs w:val="22"/>
        </w:rPr>
        <w:t xml:space="preserve"> do jednostek Politechniki Rzeszowskiej wskazanych przez Zamawiającego, na terenie miasta Rzeszowa na własny koszt, w </w:t>
      </w:r>
      <w:r w:rsidRPr="00AC659A">
        <w:rPr>
          <w:b/>
          <w:sz w:val="22"/>
          <w:szCs w:val="22"/>
        </w:rPr>
        <w:t xml:space="preserve">terminie </w:t>
      </w:r>
      <w:r>
        <w:rPr>
          <w:b/>
          <w:sz w:val="22"/>
          <w:szCs w:val="22"/>
        </w:rPr>
        <w:t xml:space="preserve">do </w:t>
      </w:r>
      <w:r w:rsidR="00D860A3">
        <w:rPr>
          <w:b/>
          <w:sz w:val="22"/>
          <w:szCs w:val="22"/>
        </w:rPr>
        <w:t>1 miesiąca</w:t>
      </w:r>
      <w:r w:rsidR="00A013C3">
        <w:rPr>
          <w:sz w:val="22"/>
          <w:szCs w:val="22"/>
        </w:rPr>
        <w:t xml:space="preserve"> od</w:t>
      </w:r>
      <w:r w:rsidRPr="00E51106">
        <w:rPr>
          <w:sz w:val="22"/>
          <w:szCs w:val="22"/>
        </w:rPr>
        <w:t xml:space="preserve"> daty </w:t>
      </w:r>
      <w:r>
        <w:rPr>
          <w:sz w:val="22"/>
          <w:szCs w:val="22"/>
        </w:rPr>
        <w:t>zawarcia</w:t>
      </w:r>
      <w:r w:rsidRPr="00E51106">
        <w:rPr>
          <w:sz w:val="22"/>
          <w:szCs w:val="22"/>
        </w:rPr>
        <w:t xml:space="preserve"> niniejszej umowy</w:t>
      </w:r>
      <w:r>
        <w:rPr>
          <w:sz w:val="22"/>
          <w:szCs w:val="22"/>
        </w:rPr>
        <w:t>.</w:t>
      </w:r>
    </w:p>
    <w:p w14:paraId="37A49BB9" w14:textId="77777777" w:rsidR="00440E36" w:rsidRPr="00906C87" w:rsidRDefault="00440E36" w:rsidP="00440E36">
      <w:pPr>
        <w:pStyle w:val="Akapitzlist"/>
        <w:numPr>
          <w:ilvl w:val="0"/>
          <w:numId w:val="2"/>
        </w:numPr>
        <w:spacing w:before="120" w:after="120" w:line="276" w:lineRule="auto"/>
        <w:contextualSpacing w:val="0"/>
        <w:jc w:val="both"/>
        <w:rPr>
          <w:sz w:val="22"/>
        </w:rPr>
      </w:pPr>
      <w:r w:rsidRPr="00D70705">
        <w:rPr>
          <w:sz w:val="22"/>
          <w:szCs w:val="22"/>
        </w:rPr>
        <w:t>Wykonawca zobowiązuje się do powiadomienia na adres e-mail …………</w:t>
      </w:r>
      <w:r>
        <w:rPr>
          <w:sz w:val="22"/>
          <w:szCs w:val="22"/>
        </w:rPr>
        <w:t>………………</w:t>
      </w:r>
      <w:r w:rsidRPr="00D70705">
        <w:rPr>
          <w:sz w:val="22"/>
          <w:szCs w:val="22"/>
        </w:rPr>
        <w:t>……… o terminie dostawy z wyprzedzeniem co najmniej 2 dni roboczych</w:t>
      </w:r>
      <w:r>
        <w:rPr>
          <w:sz w:val="22"/>
        </w:rPr>
        <w:t>.</w:t>
      </w:r>
    </w:p>
    <w:p w14:paraId="40F6E98A" w14:textId="77777777" w:rsidR="00440E36" w:rsidRPr="00906C87" w:rsidRDefault="00440E36" w:rsidP="00440E36">
      <w:pPr>
        <w:pStyle w:val="Akapitzlist"/>
        <w:numPr>
          <w:ilvl w:val="0"/>
          <w:numId w:val="2"/>
        </w:numPr>
        <w:spacing w:before="120" w:after="120" w:line="276" w:lineRule="auto"/>
        <w:contextualSpacing w:val="0"/>
        <w:jc w:val="both"/>
      </w:pPr>
      <w:r w:rsidRPr="00E51106">
        <w:rPr>
          <w:sz w:val="22"/>
          <w:szCs w:val="22"/>
        </w:rPr>
        <w:t>Dokumentem potwierdzającym odbiór przedmiotu umowy będzie protokół odbioru podpisany przez obie strony.</w:t>
      </w:r>
      <w:r>
        <w:rPr>
          <w:sz w:val="22"/>
          <w:szCs w:val="22"/>
        </w:rPr>
        <w:t xml:space="preserve"> </w:t>
      </w:r>
      <w:r w:rsidRPr="00D70705">
        <w:rPr>
          <w:sz w:val="22"/>
          <w:szCs w:val="22"/>
        </w:rPr>
        <w:t>Przy odbiorze końcowym Wykonawca zobowiązany jest dołączyć dokumenty określone w §</w:t>
      </w:r>
      <w:r>
        <w:rPr>
          <w:sz w:val="22"/>
          <w:szCs w:val="22"/>
        </w:rPr>
        <w:t xml:space="preserve"> </w:t>
      </w:r>
      <w:r w:rsidRPr="00D70705">
        <w:rPr>
          <w:sz w:val="22"/>
          <w:szCs w:val="22"/>
        </w:rPr>
        <w:t>1 ust.</w:t>
      </w:r>
      <w:r>
        <w:rPr>
          <w:sz w:val="22"/>
          <w:szCs w:val="22"/>
        </w:rPr>
        <w:t xml:space="preserve"> </w:t>
      </w:r>
      <w:r w:rsidRPr="00D70705">
        <w:rPr>
          <w:sz w:val="22"/>
          <w:szCs w:val="22"/>
        </w:rPr>
        <w:t>5</w:t>
      </w:r>
      <w:r>
        <w:rPr>
          <w:sz w:val="22"/>
          <w:szCs w:val="22"/>
        </w:rPr>
        <w:t xml:space="preserve"> lit. </w:t>
      </w:r>
      <w:r w:rsidRPr="00D70705">
        <w:rPr>
          <w:sz w:val="22"/>
          <w:szCs w:val="22"/>
        </w:rPr>
        <w:t>c</w:t>
      </w:r>
      <w:r w:rsidRPr="00906C87">
        <w:rPr>
          <w:sz w:val="22"/>
          <w:szCs w:val="22"/>
        </w:rPr>
        <w:t>.</w:t>
      </w:r>
    </w:p>
    <w:p w14:paraId="5B6A2B19" w14:textId="77777777" w:rsidR="00440E36" w:rsidRPr="00505680" w:rsidRDefault="00440E36" w:rsidP="00440E36">
      <w:pPr>
        <w:pStyle w:val="Akapitzlist"/>
        <w:numPr>
          <w:ilvl w:val="0"/>
          <w:numId w:val="2"/>
        </w:numPr>
        <w:spacing w:before="120" w:after="120" w:line="276" w:lineRule="auto"/>
        <w:contextualSpacing w:val="0"/>
        <w:jc w:val="both"/>
      </w:pPr>
      <w:r w:rsidRPr="00D70705">
        <w:rPr>
          <w:sz w:val="22"/>
          <w:szCs w:val="22"/>
        </w:rPr>
        <w:t>Jeżeli w trakcie czynności odbiorowych zostaną stwierdzone wady przedmiotu umowy, wówczas Zamawiający może odmówić odbioru przedmiotu umowy z winy Wykonawcy oraz wyznaczyć termin na usunięcie wad, nie dłuższy niż 5 dni roboczych</w:t>
      </w:r>
      <w:r>
        <w:rPr>
          <w:sz w:val="22"/>
          <w:szCs w:val="22"/>
        </w:rPr>
        <w:t>.</w:t>
      </w:r>
    </w:p>
    <w:p w14:paraId="1304415D" w14:textId="77777777" w:rsidR="00440E36" w:rsidRDefault="00440E36" w:rsidP="00440E36">
      <w:pPr>
        <w:spacing w:before="120" w:after="120" w:line="276" w:lineRule="auto"/>
        <w:jc w:val="center"/>
        <w:rPr>
          <w:b/>
        </w:rPr>
      </w:pPr>
    </w:p>
    <w:p w14:paraId="254C5A1D" w14:textId="77777777" w:rsidR="00440E36" w:rsidRPr="00505680" w:rsidRDefault="00440E36" w:rsidP="00440E36">
      <w:pPr>
        <w:spacing w:before="120" w:after="120" w:line="276" w:lineRule="auto"/>
        <w:jc w:val="center"/>
        <w:rPr>
          <w:b/>
        </w:rPr>
      </w:pPr>
      <w:r w:rsidRPr="00505680">
        <w:rPr>
          <w:b/>
        </w:rPr>
        <w:t>§ 3</w:t>
      </w:r>
    </w:p>
    <w:p w14:paraId="7D29CF64" w14:textId="77777777" w:rsidR="00440E36" w:rsidRPr="00505680" w:rsidRDefault="00440E36" w:rsidP="00440E36">
      <w:pPr>
        <w:pStyle w:val="Akapitzlist"/>
        <w:numPr>
          <w:ilvl w:val="0"/>
          <w:numId w:val="3"/>
        </w:numPr>
        <w:spacing w:before="120" w:after="120" w:line="276" w:lineRule="auto"/>
        <w:contextualSpacing w:val="0"/>
        <w:jc w:val="both"/>
      </w:pPr>
      <w:r>
        <w:rPr>
          <w:sz w:val="22"/>
          <w:szCs w:val="22"/>
        </w:rPr>
        <w:t>Wysokość wynagrodzenia przysługującego Wykonawcy za wykonanie przedmiotu umowy ustalona została na podstawie oferty Wykonawcy.</w:t>
      </w:r>
    </w:p>
    <w:p w14:paraId="48062CC2" w14:textId="77777777" w:rsidR="00440E36" w:rsidRPr="00025F56" w:rsidRDefault="00440E36" w:rsidP="00440E36">
      <w:pPr>
        <w:pStyle w:val="Akapitzlist"/>
        <w:numPr>
          <w:ilvl w:val="0"/>
          <w:numId w:val="3"/>
        </w:numPr>
        <w:spacing w:before="120" w:after="120" w:line="276" w:lineRule="auto"/>
        <w:contextualSpacing w:val="0"/>
        <w:jc w:val="both"/>
      </w:pPr>
      <w:r w:rsidRPr="004740A8">
        <w:rPr>
          <w:sz w:val="22"/>
          <w:szCs w:val="22"/>
        </w:rPr>
        <w:t>Wynagrodzenie za przedmiot umowy ustala się na kwotę brutto: ……………………………….</w:t>
      </w:r>
      <w:r w:rsidRPr="004740A8">
        <w:rPr>
          <w:b/>
          <w:sz w:val="22"/>
          <w:szCs w:val="22"/>
        </w:rPr>
        <w:t xml:space="preserve"> </w:t>
      </w:r>
      <w:r w:rsidRPr="004740A8">
        <w:rPr>
          <w:bCs/>
          <w:sz w:val="22"/>
          <w:szCs w:val="22"/>
        </w:rPr>
        <w:t>(</w:t>
      </w:r>
      <w:r w:rsidRPr="004740A8">
        <w:rPr>
          <w:sz w:val="22"/>
          <w:szCs w:val="22"/>
        </w:rPr>
        <w:t>słownie: ………………………………….. PLN)</w:t>
      </w:r>
      <w:r>
        <w:rPr>
          <w:sz w:val="22"/>
          <w:szCs w:val="22"/>
        </w:rPr>
        <w:t>.</w:t>
      </w:r>
    </w:p>
    <w:p w14:paraId="2FEFEB04" w14:textId="77777777" w:rsidR="00440E36" w:rsidRPr="00025F56" w:rsidRDefault="00440E36" w:rsidP="00440E36">
      <w:pPr>
        <w:pStyle w:val="Akapitzlist"/>
        <w:numPr>
          <w:ilvl w:val="0"/>
          <w:numId w:val="3"/>
        </w:numPr>
        <w:spacing w:before="120" w:after="120" w:line="276" w:lineRule="auto"/>
        <w:contextualSpacing w:val="0"/>
        <w:jc w:val="both"/>
      </w:pPr>
      <w:r w:rsidRPr="00025F56">
        <w:rPr>
          <w:sz w:val="22"/>
          <w:szCs w:val="22"/>
        </w:rPr>
        <w:t>Zamawiający odprowadzi we własnym zakresie należny podatek VAT i ewentualne cło. Wykonawca wystawi fakturę VAT na kwotę netto.</w:t>
      </w:r>
    </w:p>
    <w:p w14:paraId="2217B872" w14:textId="77777777" w:rsidR="00440E36" w:rsidRPr="00505680" w:rsidRDefault="00440E36" w:rsidP="00440E36">
      <w:pPr>
        <w:pStyle w:val="Akapitzlist"/>
        <w:spacing w:before="120" w:after="120" w:line="276" w:lineRule="auto"/>
        <w:ind w:left="567"/>
        <w:contextualSpacing w:val="0"/>
        <w:jc w:val="both"/>
      </w:pPr>
      <w:r w:rsidRPr="005D111F">
        <w:rPr>
          <w:i/>
          <w:sz w:val="22"/>
          <w:szCs w:val="22"/>
        </w:rPr>
        <w:t>*(dotyczy podmiotów zagranicznych). * Niepotrzebne skreślić</w:t>
      </w:r>
    </w:p>
    <w:p w14:paraId="030BA58A" w14:textId="77777777" w:rsidR="00440E36" w:rsidRPr="00505680" w:rsidRDefault="00440E36" w:rsidP="00440E36">
      <w:pPr>
        <w:pStyle w:val="Akapitzlist"/>
        <w:numPr>
          <w:ilvl w:val="0"/>
          <w:numId w:val="3"/>
        </w:numPr>
        <w:spacing w:before="120" w:after="120" w:line="276" w:lineRule="auto"/>
        <w:contextualSpacing w:val="0"/>
        <w:jc w:val="both"/>
        <w:rPr>
          <w:i/>
          <w:sz w:val="22"/>
          <w:szCs w:val="22"/>
        </w:rPr>
      </w:pPr>
      <w:r>
        <w:rPr>
          <w:sz w:val="22"/>
          <w:szCs w:val="22"/>
        </w:rPr>
        <w:t>Zamawiający jest podatnikiem VAT i posiada NIP 813-02-66-999.</w:t>
      </w:r>
    </w:p>
    <w:p w14:paraId="70DA547B" w14:textId="77777777" w:rsidR="00440E36" w:rsidRPr="00505680" w:rsidRDefault="00440E36" w:rsidP="00440E36">
      <w:pPr>
        <w:pStyle w:val="Akapitzlist"/>
        <w:numPr>
          <w:ilvl w:val="0"/>
          <w:numId w:val="3"/>
        </w:numPr>
        <w:spacing w:before="120" w:after="120" w:line="276" w:lineRule="auto"/>
        <w:contextualSpacing w:val="0"/>
        <w:jc w:val="both"/>
        <w:rPr>
          <w:i/>
          <w:sz w:val="22"/>
          <w:szCs w:val="22"/>
        </w:rPr>
      </w:pPr>
      <w:r>
        <w:rPr>
          <w:sz w:val="22"/>
          <w:szCs w:val="22"/>
        </w:rPr>
        <w:t>Wykonawca jest podatnikiem VAT i posiada NIP ……………………….</w:t>
      </w:r>
    </w:p>
    <w:p w14:paraId="02E7D91E" w14:textId="77777777" w:rsidR="00440E36" w:rsidRDefault="00440E36" w:rsidP="00440E36">
      <w:pPr>
        <w:spacing w:before="120" w:after="120" w:line="276" w:lineRule="auto"/>
        <w:jc w:val="both"/>
      </w:pPr>
    </w:p>
    <w:p w14:paraId="138103A1" w14:textId="77777777" w:rsidR="00440E36" w:rsidRPr="004E6445" w:rsidRDefault="00440E36" w:rsidP="00440E36">
      <w:pPr>
        <w:spacing w:before="120" w:after="120" w:line="276" w:lineRule="auto"/>
        <w:jc w:val="center"/>
        <w:rPr>
          <w:b/>
          <w:sz w:val="22"/>
          <w:szCs w:val="22"/>
        </w:rPr>
      </w:pPr>
      <w:r w:rsidRPr="004E6445">
        <w:rPr>
          <w:b/>
          <w:sz w:val="22"/>
          <w:szCs w:val="22"/>
        </w:rPr>
        <w:lastRenderedPageBreak/>
        <w:t>§ 4</w:t>
      </w:r>
    </w:p>
    <w:p w14:paraId="57750604" w14:textId="77777777" w:rsidR="00440E36" w:rsidRPr="004E6445" w:rsidRDefault="00440E36" w:rsidP="00440E36">
      <w:pPr>
        <w:pStyle w:val="Akapitzlist"/>
        <w:numPr>
          <w:ilvl w:val="0"/>
          <w:numId w:val="4"/>
        </w:numPr>
        <w:spacing w:before="120" w:after="120" w:line="276" w:lineRule="auto"/>
        <w:contextualSpacing w:val="0"/>
        <w:jc w:val="both"/>
        <w:rPr>
          <w:sz w:val="22"/>
          <w:szCs w:val="22"/>
        </w:rPr>
      </w:pPr>
      <w:r w:rsidRPr="004E6445">
        <w:rPr>
          <w:sz w:val="22"/>
          <w:szCs w:val="22"/>
        </w:rPr>
        <w:t>Ustalona w wyniku postępowania wysokość wynagrodzenia za przedmiot umowy pozostaje niezmieniona do końca realizacji przedmiotu umowy.</w:t>
      </w:r>
    </w:p>
    <w:p w14:paraId="3F749FB8" w14:textId="77777777" w:rsidR="00440E36" w:rsidRPr="004E6445" w:rsidRDefault="00440E36" w:rsidP="00440E36">
      <w:pPr>
        <w:pStyle w:val="Akapitzlist"/>
        <w:numPr>
          <w:ilvl w:val="0"/>
          <w:numId w:val="4"/>
        </w:numPr>
        <w:spacing w:before="120" w:after="120" w:line="276" w:lineRule="auto"/>
        <w:contextualSpacing w:val="0"/>
        <w:jc w:val="both"/>
        <w:rPr>
          <w:sz w:val="22"/>
          <w:szCs w:val="22"/>
        </w:rPr>
      </w:pPr>
      <w:r w:rsidRPr="004E6445">
        <w:rPr>
          <w:sz w:val="22"/>
          <w:szCs w:val="22"/>
        </w:rPr>
        <w:t xml:space="preserve">Wynagrodzenie obejmuje całkowitą należność, jaką Zamawiający zobowiązany jest zapłacić za przedmiot umowy, co obejmuje m.in. koszty wydania i odebrania przedmiotu umowy, </w:t>
      </w:r>
      <w:r w:rsidRPr="004E6445">
        <w:rPr>
          <w:sz w:val="22"/>
          <w:szCs w:val="22"/>
        </w:rPr>
        <w:br/>
        <w:t>w szczególności koszty i opłaty związane z dostarczeniem przedmiotu umowy do miejsc wskazanych przez Zamawiającego, opłaty za transport, załadunek, wyładunek, oraz dokumentację niezbędną do prawidłowego  użytkowania przedmiotu umowy.</w:t>
      </w:r>
    </w:p>
    <w:p w14:paraId="78202EA1" w14:textId="77777777" w:rsidR="00440E36" w:rsidRPr="004E6445" w:rsidRDefault="00440E36" w:rsidP="00440E36">
      <w:pPr>
        <w:spacing w:before="120" w:after="120" w:line="276" w:lineRule="auto"/>
        <w:jc w:val="both"/>
        <w:rPr>
          <w:sz w:val="22"/>
          <w:szCs w:val="22"/>
        </w:rPr>
      </w:pPr>
    </w:p>
    <w:p w14:paraId="05A9E00F" w14:textId="77777777" w:rsidR="00440E36" w:rsidRPr="004E6445" w:rsidRDefault="00440E36" w:rsidP="00440E36">
      <w:pPr>
        <w:spacing w:before="120" w:after="120" w:line="276" w:lineRule="auto"/>
        <w:jc w:val="center"/>
        <w:rPr>
          <w:b/>
          <w:sz w:val="22"/>
          <w:szCs w:val="22"/>
        </w:rPr>
      </w:pPr>
      <w:r w:rsidRPr="004E6445">
        <w:rPr>
          <w:b/>
          <w:sz w:val="22"/>
          <w:szCs w:val="22"/>
        </w:rPr>
        <w:t>§ 5</w:t>
      </w:r>
    </w:p>
    <w:p w14:paraId="610565CE" w14:textId="77777777" w:rsidR="00440E36" w:rsidRPr="004E6445" w:rsidRDefault="00440E36" w:rsidP="00440E36">
      <w:pPr>
        <w:pStyle w:val="Akapitzlist"/>
        <w:numPr>
          <w:ilvl w:val="0"/>
          <w:numId w:val="5"/>
        </w:numPr>
        <w:spacing w:before="120" w:after="120" w:line="276" w:lineRule="auto"/>
        <w:contextualSpacing w:val="0"/>
        <w:jc w:val="both"/>
        <w:rPr>
          <w:sz w:val="22"/>
          <w:szCs w:val="22"/>
        </w:rPr>
      </w:pPr>
      <w:r w:rsidRPr="004E6445">
        <w:rPr>
          <w:sz w:val="22"/>
          <w:szCs w:val="22"/>
        </w:rPr>
        <w:t xml:space="preserve">Wykonawca, otrzyma wynagrodzenie, o którym mowa w § 4 ust. 2 na podstawie faktury VAT, po wykonaniu całości przedmiotu umowy, </w:t>
      </w:r>
      <w:r w:rsidRPr="004E6445">
        <w:rPr>
          <w:b/>
          <w:sz w:val="22"/>
          <w:szCs w:val="22"/>
          <w:u w:val="single"/>
        </w:rPr>
        <w:t>potwierdzonego protokołem odbioru</w:t>
      </w:r>
      <w:r w:rsidRPr="004E6445">
        <w:rPr>
          <w:sz w:val="22"/>
          <w:szCs w:val="22"/>
        </w:rPr>
        <w:t>,  podpisanym przez obie strony.</w:t>
      </w:r>
    </w:p>
    <w:p w14:paraId="271F7F2E" w14:textId="77777777" w:rsidR="00440E36" w:rsidRPr="004E6445" w:rsidRDefault="00440E36" w:rsidP="00440E36">
      <w:pPr>
        <w:pStyle w:val="Akapitzlist"/>
        <w:numPr>
          <w:ilvl w:val="0"/>
          <w:numId w:val="5"/>
        </w:numPr>
        <w:spacing w:before="120" w:after="120" w:line="276" w:lineRule="auto"/>
        <w:contextualSpacing w:val="0"/>
        <w:jc w:val="both"/>
        <w:rPr>
          <w:sz w:val="22"/>
          <w:szCs w:val="22"/>
        </w:rPr>
      </w:pPr>
      <w:r w:rsidRPr="004E6445">
        <w:rPr>
          <w:sz w:val="22"/>
          <w:szCs w:val="22"/>
        </w:rPr>
        <w:t>Termin zapłaty faktury wynosi 14 dni od daty doręczenia Zamawiającemu faktury VAT wraz z protokołem.</w:t>
      </w:r>
    </w:p>
    <w:p w14:paraId="7E5EDE66" w14:textId="77777777" w:rsidR="00440E36" w:rsidRDefault="00440E36" w:rsidP="00440E36">
      <w:pPr>
        <w:pStyle w:val="Akapitzlist"/>
        <w:numPr>
          <w:ilvl w:val="0"/>
          <w:numId w:val="5"/>
        </w:numPr>
        <w:spacing w:before="120" w:after="120" w:line="276" w:lineRule="auto"/>
        <w:contextualSpacing w:val="0"/>
        <w:jc w:val="both"/>
        <w:rPr>
          <w:sz w:val="22"/>
          <w:szCs w:val="22"/>
        </w:rPr>
      </w:pPr>
      <w:r w:rsidRPr="004E6445">
        <w:rPr>
          <w:sz w:val="22"/>
          <w:szCs w:val="22"/>
        </w:rPr>
        <w:t>Wynagrodzenie przysługujące Wykonawcy jest płatne przelewem na konto Wykonawcy wskazane na fakturze.</w:t>
      </w:r>
    </w:p>
    <w:p w14:paraId="1886F554" w14:textId="77777777" w:rsidR="00440E36" w:rsidRDefault="00440E36" w:rsidP="00440E36">
      <w:pPr>
        <w:pStyle w:val="Akapitzlist"/>
        <w:numPr>
          <w:ilvl w:val="0"/>
          <w:numId w:val="5"/>
        </w:numPr>
        <w:spacing w:before="120" w:after="120" w:line="276" w:lineRule="auto"/>
        <w:contextualSpacing w:val="0"/>
        <w:jc w:val="both"/>
        <w:rPr>
          <w:sz w:val="22"/>
          <w:szCs w:val="22"/>
        </w:rPr>
      </w:pPr>
      <w:r w:rsidRPr="00861B2B">
        <w:rPr>
          <w:sz w:val="22"/>
        </w:rPr>
        <w:t>Miejscem płatności jest Bank Zamawiającego</w:t>
      </w:r>
      <w:r>
        <w:t>.</w:t>
      </w:r>
    </w:p>
    <w:p w14:paraId="0C7E5E2D" w14:textId="77777777" w:rsidR="00440E36" w:rsidRDefault="00440E36" w:rsidP="00440E36">
      <w:pPr>
        <w:spacing w:before="120" w:after="120" w:line="276" w:lineRule="auto"/>
        <w:jc w:val="both"/>
        <w:rPr>
          <w:sz w:val="22"/>
          <w:szCs w:val="22"/>
        </w:rPr>
      </w:pPr>
    </w:p>
    <w:p w14:paraId="66EFA2D6" w14:textId="77777777" w:rsidR="00440E36" w:rsidRPr="00E022AA" w:rsidRDefault="00440E36" w:rsidP="00440E36">
      <w:pPr>
        <w:spacing w:before="120" w:after="120" w:line="276" w:lineRule="auto"/>
        <w:jc w:val="center"/>
        <w:rPr>
          <w:b/>
          <w:sz w:val="22"/>
          <w:szCs w:val="22"/>
        </w:rPr>
      </w:pPr>
      <w:r w:rsidRPr="00E022AA">
        <w:rPr>
          <w:b/>
          <w:sz w:val="22"/>
          <w:szCs w:val="22"/>
        </w:rPr>
        <w:t>§ 6</w:t>
      </w:r>
    </w:p>
    <w:p w14:paraId="1246D851" w14:textId="77777777" w:rsidR="00440E36" w:rsidRDefault="00440E36" w:rsidP="00440E36">
      <w:pPr>
        <w:spacing w:before="120" w:after="120" w:line="276" w:lineRule="auto"/>
        <w:jc w:val="both"/>
        <w:rPr>
          <w:sz w:val="22"/>
          <w:szCs w:val="22"/>
        </w:rPr>
      </w:pPr>
      <w:r w:rsidRPr="00E51106">
        <w:rPr>
          <w:sz w:val="22"/>
          <w:szCs w:val="22"/>
        </w:rPr>
        <w:t>Wykonawca wystawi fakturę VAT zgodnie z obowiązującymi w tym zakresie przepisami</w:t>
      </w:r>
      <w:r>
        <w:rPr>
          <w:sz w:val="22"/>
          <w:szCs w:val="22"/>
        </w:rPr>
        <w:t>.</w:t>
      </w:r>
    </w:p>
    <w:p w14:paraId="42E55678" w14:textId="77777777" w:rsidR="00440E36" w:rsidRDefault="00440E36" w:rsidP="00440E36">
      <w:pPr>
        <w:spacing w:before="120" w:after="120" w:line="276" w:lineRule="auto"/>
        <w:jc w:val="both"/>
        <w:rPr>
          <w:sz w:val="22"/>
          <w:szCs w:val="22"/>
        </w:rPr>
      </w:pPr>
    </w:p>
    <w:p w14:paraId="73331886" w14:textId="77777777" w:rsidR="00440E36" w:rsidRPr="00E022AA" w:rsidRDefault="00440E36" w:rsidP="00440E36">
      <w:pPr>
        <w:spacing w:before="120" w:after="120" w:line="276" w:lineRule="auto"/>
        <w:jc w:val="center"/>
        <w:rPr>
          <w:b/>
          <w:sz w:val="22"/>
          <w:szCs w:val="22"/>
        </w:rPr>
      </w:pPr>
      <w:r w:rsidRPr="00E022AA">
        <w:rPr>
          <w:b/>
          <w:sz w:val="22"/>
          <w:szCs w:val="22"/>
        </w:rPr>
        <w:t>§ 7</w:t>
      </w:r>
    </w:p>
    <w:p w14:paraId="0A40D235" w14:textId="77777777" w:rsidR="00440E36" w:rsidRDefault="00440E36" w:rsidP="00440E36">
      <w:pPr>
        <w:spacing w:before="120" w:after="120" w:line="276" w:lineRule="auto"/>
        <w:jc w:val="both"/>
        <w:rPr>
          <w:sz w:val="22"/>
          <w:szCs w:val="22"/>
        </w:rPr>
      </w:pPr>
      <w:r w:rsidRPr="00E51106">
        <w:rPr>
          <w:sz w:val="22"/>
          <w:szCs w:val="22"/>
        </w:rPr>
        <w:t>Zamawiający nie udziela zaliczek</w:t>
      </w:r>
      <w:r>
        <w:rPr>
          <w:sz w:val="22"/>
          <w:szCs w:val="22"/>
        </w:rPr>
        <w:t>.</w:t>
      </w:r>
    </w:p>
    <w:p w14:paraId="73CCE2BD" w14:textId="77777777" w:rsidR="00440E36" w:rsidRDefault="00440E36" w:rsidP="00440E36">
      <w:pPr>
        <w:spacing w:before="120" w:after="120" w:line="276" w:lineRule="auto"/>
        <w:jc w:val="both"/>
        <w:rPr>
          <w:sz w:val="22"/>
          <w:szCs w:val="22"/>
        </w:rPr>
      </w:pPr>
    </w:p>
    <w:p w14:paraId="1623624D" w14:textId="77777777" w:rsidR="00440E36" w:rsidRPr="00E022AA" w:rsidRDefault="00440E36" w:rsidP="00440E36">
      <w:pPr>
        <w:spacing w:before="120" w:after="120" w:line="276" w:lineRule="auto"/>
        <w:jc w:val="center"/>
        <w:rPr>
          <w:b/>
          <w:sz w:val="22"/>
          <w:szCs w:val="22"/>
        </w:rPr>
      </w:pPr>
      <w:r w:rsidRPr="00E022AA">
        <w:rPr>
          <w:b/>
          <w:sz w:val="22"/>
          <w:szCs w:val="22"/>
        </w:rPr>
        <w:t>§ 8</w:t>
      </w:r>
    </w:p>
    <w:p w14:paraId="667EDE57" w14:textId="77777777" w:rsidR="00440E36" w:rsidRDefault="00440E36" w:rsidP="00440E36">
      <w:pPr>
        <w:spacing w:before="120" w:after="120" w:line="276" w:lineRule="auto"/>
        <w:jc w:val="both"/>
        <w:rPr>
          <w:sz w:val="22"/>
          <w:szCs w:val="22"/>
        </w:rPr>
      </w:pPr>
      <w:r w:rsidRPr="00E51106">
        <w:rPr>
          <w:sz w:val="22"/>
          <w:szCs w:val="22"/>
        </w:rPr>
        <w:t>Wykonawca gwarantuje najwyższą jakość przedmiotu umowy</w:t>
      </w:r>
      <w:r>
        <w:rPr>
          <w:sz w:val="22"/>
          <w:szCs w:val="22"/>
        </w:rPr>
        <w:t>.</w:t>
      </w:r>
    </w:p>
    <w:p w14:paraId="2C249C8E" w14:textId="77777777" w:rsidR="00440E36" w:rsidRDefault="00440E36" w:rsidP="00440E36">
      <w:pPr>
        <w:spacing w:before="120" w:after="120" w:line="276" w:lineRule="auto"/>
        <w:jc w:val="both"/>
        <w:rPr>
          <w:sz w:val="22"/>
          <w:szCs w:val="22"/>
        </w:rPr>
      </w:pPr>
    </w:p>
    <w:p w14:paraId="1396AB1C" w14:textId="77777777" w:rsidR="00440E36" w:rsidRPr="008F581B" w:rsidRDefault="00440E36" w:rsidP="00440E36">
      <w:pPr>
        <w:spacing w:before="120" w:after="120" w:line="276" w:lineRule="auto"/>
        <w:jc w:val="center"/>
        <w:rPr>
          <w:b/>
          <w:sz w:val="22"/>
          <w:szCs w:val="22"/>
        </w:rPr>
      </w:pPr>
      <w:r w:rsidRPr="008F581B">
        <w:rPr>
          <w:b/>
          <w:sz w:val="22"/>
          <w:szCs w:val="22"/>
        </w:rPr>
        <w:t>§ 9</w:t>
      </w:r>
    </w:p>
    <w:p w14:paraId="162F1B81" w14:textId="77777777" w:rsidR="00440E36" w:rsidRDefault="00440E36" w:rsidP="00440E36">
      <w:pPr>
        <w:pStyle w:val="Akapitzlist"/>
        <w:numPr>
          <w:ilvl w:val="0"/>
          <w:numId w:val="6"/>
        </w:numPr>
        <w:spacing w:before="120" w:after="120" w:line="276" w:lineRule="auto"/>
        <w:contextualSpacing w:val="0"/>
        <w:jc w:val="both"/>
        <w:rPr>
          <w:sz w:val="22"/>
          <w:szCs w:val="22"/>
        </w:rPr>
      </w:pPr>
      <w:r w:rsidRPr="00D70705">
        <w:rPr>
          <w:sz w:val="22"/>
          <w:szCs w:val="22"/>
        </w:rPr>
        <w:t>Wykonawca zapewnia, że zrealizowany przedmiot umowy jest wolny od wad</w:t>
      </w:r>
    </w:p>
    <w:p w14:paraId="283EDE89" w14:textId="77777777" w:rsidR="00440E36" w:rsidRDefault="00440E36" w:rsidP="00440E36">
      <w:pPr>
        <w:pStyle w:val="Akapitzlist"/>
        <w:numPr>
          <w:ilvl w:val="0"/>
          <w:numId w:val="6"/>
        </w:numPr>
        <w:spacing w:before="120" w:after="120" w:line="276" w:lineRule="auto"/>
        <w:contextualSpacing w:val="0"/>
        <w:jc w:val="both"/>
        <w:rPr>
          <w:sz w:val="22"/>
          <w:szCs w:val="22"/>
        </w:rPr>
      </w:pPr>
      <w:r w:rsidRPr="00E51106">
        <w:rPr>
          <w:sz w:val="22"/>
          <w:szCs w:val="22"/>
        </w:rPr>
        <w:t xml:space="preserve">Wykonawca udziela </w:t>
      </w:r>
      <w:r w:rsidR="00902558">
        <w:rPr>
          <w:b/>
          <w:sz w:val="22"/>
          <w:szCs w:val="22"/>
        </w:rPr>
        <w:t xml:space="preserve">36 miesięcy </w:t>
      </w:r>
      <w:r w:rsidRPr="00B74C19">
        <w:rPr>
          <w:b/>
          <w:sz w:val="22"/>
          <w:szCs w:val="22"/>
        </w:rPr>
        <w:t>gwarancji</w:t>
      </w:r>
      <w:r w:rsidRPr="00E51106">
        <w:rPr>
          <w:sz w:val="22"/>
          <w:szCs w:val="22"/>
        </w:rPr>
        <w:t xml:space="preserve"> na dostarczony sprzęt zgodnie z wymaganiami </w:t>
      </w:r>
      <w:r>
        <w:rPr>
          <w:sz w:val="22"/>
          <w:szCs w:val="22"/>
        </w:rPr>
        <w:br/>
      </w:r>
      <w:r w:rsidRPr="00E51106">
        <w:rPr>
          <w:sz w:val="22"/>
          <w:szCs w:val="22"/>
        </w:rPr>
        <w:t>w specy</w:t>
      </w:r>
      <w:r>
        <w:rPr>
          <w:sz w:val="22"/>
          <w:szCs w:val="22"/>
        </w:rPr>
        <w:t>fikacji</w:t>
      </w:r>
      <w:r w:rsidRPr="00E51106">
        <w:rPr>
          <w:sz w:val="22"/>
          <w:szCs w:val="22"/>
        </w:rPr>
        <w:t xml:space="preserve"> warunków zamówienia oraz z deklaracją zawartą w formularzu oferty, która stanowi inte</w:t>
      </w:r>
      <w:r>
        <w:rPr>
          <w:sz w:val="22"/>
          <w:szCs w:val="22"/>
        </w:rPr>
        <w:t>gralną część niniejszej umowy</w:t>
      </w:r>
      <w:r w:rsidRPr="00E51106">
        <w:rPr>
          <w:sz w:val="22"/>
          <w:szCs w:val="22"/>
        </w:rPr>
        <w:t>.</w:t>
      </w:r>
      <w:r>
        <w:rPr>
          <w:sz w:val="22"/>
          <w:szCs w:val="22"/>
        </w:rPr>
        <w:t xml:space="preserve"> </w:t>
      </w:r>
      <w:r w:rsidRPr="00E51106">
        <w:rPr>
          <w:sz w:val="22"/>
          <w:szCs w:val="22"/>
        </w:rPr>
        <w:t>Okres gwarancji liczony będzie od daty podpisania protokołu odbioru</w:t>
      </w:r>
      <w:r>
        <w:rPr>
          <w:sz w:val="22"/>
          <w:szCs w:val="22"/>
        </w:rPr>
        <w:t>.</w:t>
      </w:r>
    </w:p>
    <w:p w14:paraId="0EEBE9DE" w14:textId="77777777" w:rsidR="00440E36" w:rsidRDefault="00440E36" w:rsidP="00440E36">
      <w:pPr>
        <w:pStyle w:val="Akapitzlist"/>
        <w:numPr>
          <w:ilvl w:val="0"/>
          <w:numId w:val="6"/>
        </w:numPr>
        <w:spacing w:before="120" w:after="120" w:line="276" w:lineRule="auto"/>
        <w:contextualSpacing w:val="0"/>
        <w:jc w:val="both"/>
        <w:rPr>
          <w:sz w:val="22"/>
          <w:szCs w:val="22"/>
        </w:rPr>
      </w:pPr>
      <w:r w:rsidRPr="00E51106">
        <w:rPr>
          <w:sz w:val="22"/>
          <w:szCs w:val="22"/>
        </w:rPr>
        <w:t xml:space="preserve">Wykonawca zapewnia następujące </w:t>
      </w:r>
      <w:r w:rsidRPr="005E6E99">
        <w:rPr>
          <w:b/>
          <w:sz w:val="22"/>
          <w:szCs w:val="22"/>
        </w:rPr>
        <w:t>warunki serwisu</w:t>
      </w:r>
      <w:r w:rsidRPr="00E51106">
        <w:rPr>
          <w:sz w:val="22"/>
          <w:szCs w:val="22"/>
        </w:rPr>
        <w:t xml:space="preserve"> (jeśli szczegółowy opis przedmiotu zamówienia nie stanowił inaczej)</w:t>
      </w:r>
      <w:r>
        <w:rPr>
          <w:sz w:val="22"/>
          <w:szCs w:val="22"/>
        </w:rPr>
        <w:t>:</w:t>
      </w:r>
    </w:p>
    <w:p w14:paraId="0B7790B1" w14:textId="77777777" w:rsidR="00440E36" w:rsidRDefault="00440E36" w:rsidP="00440E36">
      <w:pPr>
        <w:pStyle w:val="Akapitzlist"/>
        <w:numPr>
          <w:ilvl w:val="2"/>
          <w:numId w:val="6"/>
        </w:numPr>
        <w:spacing w:before="120" w:after="120" w:line="276" w:lineRule="auto"/>
        <w:contextualSpacing w:val="0"/>
        <w:jc w:val="both"/>
        <w:rPr>
          <w:sz w:val="22"/>
          <w:szCs w:val="22"/>
        </w:rPr>
      </w:pPr>
      <w:r w:rsidRPr="00E51106">
        <w:rPr>
          <w:sz w:val="22"/>
          <w:szCs w:val="22"/>
        </w:rPr>
        <w:t xml:space="preserve">jakakolwiek usterka lub awaria, która nastąpi w okresie gwarancji, będzie usunięta przez Wykonawcę bezpłatnie, w najszybszym możliwym do wykonania terminie, </w:t>
      </w:r>
      <w:r w:rsidRPr="00E51106">
        <w:rPr>
          <w:sz w:val="22"/>
          <w:szCs w:val="22"/>
        </w:rPr>
        <w:lastRenderedPageBreak/>
        <w:t>wyznaczonym przez Zamawiającego. Wykonawca zobowiązany jest pokryć w całości  koszty związane z  wykonywaniem przez niego obowiązków  wynikających z gwarancji m.in. koszty dojazdu serwisu do Zamawiającego, transportu przedmiotu umowy do i z serwisu oraz dostarczenie go z powrotem do Zamawiającego (miejsca pierwotnego odbioru), koszty części i robocizny</w:t>
      </w:r>
      <w:r>
        <w:rPr>
          <w:sz w:val="22"/>
          <w:szCs w:val="22"/>
        </w:rPr>
        <w:t>;</w:t>
      </w:r>
    </w:p>
    <w:p w14:paraId="04F67BC5" w14:textId="77777777" w:rsidR="00440E36" w:rsidRDefault="00440E36" w:rsidP="00440E36">
      <w:pPr>
        <w:pStyle w:val="Akapitzlist"/>
        <w:numPr>
          <w:ilvl w:val="2"/>
          <w:numId w:val="6"/>
        </w:numPr>
        <w:spacing w:before="120" w:after="120" w:line="276" w:lineRule="auto"/>
        <w:contextualSpacing w:val="0"/>
        <w:jc w:val="both"/>
        <w:rPr>
          <w:sz w:val="22"/>
          <w:szCs w:val="22"/>
        </w:rPr>
      </w:pPr>
      <w:r w:rsidRPr="00E51106">
        <w:rPr>
          <w:sz w:val="22"/>
          <w:szCs w:val="22"/>
        </w:rPr>
        <w:t>Wykonawca zapewni naprawę sprzętu lub dostarczenie spr</w:t>
      </w:r>
      <w:r w:rsidR="00A013C3">
        <w:rPr>
          <w:sz w:val="22"/>
          <w:szCs w:val="22"/>
        </w:rPr>
        <w:t>zętu zamiennego w okresie 14</w:t>
      </w:r>
      <w:r w:rsidRPr="00E51106">
        <w:rPr>
          <w:sz w:val="22"/>
          <w:szCs w:val="22"/>
        </w:rPr>
        <w:t xml:space="preserve"> dni od daty zgłoszenia o usterce lub awarii sprzętu, przy czym zgłoszenie to będzie przekazywane przez Zamawiającego faksem na nr ………………….. lub pocztą elektroniczną na e-mail …………….</w:t>
      </w:r>
      <w:r>
        <w:rPr>
          <w:sz w:val="22"/>
          <w:szCs w:val="22"/>
        </w:rPr>
        <w:t>;</w:t>
      </w:r>
    </w:p>
    <w:p w14:paraId="7EF6E125" w14:textId="77777777" w:rsidR="00440E36" w:rsidRDefault="00440E36" w:rsidP="00440E36">
      <w:pPr>
        <w:pStyle w:val="Akapitzlist"/>
        <w:numPr>
          <w:ilvl w:val="2"/>
          <w:numId w:val="6"/>
        </w:numPr>
        <w:spacing w:before="120" w:after="120" w:line="276" w:lineRule="auto"/>
        <w:contextualSpacing w:val="0"/>
        <w:jc w:val="both"/>
        <w:rPr>
          <w:sz w:val="22"/>
          <w:szCs w:val="22"/>
        </w:rPr>
      </w:pPr>
      <w:r w:rsidRPr="00E51106">
        <w:rPr>
          <w:sz w:val="22"/>
          <w:szCs w:val="22"/>
        </w:rPr>
        <w:t>Usunięcie wady (usterki) będzie stwierdzone protokolarnie, po uprzednim zawiadomieniu przez Wykonawcę Zamawiającego o jej usunięciu</w:t>
      </w:r>
      <w:r>
        <w:rPr>
          <w:sz w:val="22"/>
          <w:szCs w:val="22"/>
        </w:rPr>
        <w:t>;</w:t>
      </w:r>
    </w:p>
    <w:p w14:paraId="60284B90" w14:textId="77777777" w:rsidR="00440E36" w:rsidRDefault="00440E36" w:rsidP="00440E36">
      <w:pPr>
        <w:pStyle w:val="Akapitzlist"/>
        <w:numPr>
          <w:ilvl w:val="2"/>
          <w:numId w:val="6"/>
        </w:numPr>
        <w:spacing w:before="120" w:after="120" w:line="276" w:lineRule="auto"/>
        <w:contextualSpacing w:val="0"/>
        <w:jc w:val="both"/>
        <w:rPr>
          <w:sz w:val="22"/>
          <w:szCs w:val="22"/>
        </w:rPr>
      </w:pPr>
      <w:r w:rsidRPr="00E51106">
        <w:rPr>
          <w:sz w:val="22"/>
          <w:szCs w:val="22"/>
        </w:rPr>
        <w:t xml:space="preserve">Jeżeli z jakiegokolwiek powodu leżącego po stronie Wykonawcy nie usunie on wady (usterki) w wyznaczonym terminie, Zamawiający ma prawo usunąć wady na koszt </w:t>
      </w:r>
      <w:r w:rsidRPr="00B74C19">
        <w:rPr>
          <w:sz w:val="22"/>
          <w:szCs w:val="22"/>
        </w:rPr>
        <w:t>i niebezpieczeństwo Wykonawcy. W tym wypadku Wykonawca zobowiązany jest pokryć związane z tym koszty w ciągu 14 dni od daty otrzymania dowodu zapłaty</w:t>
      </w:r>
    </w:p>
    <w:p w14:paraId="04E7CEB9" w14:textId="77777777" w:rsidR="00440E36" w:rsidRDefault="00440E36" w:rsidP="00440E36">
      <w:pPr>
        <w:pStyle w:val="Akapitzlist"/>
        <w:numPr>
          <w:ilvl w:val="0"/>
          <w:numId w:val="6"/>
        </w:numPr>
        <w:spacing w:before="120" w:after="120" w:line="276" w:lineRule="auto"/>
        <w:contextualSpacing w:val="0"/>
        <w:jc w:val="both"/>
        <w:rPr>
          <w:sz w:val="22"/>
          <w:szCs w:val="22"/>
        </w:rPr>
      </w:pPr>
      <w:r w:rsidRPr="00E51106">
        <w:rPr>
          <w:sz w:val="22"/>
          <w:szCs w:val="22"/>
        </w:rPr>
        <w:t>Wykonawca nie może odmówić wymiany towaru wadliwego na nowy, jeżeli był już on naprawiany lub gdy wada jest tego rodzaju, że nie rokuje doprowadzenia przedmiotu umowy do jakości, jaką powinien on posiadać w warunkach eksploatacji zgodnych z instrukcją obsługi</w:t>
      </w:r>
      <w:r>
        <w:rPr>
          <w:sz w:val="22"/>
          <w:szCs w:val="22"/>
        </w:rPr>
        <w:t>.</w:t>
      </w:r>
    </w:p>
    <w:p w14:paraId="4BF248E7" w14:textId="77777777" w:rsidR="00440E36" w:rsidRDefault="00440E36" w:rsidP="00440E36">
      <w:pPr>
        <w:pStyle w:val="Akapitzlist"/>
        <w:numPr>
          <w:ilvl w:val="0"/>
          <w:numId w:val="6"/>
        </w:numPr>
        <w:spacing w:before="120" w:after="120" w:line="276" w:lineRule="auto"/>
        <w:contextualSpacing w:val="0"/>
        <w:jc w:val="both"/>
        <w:rPr>
          <w:sz w:val="22"/>
          <w:szCs w:val="22"/>
        </w:rPr>
      </w:pPr>
      <w:r w:rsidRPr="00E51106">
        <w:rPr>
          <w:sz w:val="22"/>
          <w:szCs w:val="22"/>
        </w:rPr>
        <w:t>Wykonawca jest zwolniony z odpowiedzialności z tytułu gwarancji, jeżeli wykaże, że wady powstały z przyczyn leżących po stronie Zamawiającego, w szczególności z powodu niezgodnego z przeznaczeniem używania rzeczy lub niewłaściwej obsługi</w:t>
      </w:r>
      <w:r>
        <w:rPr>
          <w:sz w:val="22"/>
          <w:szCs w:val="22"/>
        </w:rPr>
        <w:t>.</w:t>
      </w:r>
    </w:p>
    <w:p w14:paraId="28E39A84" w14:textId="77777777" w:rsidR="00440E36" w:rsidRDefault="00440E36" w:rsidP="00440E36">
      <w:pPr>
        <w:pStyle w:val="Akapitzlist"/>
        <w:numPr>
          <w:ilvl w:val="0"/>
          <w:numId w:val="6"/>
        </w:numPr>
        <w:spacing w:before="120" w:after="120" w:line="276" w:lineRule="auto"/>
        <w:contextualSpacing w:val="0"/>
        <w:jc w:val="both"/>
        <w:rPr>
          <w:sz w:val="22"/>
          <w:szCs w:val="22"/>
        </w:rPr>
      </w:pPr>
      <w:r w:rsidRPr="00E51106">
        <w:rPr>
          <w:sz w:val="22"/>
          <w:szCs w:val="22"/>
        </w:rPr>
        <w:t xml:space="preserve">W razie zniszczenia lub zgubienia dokumentu gwarancyjnego Zamawiający nie traci uprawnień </w:t>
      </w:r>
      <w:r>
        <w:rPr>
          <w:sz w:val="22"/>
          <w:szCs w:val="22"/>
        </w:rPr>
        <w:br/>
      </w:r>
      <w:r w:rsidRPr="00E51106">
        <w:rPr>
          <w:sz w:val="22"/>
          <w:szCs w:val="22"/>
        </w:rPr>
        <w:t>z tytułu gwarancji, jeżeli wykaże przy pomocy innego dowodu - w szczególności niniejszej umowy - istnienie zobowiązania z tytułu gwarancji. Wykonawca jest zobowiązany do zabezpieczenia niniejszych warunków gwarancji przez producenta, jeżeli producent wystawi również dokument gwarancyjny</w:t>
      </w:r>
      <w:r>
        <w:rPr>
          <w:sz w:val="22"/>
          <w:szCs w:val="22"/>
        </w:rPr>
        <w:t>.</w:t>
      </w:r>
    </w:p>
    <w:p w14:paraId="3EAB7034" w14:textId="77777777" w:rsidR="00440E36" w:rsidRDefault="00440E36" w:rsidP="00440E36">
      <w:pPr>
        <w:pStyle w:val="Akapitzlist"/>
        <w:numPr>
          <w:ilvl w:val="0"/>
          <w:numId w:val="6"/>
        </w:numPr>
        <w:spacing w:before="120" w:after="120" w:line="276" w:lineRule="auto"/>
        <w:contextualSpacing w:val="0"/>
        <w:jc w:val="both"/>
        <w:rPr>
          <w:sz w:val="22"/>
          <w:szCs w:val="22"/>
        </w:rPr>
      </w:pPr>
      <w:r w:rsidRPr="00D70705">
        <w:rPr>
          <w:sz w:val="22"/>
          <w:szCs w:val="22"/>
        </w:rPr>
        <w:t>Wykonawca jest zobowiązany do uznania reklamacji wad ukrytych i naprawy przedmiotu umowy lub jego wymiany na wolny od wad na warunkach określonych wyżej</w:t>
      </w:r>
      <w:r>
        <w:rPr>
          <w:sz w:val="22"/>
          <w:szCs w:val="22"/>
        </w:rPr>
        <w:t>.</w:t>
      </w:r>
    </w:p>
    <w:p w14:paraId="51FC41D9" w14:textId="77777777" w:rsidR="00440E36" w:rsidRDefault="00440E36" w:rsidP="00440E36">
      <w:pPr>
        <w:pStyle w:val="Akapitzlist"/>
        <w:numPr>
          <w:ilvl w:val="0"/>
          <w:numId w:val="6"/>
        </w:numPr>
        <w:spacing w:before="120" w:after="120" w:line="276" w:lineRule="auto"/>
        <w:contextualSpacing w:val="0"/>
        <w:jc w:val="both"/>
        <w:rPr>
          <w:sz w:val="22"/>
          <w:szCs w:val="22"/>
        </w:rPr>
      </w:pPr>
      <w:r w:rsidRPr="00E51106">
        <w:rPr>
          <w:sz w:val="22"/>
          <w:szCs w:val="22"/>
        </w:rPr>
        <w:t>Gwarancja traci ważność, gdy Zamawiający przeprowadzi samodzielnie, bez zgody Wykonawcy, naprawy lub istotne zmiany w sprzęcie</w:t>
      </w:r>
      <w:r>
        <w:rPr>
          <w:sz w:val="22"/>
          <w:szCs w:val="22"/>
        </w:rPr>
        <w:t>.</w:t>
      </w:r>
    </w:p>
    <w:p w14:paraId="5576FC32" w14:textId="77777777" w:rsidR="00440E36" w:rsidRPr="00E07AFC" w:rsidRDefault="00440E36" w:rsidP="00440E36">
      <w:pPr>
        <w:pStyle w:val="Akapitzlist"/>
        <w:numPr>
          <w:ilvl w:val="0"/>
          <w:numId w:val="6"/>
        </w:numPr>
        <w:spacing w:before="120" w:after="120" w:line="276" w:lineRule="auto"/>
        <w:contextualSpacing w:val="0"/>
        <w:jc w:val="both"/>
        <w:rPr>
          <w:sz w:val="22"/>
          <w:szCs w:val="22"/>
        </w:rPr>
      </w:pPr>
      <w:r w:rsidRPr="00063634">
        <w:rPr>
          <w:spacing w:val="-6"/>
          <w:sz w:val="22"/>
          <w:szCs w:val="22"/>
        </w:rPr>
        <w:t xml:space="preserve">Przepisy ust. 1 – </w:t>
      </w:r>
      <w:r>
        <w:rPr>
          <w:spacing w:val="-6"/>
          <w:sz w:val="22"/>
          <w:szCs w:val="22"/>
        </w:rPr>
        <w:t>8</w:t>
      </w:r>
      <w:r w:rsidRPr="00063634">
        <w:rPr>
          <w:spacing w:val="-6"/>
          <w:sz w:val="22"/>
          <w:szCs w:val="22"/>
        </w:rPr>
        <w:t xml:space="preserve"> powyżej nie uchybiają przepisom o rękojmi za wady fizyczne zgodnie </w:t>
      </w:r>
      <w:r w:rsidRPr="00063634">
        <w:rPr>
          <w:spacing w:val="-6"/>
          <w:sz w:val="22"/>
          <w:szCs w:val="22"/>
        </w:rPr>
        <w:br/>
        <w:t>z KC</w:t>
      </w:r>
      <w:r>
        <w:rPr>
          <w:spacing w:val="-6"/>
          <w:sz w:val="22"/>
          <w:szCs w:val="22"/>
        </w:rPr>
        <w:t>.</w:t>
      </w:r>
    </w:p>
    <w:p w14:paraId="50B5E640" w14:textId="77777777" w:rsidR="00440E36" w:rsidRDefault="00440E36" w:rsidP="00440E36">
      <w:pPr>
        <w:spacing w:before="120" w:after="120" w:line="276" w:lineRule="auto"/>
        <w:jc w:val="both"/>
        <w:rPr>
          <w:sz w:val="22"/>
          <w:szCs w:val="22"/>
        </w:rPr>
      </w:pPr>
    </w:p>
    <w:p w14:paraId="6D4F0827" w14:textId="77777777" w:rsidR="00440E36" w:rsidRPr="00E07AFC" w:rsidRDefault="00440E36" w:rsidP="00440E36">
      <w:pPr>
        <w:spacing w:before="120" w:after="120" w:line="276" w:lineRule="auto"/>
        <w:jc w:val="center"/>
        <w:rPr>
          <w:b/>
          <w:sz w:val="22"/>
          <w:szCs w:val="22"/>
        </w:rPr>
      </w:pPr>
      <w:r w:rsidRPr="00E07AFC">
        <w:rPr>
          <w:b/>
          <w:sz w:val="22"/>
          <w:szCs w:val="22"/>
        </w:rPr>
        <w:t>§ 10</w:t>
      </w:r>
    </w:p>
    <w:p w14:paraId="0BF8B762" w14:textId="77777777" w:rsidR="00440E36" w:rsidRDefault="00440E36" w:rsidP="00440E36">
      <w:pPr>
        <w:pStyle w:val="Akapitzlist"/>
        <w:numPr>
          <w:ilvl w:val="0"/>
          <w:numId w:val="7"/>
        </w:numPr>
        <w:spacing w:before="120" w:after="120" w:line="276" w:lineRule="auto"/>
        <w:contextualSpacing w:val="0"/>
        <w:jc w:val="both"/>
        <w:rPr>
          <w:sz w:val="22"/>
          <w:szCs w:val="22"/>
        </w:rPr>
      </w:pPr>
      <w:r w:rsidRPr="00D70705">
        <w:rPr>
          <w:color w:val="000000"/>
          <w:sz w:val="22"/>
          <w:szCs w:val="22"/>
        </w:rPr>
        <w:t>Zamawiający ma prawo odstąpić od niniejszej umowy w terminie 30 dni od powzięcia wiadomości o zaistnieniu istotnej zmiany okoliczności powodującej, iż wykonanie umowy nie leży w interesie publicznym</w:t>
      </w:r>
      <w:r w:rsidRPr="00D70705">
        <w:rPr>
          <w:bCs/>
          <w:color w:val="000000"/>
          <w:sz w:val="22"/>
          <w:szCs w:val="22"/>
        </w:rPr>
        <w:t>, lub dalsze wykonywanie umowy może zagrozić istotnemu interesowi bezpieczeństwa państwa lub bezpieczeństwu publicznemu</w:t>
      </w:r>
      <w:r w:rsidRPr="00D70705">
        <w:rPr>
          <w:color w:val="000000"/>
          <w:sz w:val="22"/>
          <w:szCs w:val="22"/>
        </w:rPr>
        <w:t>,</w:t>
      </w:r>
      <w:r w:rsidRPr="00D70705">
        <w:rPr>
          <w:sz w:val="22"/>
          <w:szCs w:val="22"/>
        </w:rPr>
        <w:t xml:space="preserve"> czego nie można było przewidzieć w chwili zawarcia umowy</w:t>
      </w:r>
      <w:r>
        <w:rPr>
          <w:sz w:val="22"/>
          <w:szCs w:val="22"/>
        </w:rPr>
        <w:t>.</w:t>
      </w:r>
    </w:p>
    <w:p w14:paraId="5F9FDDC7" w14:textId="77777777" w:rsidR="00440E36" w:rsidRDefault="00440E36" w:rsidP="00440E36">
      <w:pPr>
        <w:pStyle w:val="Akapitzlist"/>
        <w:numPr>
          <w:ilvl w:val="0"/>
          <w:numId w:val="7"/>
        </w:numPr>
        <w:spacing w:before="120" w:after="120" w:line="276" w:lineRule="auto"/>
        <w:contextualSpacing w:val="0"/>
        <w:jc w:val="both"/>
        <w:rPr>
          <w:sz w:val="22"/>
          <w:szCs w:val="22"/>
        </w:rPr>
      </w:pPr>
      <w:r w:rsidRPr="00D70705">
        <w:rPr>
          <w:sz w:val="22"/>
          <w:szCs w:val="22"/>
        </w:rPr>
        <w:t>Poza wypadkami określonymi w ust. 1 powyżej Zamawiającemu przysługuje prawo do odstąpienia od niniejszej umowy w przypadku rażącego narus</w:t>
      </w:r>
      <w:r>
        <w:rPr>
          <w:sz w:val="22"/>
          <w:szCs w:val="22"/>
        </w:rPr>
        <w:t xml:space="preserve">zenia obowiązków wynikających z </w:t>
      </w:r>
      <w:r w:rsidRPr="00D70705">
        <w:rPr>
          <w:sz w:val="22"/>
          <w:szCs w:val="22"/>
        </w:rPr>
        <w:t>niniejszej umowy przez Wykonawcę</w:t>
      </w:r>
      <w:r>
        <w:rPr>
          <w:sz w:val="22"/>
          <w:szCs w:val="22"/>
        </w:rPr>
        <w:t>.</w:t>
      </w:r>
    </w:p>
    <w:p w14:paraId="130BF775" w14:textId="77777777" w:rsidR="00440E36" w:rsidRDefault="00440E36" w:rsidP="00440E36">
      <w:pPr>
        <w:pStyle w:val="Akapitzlist"/>
        <w:numPr>
          <w:ilvl w:val="0"/>
          <w:numId w:val="7"/>
        </w:numPr>
        <w:spacing w:before="120" w:after="120" w:line="276" w:lineRule="auto"/>
        <w:contextualSpacing w:val="0"/>
        <w:jc w:val="both"/>
        <w:rPr>
          <w:sz w:val="22"/>
          <w:szCs w:val="22"/>
        </w:rPr>
      </w:pPr>
      <w:r w:rsidRPr="004740A8">
        <w:rPr>
          <w:sz w:val="22"/>
          <w:szCs w:val="22"/>
        </w:rPr>
        <w:lastRenderedPageBreak/>
        <w:t>Zamawiający ma prawo odstąpienia od umowy w szczególności w przypadku gdy</w:t>
      </w:r>
      <w:r>
        <w:rPr>
          <w:sz w:val="22"/>
          <w:szCs w:val="22"/>
        </w:rPr>
        <w:t>:</w:t>
      </w:r>
    </w:p>
    <w:p w14:paraId="4D210704" w14:textId="77777777" w:rsidR="00440E36" w:rsidRDefault="00440E36" w:rsidP="00440E36">
      <w:pPr>
        <w:pStyle w:val="Akapitzlist"/>
        <w:numPr>
          <w:ilvl w:val="2"/>
          <w:numId w:val="7"/>
        </w:numPr>
        <w:spacing w:before="120" w:after="120" w:line="276" w:lineRule="auto"/>
        <w:contextualSpacing w:val="0"/>
        <w:jc w:val="both"/>
        <w:rPr>
          <w:sz w:val="22"/>
          <w:szCs w:val="22"/>
        </w:rPr>
      </w:pPr>
      <w:r w:rsidRPr="00D70705">
        <w:rPr>
          <w:sz w:val="22"/>
          <w:szCs w:val="22"/>
        </w:rPr>
        <w:t xml:space="preserve">Wykonawca opóźnia się z wykonaniem przedmiotu umowy o więcej niż </w:t>
      </w:r>
      <w:r>
        <w:rPr>
          <w:sz w:val="22"/>
          <w:szCs w:val="22"/>
        </w:rPr>
        <w:t>7</w:t>
      </w:r>
      <w:r w:rsidRPr="00D70705">
        <w:rPr>
          <w:sz w:val="22"/>
          <w:szCs w:val="22"/>
        </w:rPr>
        <w:t xml:space="preserve"> dni</w:t>
      </w:r>
      <w:r>
        <w:rPr>
          <w:sz w:val="22"/>
          <w:szCs w:val="22"/>
        </w:rPr>
        <w:t>;</w:t>
      </w:r>
    </w:p>
    <w:p w14:paraId="0716F12F" w14:textId="77777777" w:rsidR="00440E36" w:rsidRDefault="00440E36" w:rsidP="00440E36">
      <w:pPr>
        <w:pStyle w:val="Akapitzlist"/>
        <w:numPr>
          <w:ilvl w:val="2"/>
          <w:numId w:val="7"/>
        </w:numPr>
        <w:spacing w:before="120" w:after="120" w:line="276" w:lineRule="auto"/>
        <w:contextualSpacing w:val="0"/>
        <w:jc w:val="both"/>
        <w:rPr>
          <w:sz w:val="22"/>
          <w:szCs w:val="22"/>
        </w:rPr>
      </w:pPr>
      <w:r w:rsidRPr="00D70705">
        <w:rPr>
          <w:sz w:val="22"/>
          <w:szCs w:val="22"/>
        </w:rPr>
        <w:t>Wykonawca nie realizuje swoich obowiązków gwarancyjnych</w:t>
      </w:r>
      <w:r>
        <w:rPr>
          <w:sz w:val="22"/>
          <w:szCs w:val="22"/>
        </w:rPr>
        <w:t>;</w:t>
      </w:r>
    </w:p>
    <w:p w14:paraId="162F4B8E" w14:textId="77777777" w:rsidR="00440E36" w:rsidRDefault="00440E36" w:rsidP="00440E36">
      <w:pPr>
        <w:pStyle w:val="Akapitzlist"/>
        <w:numPr>
          <w:ilvl w:val="2"/>
          <w:numId w:val="7"/>
        </w:numPr>
        <w:spacing w:before="120" w:after="120" w:line="276" w:lineRule="auto"/>
        <w:contextualSpacing w:val="0"/>
        <w:jc w:val="both"/>
        <w:rPr>
          <w:sz w:val="22"/>
          <w:szCs w:val="22"/>
        </w:rPr>
      </w:pPr>
      <w:r w:rsidRPr="00D70705">
        <w:rPr>
          <w:sz w:val="22"/>
          <w:szCs w:val="22"/>
        </w:rPr>
        <w:t>Wykonawca nie usuwa w terminie wyznaczonym przez Zamawiającego wad stwierdzonych przy odbiorze przedmiotu umowy</w:t>
      </w:r>
      <w:r>
        <w:rPr>
          <w:sz w:val="22"/>
          <w:szCs w:val="22"/>
        </w:rPr>
        <w:t>;</w:t>
      </w:r>
    </w:p>
    <w:p w14:paraId="2F7231E5" w14:textId="77777777" w:rsidR="00440E36" w:rsidRDefault="00440E36" w:rsidP="00440E36">
      <w:pPr>
        <w:pStyle w:val="Akapitzlist"/>
        <w:numPr>
          <w:ilvl w:val="2"/>
          <w:numId w:val="7"/>
        </w:numPr>
        <w:spacing w:before="120" w:after="120" w:line="276" w:lineRule="auto"/>
        <w:contextualSpacing w:val="0"/>
        <w:jc w:val="both"/>
        <w:rPr>
          <w:sz w:val="22"/>
          <w:szCs w:val="22"/>
        </w:rPr>
      </w:pPr>
      <w:r w:rsidRPr="00D70705">
        <w:rPr>
          <w:sz w:val="22"/>
          <w:szCs w:val="22"/>
        </w:rPr>
        <w:t>Wykonawca nie podejmuje działań naprawczych na zgłoszenie Zamawiającego o istnieniu wad w terminach umownych</w:t>
      </w:r>
      <w:r>
        <w:rPr>
          <w:sz w:val="22"/>
          <w:szCs w:val="22"/>
        </w:rPr>
        <w:t>;</w:t>
      </w:r>
    </w:p>
    <w:p w14:paraId="4AF0F795" w14:textId="77777777" w:rsidR="00440E36" w:rsidRDefault="00440E36" w:rsidP="00440E36">
      <w:pPr>
        <w:pStyle w:val="Akapitzlist"/>
        <w:numPr>
          <w:ilvl w:val="2"/>
          <w:numId w:val="7"/>
        </w:numPr>
        <w:spacing w:before="120" w:after="120" w:line="276" w:lineRule="auto"/>
        <w:contextualSpacing w:val="0"/>
        <w:jc w:val="both"/>
        <w:rPr>
          <w:sz w:val="22"/>
          <w:szCs w:val="22"/>
        </w:rPr>
      </w:pPr>
      <w:r w:rsidRPr="00D70705">
        <w:rPr>
          <w:sz w:val="22"/>
          <w:szCs w:val="22"/>
        </w:rPr>
        <w:t>Wykonawca złożył wniosek o ogłoszenie upadłości</w:t>
      </w:r>
      <w:r>
        <w:rPr>
          <w:sz w:val="22"/>
          <w:szCs w:val="22"/>
        </w:rPr>
        <w:t>.</w:t>
      </w:r>
    </w:p>
    <w:p w14:paraId="1956DD5B" w14:textId="77777777" w:rsidR="00440E36" w:rsidRDefault="00440E36" w:rsidP="00440E36">
      <w:pPr>
        <w:pStyle w:val="Akapitzlist"/>
        <w:numPr>
          <w:ilvl w:val="0"/>
          <w:numId w:val="7"/>
        </w:numPr>
        <w:spacing w:before="120" w:after="120" w:line="276" w:lineRule="auto"/>
        <w:contextualSpacing w:val="0"/>
        <w:jc w:val="both"/>
        <w:rPr>
          <w:sz w:val="22"/>
          <w:szCs w:val="22"/>
        </w:rPr>
      </w:pPr>
      <w:r w:rsidRPr="00D70705">
        <w:rPr>
          <w:sz w:val="22"/>
          <w:szCs w:val="22"/>
        </w:rPr>
        <w:t>W razie odstąpienia od umowy z przyczyn zawinionych przez Wykonawcę, Zamawiający może naliczyć Wykonawcy karę umowną w wysokości 10% wynagrodzenia umownego brutto, o którym mowa w §</w:t>
      </w:r>
      <w:r>
        <w:rPr>
          <w:sz w:val="22"/>
          <w:szCs w:val="22"/>
        </w:rPr>
        <w:t xml:space="preserve"> 3</w:t>
      </w:r>
      <w:r w:rsidRPr="00D70705">
        <w:rPr>
          <w:sz w:val="22"/>
          <w:szCs w:val="22"/>
        </w:rPr>
        <w:t xml:space="preserve"> ust. 2. Obowiązek zapłacenia kary umownej w przypadku odstąpienia od umowy, nie obejmuje wypadku określonego w ust. 1</w:t>
      </w:r>
      <w:r>
        <w:rPr>
          <w:sz w:val="22"/>
          <w:szCs w:val="22"/>
        </w:rPr>
        <w:t>.</w:t>
      </w:r>
    </w:p>
    <w:p w14:paraId="3476B7D0" w14:textId="77777777" w:rsidR="00440E36" w:rsidRDefault="00440E36" w:rsidP="00440E36">
      <w:pPr>
        <w:pStyle w:val="Akapitzlist"/>
        <w:numPr>
          <w:ilvl w:val="0"/>
          <w:numId w:val="7"/>
        </w:numPr>
        <w:spacing w:before="120" w:after="120" w:line="276" w:lineRule="auto"/>
        <w:contextualSpacing w:val="0"/>
        <w:jc w:val="both"/>
        <w:rPr>
          <w:sz w:val="22"/>
          <w:szCs w:val="22"/>
        </w:rPr>
      </w:pPr>
      <w:r w:rsidRPr="004740A8">
        <w:rPr>
          <w:sz w:val="22"/>
          <w:szCs w:val="22"/>
        </w:rPr>
        <w:t>Jeżeli kara nie pokrywa poniesionej szkody, Zamawiający może dochodzić odszkodowania uzupełniającego na zasadach ogólnych</w:t>
      </w:r>
      <w:r>
        <w:rPr>
          <w:sz w:val="22"/>
          <w:szCs w:val="22"/>
        </w:rPr>
        <w:t>.</w:t>
      </w:r>
    </w:p>
    <w:p w14:paraId="4976728A" w14:textId="77777777" w:rsidR="00440E36" w:rsidRDefault="00440E36" w:rsidP="00440E36">
      <w:pPr>
        <w:spacing w:before="120" w:after="120" w:line="276" w:lineRule="auto"/>
        <w:jc w:val="both"/>
        <w:rPr>
          <w:sz w:val="22"/>
          <w:szCs w:val="22"/>
        </w:rPr>
      </w:pPr>
    </w:p>
    <w:p w14:paraId="6014F903" w14:textId="77777777" w:rsidR="00440E36" w:rsidRPr="00CC2D7E" w:rsidRDefault="00440E36" w:rsidP="00440E36">
      <w:pPr>
        <w:spacing w:before="120" w:after="120" w:line="276" w:lineRule="auto"/>
        <w:jc w:val="center"/>
        <w:rPr>
          <w:b/>
          <w:sz w:val="22"/>
          <w:szCs w:val="22"/>
        </w:rPr>
      </w:pPr>
      <w:r w:rsidRPr="00CC2D7E">
        <w:rPr>
          <w:b/>
          <w:sz w:val="22"/>
          <w:szCs w:val="22"/>
        </w:rPr>
        <w:t>§ 11</w:t>
      </w:r>
    </w:p>
    <w:p w14:paraId="1FA1E2F9" w14:textId="77777777" w:rsidR="00440E36" w:rsidRDefault="00440E36" w:rsidP="00440E36">
      <w:pPr>
        <w:pStyle w:val="Akapitzlist"/>
        <w:numPr>
          <w:ilvl w:val="0"/>
          <w:numId w:val="8"/>
        </w:numPr>
        <w:spacing w:before="120" w:after="120" w:line="276" w:lineRule="auto"/>
        <w:contextualSpacing w:val="0"/>
        <w:jc w:val="both"/>
        <w:rPr>
          <w:sz w:val="22"/>
          <w:szCs w:val="22"/>
        </w:rPr>
      </w:pPr>
      <w:r w:rsidRPr="00D70705">
        <w:rPr>
          <w:sz w:val="22"/>
          <w:szCs w:val="22"/>
        </w:rPr>
        <w:t>Strony zastrzegają sobie prawo do dochodzenia kar umownych określonych w niniejszej umowie z tytułu niewykonania lub nienależytego wykonania zobowiązań wynikających z umowy, przy czym Zamawiający ma prawo potrącenia kar umownych z należnej faktury</w:t>
      </w:r>
      <w:r>
        <w:rPr>
          <w:sz w:val="22"/>
          <w:szCs w:val="22"/>
        </w:rPr>
        <w:t>.</w:t>
      </w:r>
    </w:p>
    <w:p w14:paraId="208D401A" w14:textId="77777777" w:rsidR="00440E36" w:rsidRDefault="00440E36" w:rsidP="00440E36">
      <w:pPr>
        <w:pStyle w:val="Akapitzlist"/>
        <w:numPr>
          <w:ilvl w:val="0"/>
          <w:numId w:val="8"/>
        </w:numPr>
        <w:spacing w:before="120" w:after="120" w:line="276" w:lineRule="auto"/>
        <w:contextualSpacing w:val="0"/>
        <w:jc w:val="both"/>
        <w:rPr>
          <w:sz w:val="22"/>
          <w:szCs w:val="22"/>
        </w:rPr>
      </w:pPr>
      <w:r w:rsidRPr="00E51106">
        <w:rPr>
          <w:sz w:val="22"/>
          <w:szCs w:val="22"/>
        </w:rPr>
        <w:t>Obowiązkową formę odszkodowania stanowią kary umowne, które będą naliczane w następujących wypadkach i wysokościach</w:t>
      </w:r>
      <w:r>
        <w:rPr>
          <w:sz w:val="22"/>
          <w:szCs w:val="22"/>
        </w:rPr>
        <w:t>:</w:t>
      </w:r>
    </w:p>
    <w:p w14:paraId="65E0F085" w14:textId="70C24F7B" w:rsidR="00440E36" w:rsidRDefault="00440E36" w:rsidP="00440E36">
      <w:pPr>
        <w:pStyle w:val="Akapitzlist"/>
        <w:numPr>
          <w:ilvl w:val="2"/>
          <w:numId w:val="8"/>
        </w:numPr>
        <w:spacing w:before="120" w:after="120" w:line="276" w:lineRule="auto"/>
        <w:contextualSpacing w:val="0"/>
        <w:jc w:val="both"/>
        <w:rPr>
          <w:sz w:val="22"/>
          <w:szCs w:val="22"/>
        </w:rPr>
      </w:pPr>
      <w:r w:rsidRPr="00E51106">
        <w:rPr>
          <w:sz w:val="22"/>
          <w:szCs w:val="22"/>
        </w:rPr>
        <w:t xml:space="preserve">za zwłokę w dostarczeniu przedmiotu umowy w terminie </w:t>
      </w:r>
      <w:r>
        <w:rPr>
          <w:sz w:val="22"/>
          <w:szCs w:val="22"/>
        </w:rPr>
        <w:t xml:space="preserve">określonym w § 2, Wykonawca  </w:t>
      </w:r>
      <w:r w:rsidRPr="00E51106">
        <w:rPr>
          <w:sz w:val="22"/>
          <w:szCs w:val="22"/>
        </w:rPr>
        <w:t>zapłaci Zamawiającemu karę umowną w wysokości 0,5 %  wynagrodzenia umownego za każdy dzień zwłoki,</w:t>
      </w:r>
      <w:r>
        <w:rPr>
          <w:sz w:val="22"/>
          <w:szCs w:val="22"/>
        </w:rPr>
        <w:t xml:space="preserve"> nie więcej jednak niż 10% wynagrodzenia umownego;</w:t>
      </w:r>
    </w:p>
    <w:p w14:paraId="01781EAC" w14:textId="7445D5ED" w:rsidR="00440E36" w:rsidRDefault="00440E36" w:rsidP="00440E36">
      <w:pPr>
        <w:pStyle w:val="Akapitzlist"/>
        <w:numPr>
          <w:ilvl w:val="2"/>
          <w:numId w:val="8"/>
        </w:numPr>
        <w:spacing w:before="120" w:after="120" w:line="276" w:lineRule="auto"/>
        <w:contextualSpacing w:val="0"/>
        <w:jc w:val="both"/>
        <w:rPr>
          <w:sz w:val="22"/>
          <w:szCs w:val="22"/>
        </w:rPr>
      </w:pPr>
      <w:r w:rsidRPr="00E51106">
        <w:rPr>
          <w:sz w:val="22"/>
          <w:szCs w:val="22"/>
        </w:rPr>
        <w:t>za zwłokę w usunięciu wad stwierdzonych w okresie gwarancji</w:t>
      </w:r>
      <w:r>
        <w:rPr>
          <w:sz w:val="22"/>
          <w:szCs w:val="22"/>
        </w:rPr>
        <w:t xml:space="preserve"> i rękojmi </w:t>
      </w:r>
      <w:r w:rsidRPr="00E51106">
        <w:rPr>
          <w:sz w:val="22"/>
          <w:szCs w:val="22"/>
        </w:rPr>
        <w:t>Wykonawca zapłaci Zamawiającemu karę umowną w wysokości 0,5 % wynagrodzenia umownego za każdy dzień zwłoki liczonej od dnia wyznaczonego na usunięcie wad,</w:t>
      </w:r>
      <w:r>
        <w:rPr>
          <w:sz w:val="22"/>
          <w:szCs w:val="22"/>
        </w:rPr>
        <w:t xml:space="preserve"> nie więcej jednak niż 10% wynagrodzenia umownego;</w:t>
      </w:r>
    </w:p>
    <w:p w14:paraId="783D65BA" w14:textId="362CDF9B" w:rsidR="00440E36" w:rsidRDefault="00440E36" w:rsidP="00440E36">
      <w:pPr>
        <w:pStyle w:val="Akapitzlist"/>
        <w:numPr>
          <w:ilvl w:val="2"/>
          <w:numId w:val="8"/>
        </w:numPr>
        <w:spacing w:before="120" w:after="120" w:line="276" w:lineRule="auto"/>
        <w:contextualSpacing w:val="0"/>
        <w:jc w:val="both"/>
        <w:rPr>
          <w:sz w:val="22"/>
          <w:szCs w:val="22"/>
        </w:rPr>
      </w:pPr>
      <w:r w:rsidRPr="00E51106">
        <w:rPr>
          <w:sz w:val="22"/>
          <w:szCs w:val="22"/>
        </w:rPr>
        <w:t>za odstąpienie od umowy z przyczyn zależnych od Wykonawcy, Wykonawca płaci Zamawiającemu karę umowną w wysokości 10 % wynagrodzenia</w:t>
      </w:r>
      <w:r>
        <w:rPr>
          <w:sz w:val="22"/>
          <w:szCs w:val="22"/>
        </w:rPr>
        <w:t>;</w:t>
      </w:r>
    </w:p>
    <w:p w14:paraId="66748815" w14:textId="77777777" w:rsidR="00440E36" w:rsidRDefault="00440E36" w:rsidP="00440E36">
      <w:pPr>
        <w:pStyle w:val="Akapitzlist"/>
        <w:numPr>
          <w:ilvl w:val="0"/>
          <w:numId w:val="8"/>
        </w:numPr>
        <w:spacing w:before="120" w:after="120" w:line="276" w:lineRule="auto"/>
        <w:contextualSpacing w:val="0"/>
        <w:jc w:val="both"/>
        <w:rPr>
          <w:sz w:val="22"/>
          <w:szCs w:val="22"/>
        </w:rPr>
      </w:pPr>
      <w:r>
        <w:rPr>
          <w:sz w:val="22"/>
          <w:szCs w:val="22"/>
        </w:rPr>
        <w:t>Łączna wysokość kar umownych nie może przekroczyć 10% wynagrodzenia umownego brutto.</w:t>
      </w:r>
    </w:p>
    <w:p w14:paraId="1F956838" w14:textId="77777777" w:rsidR="00440E36" w:rsidRDefault="00440E36" w:rsidP="00440E36">
      <w:pPr>
        <w:spacing w:before="120" w:after="120" w:line="276" w:lineRule="auto"/>
        <w:jc w:val="both"/>
        <w:rPr>
          <w:sz w:val="22"/>
          <w:szCs w:val="22"/>
        </w:rPr>
      </w:pPr>
    </w:p>
    <w:p w14:paraId="41CBF6F9" w14:textId="77777777" w:rsidR="00440E36" w:rsidRPr="00BD7A38" w:rsidRDefault="00440E36" w:rsidP="00440E36">
      <w:pPr>
        <w:spacing w:before="120" w:after="120" w:line="276" w:lineRule="auto"/>
        <w:jc w:val="center"/>
        <w:rPr>
          <w:b/>
          <w:sz w:val="22"/>
          <w:szCs w:val="22"/>
        </w:rPr>
      </w:pPr>
      <w:r w:rsidRPr="00BD7A38">
        <w:rPr>
          <w:b/>
          <w:sz w:val="22"/>
          <w:szCs w:val="22"/>
        </w:rPr>
        <w:t>§ 12</w:t>
      </w:r>
    </w:p>
    <w:p w14:paraId="48CE8500" w14:textId="77777777" w:rsidR="00440E36" w:rsidRDefault="00440E36" w:rsidP="00440E36">
      <w:pPr>
        <w:spacing w:before="120" w:after="120" w:line="276" w:lineRule="auto"/>
        <w:jc w:val="both"/>
        <w:rPr>
          <w:sz w:val="22"/>
          <w:szCs w:val="22"/>
        </w:rPr>
      </w:pPr>
      <w:r w:rsidRPr="00E51106">
        <w:rPr>
          <w:sz w:val="22"/>
          <w:szCs w:val="22"/>
        </w:rPr>
        <w:t>Strony zastrzegają sobie prawo do odszkodowania uzupełniającego przenoszącego wysokość kar umownych do wysokości rzeczywiście poniesionej szkody</w:t>
      </w:r>
      <w:r>
        <w:rPr>
          <w:sz w:val="22"/>
          <w:szCs w:val="22"/>
        </w:rPr>
        <w:t>.</w:t>
      </w:r>
    </w:p>
    <w:p w14:paraId="35D122F9" w14:textId="77777777" w:rsidR="00440E36" w:rsidRDefault="00440E36" w:rsidP="00440E36">
      <w:pPr>
        <w:spacing w:before="120" w:after="120" w:line="276" w:lineRule="auto"/>
        <w:jc w:val="both"/>
        <w:rPr>
          <w:sz w:val="22"/>
          <w:szCs w:val="22"/>
        </w:rPr>
      </w:pPr>
    </w:p>
    <w:p w14:paraId="5CECDF82" w14:textId="77777777" w:rsidR="00B142AD" w:rsidRDefault="00B142AD" w:rsidP="00440E36">
      <w:pPr>
        <w:spacing w:before="120" w:after="120" w:line="276" w:lineRule="auto"/>
        <w:jc w:val="center"/>
        <w:rPr>
          <w:b/>
          <w:sz w:val="22"/>
          <w:szCs w:val="22"/>
        </w:rPr>
      </w:pPr>
    </w:p>
    <w:p w14:paraId="7EEF9D75" w14:textId="77777777" w:rsidR="00B142AD" w:rsidRDefault="00B142AD" w:rsidP="00440E36">
      <w:pPr>
        <w:spacing w:before="120" w:after="120" w:line="276" w:lineRule="auto"/>
        <w:jc w:val="center"/>
        <w:rPr>
          <w:b/>
          <w:sz w:val="22"/>
          <w:szCs w:val="22"/>
        </w:rPr>
      </w:pPr>
    </w:p>
    <w:p w14:paraId="3337795C" w14:textId="064778BD" w:rsidR="00440E36" w:rsidRPr="00BD7A38" w:rsidRDefault="00440E36" w:rsidP="00440E36">
      <w:pPr>
        <w:spacing w:before="120" w:after="120" w:line="276" w:lineRule="auto"/>
        <w:jc w:val="center"/>
        <w:rPr>
          <w:b/>
          <w:sz w:val="22"/>
          <w:szCs w:val="22"/>
        </w:rPr>
      </w:pPr>
      <w:r w:rsidRPr="00BD7A38">
        <w:rPr>
          <w:b/>
          <w:sz w:val="22"/>
          <w:szCs w:val="22"/>
        </w:rPr>
        <w:lastRenderedPageBreak/>
        <w:t>§ 13</w:t>
      </w:r>
    </w:p>
    <w:p w14:paraId="72377C29" w14:textId="77777777" w:rsidR="00440E36" w:rsidRDefault="00440E36" w:rsidP="00440E36">
      <w:pPr>
        <w:pStyle w:val="Akapitzlist"/>
        <w:numPr>
          <w:ilvl w:val="0"/>
          <w:numId w:val="9"/>
        </w:numPr>
        <w:spacing w:before="120" w:after="120" w:line="276" w:lineRule="auto"/>
        <w:contextualSpacing w:val="0"/>
        <w:jc w:val="both"/>
        <w:rPr>
          <w:sz w:val="22"/>
          <w:szCs w:val="22"/>
        </w:rPr>
      </w:pPr>
      <w:r w:rsidRPr="00E51106">
        <w:rPr>
          <w:sz w:val="22"/>
          <w:szCs w:val="22"/>
        </w:rPr>
        <w:t>Wszelkie oświadczenia Stron umowy będą składane na piśmie pod rygorem nieważności listem poleconym lub za potwierdzeniem ich złożenia</w:t>
      </w:r>
      <w:r>
        <w:rPr>
          <w:sz w:val="22"/>
          <w:szCs w:val="22"/>
        </w:rPr>
        <w:t>.</w:t>
      </w:r>
    </w:p>
    <w:p w14:paraId="55A32482" w14:textId="77777777" w:rsidR="00440E36" w:rsidRDefault="00440E36" w:rsidP="00440E36">
      <w:pPr>
        <w:pStyle w:val="Akapitzlist"/>
        <w:numPr>
          <w:ilvl w:val="0"/>
          <w:numId w:val="9"/>
        </w:numPr>
        <w:spacing w:before="120" w:after="120" w:line="276" w:lineRule="auto"/>
        <w:contextualSpacing w:val="0"/>
        <w:jc w:val="both"/>
        <w:rPr>
          <w:sz w:val="22"/>
          <w:szCs w:val="22"/>
        </w:rPr>
      </w:pPr>
      <w:r w:rsidRPr="00D70705">
        <w:rPr>
          <w:sz w:val="22"/>
          <w:szCs w:val="22"/>
        </w:rPr>
        <w:t>Wszelkie zmiany lub uzupełnienia niniejszej umowy wymagają formy pisemnego aneksu pod rygorem nieważności</w:t>
      </w:r>
      <w:r>
        <w:rPr>
          <w:sz w:val="22"/>
          <w:szCs w:val="22"/>
        </w:rPr>
        <w:t>.</w:t>
      </w:r>
    </w:p>
    <w:p w14:paraId="6EBC738E" w14:textId="77777777" w:rsidR="00440E36" w:rsidRDefault="00440E36" w:rsidP="00440E36">
      <w:pPr>
        <w:pStyle w:val="Akapitzlist"/>
        <w:numPr>
          <w:ilvl w:val="0"/>
          <w:numId w:val="9"/>
        </w:numPr>
        <w:spacing w:before="120" w:after="120" w:line="276" w:lineRule="auto"/>
        <w:contextualSpacing w:val="0"/>
        <w:jc w:val="both"/>
        <w:rPr>
          <w:sz w:val="22"/>
          <w:szCs w:val="22"/>
        </w:rPr>
      </w:pPr>
      <w:r w:rsidRPr="00E51106">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r>
        <w:rPr>
          <w:sz w:val="22"/>
          <w:szCs w:val="22"/>
        </w:rPr>
        <w:t>.</w:t>
      </w:r>
    </w:p>
    <w:p w14:paraId="4EA9F0BE" w14:textId="77777777" w:rsidR="00440E36" w:rsidRDefault="00440E36" w:rsidP="00440E36">
      <w:pPr>
        <w:pStyle w:val="Akapitzlist"/>
        <w:numPr>
          <w:ilvl w:val="0"/>
          <w:numId w:val="9"/>
        </w:numPr>
        <w:spacing w:before="120" w:after="120" w:line="276" w:lineRule="auto"/>
        <w:contextualSpacing w:val="0"/>
        <w:jc w:val="both"/>
        <w:rPr>
          <w:sz w:val="22"/>
          <w:szCs w:val="22"/>
        </w:rPr>
      </w:pPr>
      <w:r w:rsidRPr="00E51106">
        <w:rPr>
          <w:sz w:val="22"/>
          <w:szCs w:val="22"/>
        </w:rPr>
        <w:t xml:space="preserve">Strony przewidują możliwość wprowadzenia następujących zmian do umowy, </w:t>
      </w:r>
      <w:r w:rsidRPr="00B74C19">
        <w:rPr>
          <w:sz w:val="22"/>
          <w:szCs w:val="22"/>
        </w:rPr>
        <w:t>w okolicznościach określonych poniżej</w:t>
      </w:r>
      <w:r>
        <w:rPr>
          <w:sz w:val="22"/>
          <w:szCs w:val="22"/>
        </w:rPr>
        <w:t>:</w:t>
      </w:r>
    </w:p>
    <w:p w14:paraId="68858110" w14:textId="77777777" w:rsidR="00440E36" w:rsidRDefault="00440E36" w:rsidP="00440E36">
      <w:pPr>
        <w:pStyle w:val="Akapitzlist"/>
        <w:numPr>
          <w:ilvl w:val="2"/>
          <w:numId w:val="9"/>
        </w:numPr>
        <w:spacing w:before="120" w:after="120" w:line="276" w:lineRule="auto"/>
        <w:contextualSpacing w:val="0"/>
        <w:jc w:val="both"/>
        <w:rPr>
          <w:sz w:val="22"/>
          <w:szCs w:val="22"/>
        </w:rPr>
      </w:pPr>
      <w:r>
        <w:rPr>
          <w:sz w:val="22"/>
          <w:szCs w:val="22"/>
        </w:rPr>
        <w:t xml:space="preserve">zmiana terminu </w:t>
      </w:r>
      <w:r w:rsidRPr="00E51106">
        <w:rPr>
          <w:sz w:val="22"/>
          <w:szCs w:val="22"/>
        </w:rPr>
        <w:t>umowy - w przypadku</w:t>
      </w:r>
      <w:r>
        <w:rPr>
          <w:sz w:val="22"/>
          <w:szCs w:val="22"/>
        </w:rPr>
        <w:t>:</w:t>
      </w:r>
    </w:p>
    <w:p w14:paraId="64B52D0F" w14:textId="77777777" w:rsidR="00440E36" w:rsidRDefault="00440E36" w:rsidP="00440E36">
      <w:pPr>
        <w:pStyle w:val="Akapitzlist"/>
        <w:numPr>
          <w:ilvl w:val="4"/>
          <w:numId w:val="9"/>
        </w:numPr>
        <w:spacing w:before="120" w:after="120" w:line="276" w:lineRule="auto"/>
        <w:contextualSpacing w:val="0"/>
        <w:jc w:val="both"/>
        <w:rPr>
          <w:sz w:val="22"/>
          <w:szCs w:val="22"/>
        </w:rPr>
      </w:pPr>
      <w:r w:rsidRPr="00E51106">
        <w:rPr>
          <w:sz w:val="22"/>
          <w:szCs w:val="22"/>
        </w:rPr>
        <w:t>niedotrzymania pierwotnego terminu realizacji  umowy wynika z napotkania przez Wykonawcę lub Zamawiającego okoliczności  niemożliwych do przewidzenia i niezależnych od nich, np.  wystąpienia zjawisk związanych z działaniem siły wyższej (klęska żywiołowa, niepokoje społeczne, działania militarne itp.)</w:t>
      </w:r>
      <w:r>
        <w:rPr>
          <w:sz w:val="22"/>
          <w:szCs w:val="22"/>
        </w:rPr>
        <w:t>;</w:t>
      </w:r>
    </w:p>
    <w:p w14:paraId="158E8805" w14:textId="77777777" w:rsidR="00440E36" w:rsidRDefault="00440E36" w:rsidP="00440E36">
      <w:pPr>
        <w:pStyle w:val="Akapitzlist"/>
        <w:numPr>
          <w:ilvl w:val="4"/>
          <w:numId w:val="9"/>
        </w:numPr>
        <w:spacing w:before="120" w:after="120" w:line="276" w:lineRule="auto"/>
        <w:contextualSpacing w:val="0"/>
        <w:jc w:val="both"/>
        <w:rPr>
          <w:sz w:val="22"/>
          <w:szCs w:val="22"/>
        </w:rPr>
      </w:pPr>
      <w:r w:rsidRPr="00E51106">
        <w:rPr>
          <w:sz w:val="22"/>
          <w:szCs w:val="22"/>
        </w:rPr>
        <w:t>niedotrzymanie pierwotnego terminu realizacji umowy jest konsekwencją opóźnienia przez Zamawiającego w realizacji  prac koniecznych do prawidłowego odbioru  (przyjęcia)  przedmiotu umowy</w:t>
      </w:r>
      <w:r>
        <w:rPr>
          <w:sz w:val="22"/>
          <w:szCs w:val="22"/>
        </w:rPr>
        <w:t>;</w:t>
      </w:r>
    </w:p>
    <w:p w14:paraId="1804ED0E" w14:textId="77777777" w:rsidR="00440E36" w:rsidRPr="008B5397" w:rsidRDefault="00440E36" w:rsidP="00440E36">
      <w:pPr>
        <w:spacing w:before="120" w:after="120" w:line="276" w:lineRule="auto"/>
        <w:ind w:left="2268"/>
        <w:jc w:val="both"/>
        <w:rPr>
          <w:sz w:val="22"/>
          <w:szCs w:val="22"/>
        </w:rPr>
      </w:pPr>
      <w:r w:rsidRPr="00E51106">
        <w:rPr>
          <w:sz w:val="22"/>
          <w:szCs w:val="22"/>
        </w:rPr>
        <w:t>W przypadku wystąpienia powyższych  okoliczności, w zakresie mającym wpływ na przebieg realizacji zamówienia, termin wykonania umowy może ulec odpowiedniemu przedłużeniu o czas niezbędny do zakończenia wykonania przedmiotu umowy w sposób należyty</w:t>
      </w:r>
    </w:p>
    <w:p w14:paraId="1006DF45" w14:textId="77777777" w:rsidR="00440E36" w:rsidRDefault="00440E36" w:rsidP="00440E36">
      <w:pPr>
        <w:pStyle w:val="Akapitzlist"/>
        <w:numPr>
          <w:ilvl w:val="2"/>
          <w:numId w:val="9"/>
        </w:numPr>
        <w:spacing w:before="120" w:after="120" w:line="276" w:lineRule="auto"/>
        <w:contextualSpacing w:val="0"/>
        <w:jc w:val="both"/>
        <w:rPr>
          <w:sz w:val="22"/>
          <w:szCs w:val="22"/>
        </w:rPr>
      </w:pPr>
      <w:r w:rsidRPr="00E51106">
        <w:rPr>
          <w:sz w:val="22"/>
          <w:szCs w:val="22"/>
        </w:rPr>
        <w:t>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w:t>
      </w:r>
      <w:r>
        <w:rPr>
          <w:sz w:val="22"/>
          <w:szCs w:val="22"/>
        </w:rPr>
        <w:t>;</w:t>
      </w:r>
    </w:p>
    <w:p w14:paraId="72B021D8" w14:textId="77777777" w:rsidR="00440E36" w:rsidRDefault="00440E36" w:rsidP="00440E36">
      <w:pPr>
        <w:pStyle w:val="Akapitzlist"/>
        <w:numPr>
          <w:ilvl w:val="2"/>
          <w:numId w:val="9"/>
        </w:numPr>
        <w:spacing w:before="120" w:after="120" w:line="276" w:lineRule="auto"/>
        <w:contextualSpacing w:val="0"/>
        <w:jc w:val="both"/>
        <w:rPr>
          <w:sz w:val="22"/>
          <w:szCs w:val="22"/>
        </w:rPr>
      </w:pPr>
      <w:r w:rsidRPr="00E51106">
        <w:rPr>
          <w:sz w:val="22"/>
          <w:szCs w:val="22"/>
        </w:rPr>
        <w:t>zmiana wynagrodzenia</w:t>
      </w:r>
      <w:r>
        <w:rPr>
          <w:sz w:val="22"/>
          <w:szCs w:val="22"/>
        </w:rPr>
        <w:t>:</w:t>
      </w:r>
    </w:p>
    <w:p w14:paraId="6A0F5C1E" w14:textId="77777777" w:rsidR="00440E36" w:rsidRDefault="00440E36" w:rsidP="00440E36">
      <w:pPr>
        <w:pStyle w:val="Akapitzlist"/>
        <w:numPr>
          <w:ilvl w:val="4"/>
          <w:numId w:val="9"/>
        </w:numPr>
        <w:spacing w:before="120" w:after="120" w:line="276" w:lineRule="auto"/>
        <w:contextualSpacing w:val="0"/>
        <w:jc w:val="both"/>
        <w:rPr>
          <w:sz w:val="22"/>
          <w:szCs w:val="22"/>
        </w:rPr>
      </w:pPr>
      <w:r w:rsidRPr="00E51106">
        <w:rPr>
          <w:sz w:val="22"/>
          <w:szCs w:val="22"/>
        </w:rPr>
        <w:t>zmiana urzędowej stawki podatku VAT</w:t>
      </w:r>
      <w:r>
        <w:rPr>
          <w:sz w:val="22"/>
          <w:szCs w:val="22"/>
        </w:rPr>
        <w:t>;</w:t>
      </w:r>
    </w:p>
    <w:p w14:paraId="6A4DE674" w14:textId="77777777" w:rsidR="00440E36" w:rsidRDefault="00440E36" w:rsidP="00440E36">
      <w:pPr>
        <w:pStyle w:val="Akapitzlist"/>
        <w:numPr>
          <w:ilvl w:val="0"/>
          <w:numId w:val="9"/>
        </w:numPr>
        <w:spacing w:before="120" w:after="120" w:line="276" w:lineRule="auto"/>
        <w:contextualSpacing w:val="0"/>
        <w:jc w:val="both"/>
        <w:rPr>
          <w:sz w:val="22"/>
          <w:szCs w:val="22"/>
        </w:rPr>
      </w:pPr>
      <w:r w:rsidRPr="00E51106">
        <w:rPr>
          <w:sz w:val="22"/>
          <w:szCs w:val="22"/>
        </w:rPr>
        <w:t>Wystąpienie którejkolwiek z wymienionych pkt.</w:t>
      </w:r>
      <w:r>
        <w:rPr>
          <w:sz w:val="22"/>
          <w:szCs w:val="22"/>
        </w:rPr>
        <w:t xml:space="preserve"> 4</w:t>
      </w:r>
      <w:r w:rsidRPr="00E51106">
        <w:rPr>
          <w:sz w:val="22"/>
          <w:szCs w:val="22"/>
        </w:rPr>
        <w:t xml:space="preserve"> okoliczności nie stanowi bezwzględnego zobowiązania Zamawiającego do dokonania takich zmian, ani nie może stanowić podstawy roszczeń Wykonawcy do ich dokonania</w:t>
      </w:r>
      <w:r>
        <w:rPr>
          <w:sz w:val="22"/>
          <w:szCs w:val="22"/>
        </w:rPr>
        <w:t>.</w:t>
      </w:r>
    </w:p>
    <w:p w14:paraId="498EDE23" w14:textId="77777777" w:rsidR="00440E36" w:rsidRPr="00F272F2" w:rsidRDefault="00440E36" w:rsidP="00440E36">
      <w:pPr>
        <w:spacing w:before="120" w:after="120" w:line="276" w:lineRule="auto"/>
        <w:jc w:val="center"/>
        <w:rPr>
          <w:b/>
          <w:sz w:val="22"/>
          <w:szCs w:val="22"/>
        </w:rPr>
      </w:pPr>
    </w:p>
    <w:p w14:paraId="08D48C0D" w14:textId="77777777" w:rsidR="00440E36" w:rsidRPr="00F272F2" w:rsidRDefault="00440E36" w:rsidP="00440E36">
      <w:pPr>
        <w:spacing w:before="120" w:after="120" w:line="276" w:lineRule="auto"/>
        <w:jc w:val="center"/>
        <w:rPr>
          <w:b/>
          <w:sz w:val="22"/>
          <w:szCs w:val="22"/>
        </w:rPr>
      </w:pPr>
      <w:r w:rsidRPr="00F272F2">
        <w:rPr>
          <w:b/>
          <w:sz w:val="22"/>
          <w:szCs w:val="22"/>
        </w:rPr>
        <w:t>§ 14</w:t>
      </w:r>
    </w:p>
    <w:p w14:paraId="5D0D7FF3" w14:textId="77777777" w:rsidR="00440E36" w:rsidRDefault="00440E36" w:rsidP="00440E36">
      <w:pPr>
        <w:spacing w:before="120" w:after="120" w:line="276" w:lineRule="auto"/>
        <w:jc w:val="both"/>
        <w:rPr>
          <w:sz w:val="22"/>
          <w:szCs w:val="22"/>
        </w:rPr>
      </w:pPr>
      <w:r w:rsidRPr="00E51106">
        <w:rPr>
          <w:sz w:val="22"/>
          <w:szCs w:val="22"/>
        </w:rPr>
        <w:t>Ewentualne sporne sprawy dotyczące umowy będą rozpatrywane przez sąd właściwy dla siedziby Zamawiającego</w:t>
      </w:r>
      <w:r>
        <w:rPr>
          <w:sz w:val="22"/>
          <w:szCs w:val="22"/>
        </w:rPr>
        <w:t>.</w:t>
      </w:r>
    </w:p>
    <w:p w14:paraId="69F27414" w14:textId="77777777" w:rsidR="00440E36" w:rsidRPr="00F272F2" w:rsidRDefault="00440E36" w:rsidP="00440E36">
      <w:pPr>
        <w:spacing w:before="120" w:after="120" w:line="276" w:lineRule="auto"/>
        <w:jc w:val="center"/>
        <w:rPr>
          <w:b/>
          <w:sz w:val="22"/>
          <w:szCs w:val="22"/>
        </w:rPr>
      </w:pPr>
    </w:p>
    <w:p w14:paraId="325AD46A" w14:textId="77777777" w:rsidR="00B142AD" w:rsidRDefault="00B142AD" w:rsidP="00440E36">
      <w:pPr>
        <w:spacing w:before="120" w:after="120" w:line="276" w:lineRule="auto"/>
        <w:jc w:val="center"/>
        <w:rPr>
          <w:b/>
          <w:sz w:val="22"/>
          <w:szCs w:val="22"/>
        </w:rPr>
      </w:pPr>
    </w:p>
    <w:p w14:paraId="7B1355D7" w14:textId="77777777" w:rsidR="00B142AD" w:rsidRDefault="00B142AD" w:rsidP="00440E36">
      <w:pPr>
        <w:spacing w:before="120" w:after="120" w:line="276" w:lineRule="auto"/>
        <w:jc w:val="center"/>
        <w:rPr>
          <w:b/>
          <w:sz w:val="22"/>
          <w:szCs w:val="22"/>
        </w:rPr>
      </w:pPr>
    </w:p>
    <w:p w14:paraId="155C0533" w14:textId="6193B854" w:rsidR="00440E36" w:rsidRPr="00F272F2" w:rsidRDefault="00440E36" w:rsidP="00440E36">
      <w:pPr>
        <w:spacing w:before="120" w:after="120" w:line="276" w:lineRule="auto"/>
        <w:jc w:val="center"/>
        <w:rPr>
          <w:b/>
          <w:sz w:val="22"/>
          <w:szCs w:val="22"/>
        </w:rPr>
      </w:pPr>
      <w:r w:rsidRPr="00F272F2">
        <w:rPr>
          <w:b/>
          <w:sz w:val="22"/>
          <w:szCs w:val="22"/>
        </w:rPr>
        <w:lastRenderedPageBreak/>
        <w:t>§ 15</w:t>
      </w:r>
    </w:p>
    <w:p w14:paraId="06403884" w14:textId="77777777" w:rsidR="00440E36" w:rsidRDefault="00440E36" w:rsidP="00440E36">
      <w:pPr>
        <w:spacing w:before="120" w:after="120" w:line="276" w:lineRule="auto"/>
        <w:jc w:val="both"/>
        <w:rPr>
          <w:sz w:val="22"/>
          <w:szCs w:val="22"/>
        </w:rPr>
      </w:pPr>
      <w:r w:rsidRPr="00E51106">
        <w:rPr>
          <w:sz w:val="22"/>
          <w:szCs w:val="22"/>
        </w:rPr>
        <w:t>W sprawach nie uregulowanych umową będą miały zastosowanie przepisy Kodeksu Cywilnego oraz Prawa zamówień publicznych</w:t>
      </w:r>
      <w:r>
        <w:rPr>
          <w:sz w:val="22"/>
          <w:szCs w:val="22"/>
        </w:rPr>
        <w:t>.</w:t>
      </w:r>
    </w:p>
    <w:p w14:paraId="68C4E243" w14:textId="77777777" w:rsidR="00A013C3" w:rsidRDefault="00A013C3" w:rsidP="00440E36">
      <w:pPr>
        <w:spacing w:before="120" w:after="120" w:line="276" w:lineRule="auto"/>
        <w:jc w:val="center"/>
        <w:rPr>
          <w:b/>
          <w:sz w:val="22"/>
          <w:szCs w:val="22"/>
        </w:rPr>
      </w:pPr>
    </w:p>
    <w:p w14:paraId="64291B06" w14:textId="77777777" w:rsidR="00440E36" w:rsidRPr="00F272F2" w:rsidRDefault="00440E36" w:rsidP="00440E36">
      <w:pPr>
        <w:spacing w:before="120" w:after="120" w:line="276" w:lineRule="auto"/>
        <w:jc w:val="center"/>
        <w:rPr>
          <w:b/>
          <w:sz w:val="22"/>
          <w:szCs w:val="22"/>
        </w:rPr>
      </w:pPr>
      <w:r w:rsidRPr="00F272F2">
        <w:rPr>
          <w:b/>
          <w:sz w:val="22"/>
          <w:szCs w:val="22"/>
        </w:rPr>
        <w:t>§ 16</w:t>
      </w:r>
    </w:p>
    <w:p w14:paraId="17FEAA98" w14:textId="77777777" w:rsidR="00440E36" w:rsidRDefault="00440E36" w:rsidP="00440E36">
      <w:pPr>
        <w:spacing w:before="120" w:after="120" w:line="276" w:lineRule="auto"/>
        <w:jc w:val="both"/>
        <w:rPr>
          <w:sz w:val="22"/>
          <w:szCs w:val="22"/>
        </w:rPr>
      </w:pPr>
      <w:r w:rsidRPr="00E51106">
        <w:rPr>
          <w:sz w:val="22"/>
          <w:szCs w:val="22"/>
        </w:rPr>
        <w:t>Umowę sporządzono w dwóch jednobrzmiących egzemplarzach, po jednym dla każdej ze stron</w:t>
      </w:r>
      <w:r>
        <w:rPr>
          <w:sz w:val="22"/>
          <w:szCs w:val="22"/>
        </w:rPr>
        <w:t>.</w:t>
      </w:r>
    </w:p>
    <w:p w14:paraId="1FE354E6" w14:textId="77777777" w:rsidR="00440E36" w:rsidRDefault="00440E36" w:rsidP="00440E36">
      <w:pPr>
        <w:spacing w:before="120" w:after="120" w:line="276" w:lineRule="auto"/>
        <w:jc w:val="both"/>
        <w:rPr>
          <w:sz w:val="22"/>
          <w:szCs w:val="22"/>
        </w:rPr>
      </w:pPr>
    </w:p>
    <w:p w14:paraId="6F3CC090" w14:textId="77777777" w:rsidR="00440E36" w:rsidRPr="00F272F2" w:rsidRDefault="00440E36" w:rsidP="00440E36">
      <w:pPr>
        <w:spacing w:before="120" w:after="120" w:line="276" w:lineRule="auto"/>
        <w:jc w:val="center"/>
        <w:rPr>
          <w:b/>
          <w:sz w:val="22"/>
          <w:szCs w:val="22"/>
        </w:rPr>
      </w:pPr>
      <w:r w:rsidRPr="00F272F2">
        <w:rPr>
          <w:b/>
          <w:sz w:val="22"/>
          <w:szCs w:val="22"/>
        </w:rPr>
        <w:t>§ 17</w:t>
      </w:r>
    </w:p>
    <w:p w14:paraId="08B43952" w14:textId="77777777" w:rsidR="00440E36" w:rsidRDefault="00440E36" w:rsidP="00440E36">
      <w:pPr>
        <w:spacing w:before="120" w:after="120" w:line="276" w:lineRule="auto"/>
        <w:jc w:val="both"/>
        <w:rPr>
          <w:sz w:val="22"/>
        </w:rPr>
      </w:pPr>
      <w:r w:rsidRPr="008D6FD9">
        <w:rPr>
          <w:sz w:val="22"/>
        </w:rPr>
        <w:t>Zamawiający oświadcza, iż posiada status dużego przedsiębiorcy w rozumieniu przepisu art. 4c ustawy z dnia 8.03.2013 r. o przeciwdziałaniu nadmiernym opóźnieniom w transakcjach handlowych (</w:t>
      </w:r>
      <w:proofErr w:type="spellStart"/>
      <w:r w:rsidRPr="008D6FD9">
        <w:rPr>
          <w:sz w:val="22"/>
        </w:rPr>
        <w:t>t.j</w:t>
      </w:r>
      <w:proofErr w:type="spellEnd"/>
      <w:r w:rsidRPr="008D6FD9">
        <w:rPr>
          <w:sz w:val="22"/>
        </w:rPr>
        <w:t>. Dz.U. z 2021 r., poz. 424)</w:t>
      </w:r>
      <w:r>
        <w:rPr>
          <w:sz w:val="22"/>
        </w:rPr>
        <w:t>.</w:t>
      </w:r>
    </w:p>
    <w:p w14:paraId="0507AC93" w14:textId="77777777" w:rsidR="00440E36" w:rsidRDefault="00440E36" w:rsidP="00440E36">
      <w:pPr>
        <w:spacing w:before="120" w:after="120" w:line="276" w:lineRule="auto"/>
        <w:jc w:val="both"/>
        <w:rPr>
          <w:sz w:val="22"/>
        </w:rPr>
      </w:pPr>
    </w:p>
    <w:p w14:paraId="12743635" w14:textId="77777777" w:rsidR="00440E36" w:rsidRDefault="00440E36" w:rsidP="00440E36">
      <w:pPr>
        <w:spacing w:before="120" w:after="120" w:line="276" w:lineRule="auto"/>
        <w:jc w:val="both"/>
        <w:rPr>
          <w:sz w:val="22"/>
        </w:rPr>
      </w:pPr>
    </w:p>
    <w:p w14:paraId="0F504894" w14:textId="77777777" w:rsidR="00440E36" w:rsidRDefault="00440E36" w:rsidP="00440E36">
      <w:pPr>
        <w:spacing w:before="120" w:after="120" w:line="276" w:lineRule="auto"/>
        <w:jc w:val="both"/>
        <w:rPr>
          <w:sz w:val="22"/>
        </w:rPr>
      </w:pPr>
    </w:p>
    <w:tbl>
      <w:tblPr>
        <w:tblW w:w="0" w:type="auto"/>
        <w:tblLook w:val="04A0" w:firstRow="1" w:lastRow="0" w:firstColumn="1" w:lastColumn="0" w:noHBand="0" w:noVBand="1"/>
      </w:tblPr>
      <w:tblGrid>
        <w:gridCol w:w="4536"/>
        <w:gridCol w:w="4536"/>
      </w:tblGrid>
      <w:tr w:rsidR="00440E36" w:rsidRPr="00546711" w14:paraId="1C421112" w14:textId="77777777" w:rsidTr="00381DEB">
        <w:tc>
          <w:tcPr>
            <w:tcW w:w="4606" w:type="dxa"/>
            <w:vAlign w:val="center"/>
          </w:tcPr>
          <w:p w14:paraId="15FD0785" w14:textId="77777777" w:rsidR="00440E36" w:rsidRPr="00546711" w:rsidRDefault="00440E36" w:rsidP="00381DEB">
            <w:pPr>
              <w:tabs>
                <w:tab w:val="left" w:pos="1620"/>
                <w:tab w:val="left" w:pos="6660"/>
              </w:tabs>
              <w:spacing w:before="120" w:after="120" w:line="276" w:lineRule="auto"/>
              <w:jc w:val="center"/>
              <w:rPr>
                <w:b/>
              </w:rPr>
            </w:pPr>
            <w:r w:rsidRPr="00546711">
              <w:rPr>
                <w:b/>
                <w:sz w:val="22"/>
                <w:szCs w:val="22"/>
              </w:rPr>
              <w:t>…..…………………</w:t>
            </w:r>
          </w:p>
        </w:tc>
        <w:tc>
          <w:tcPr>
            <w:tcW w:w="4606" w:type="dxa"/>
            <w:vAlign w:val="center"/>
          </w:tcPr>
          <w:p w14:paraId="2716442C" w14:textId="77777777" w:rsidR="00440E36" w:rsidRPr="00546711" w:rsidRDefault="00440E36" w:rsidP="00381DEB">
            <w:pPr>
              <w:tabs>
                <w:tab w:val="left" w:pos="1620"/>
                <w:tab w:val="left" w:pos="6660"/>
              </w:tabs>
              <w:spacing w:before="120" w:after="120" w:line="276" w:lineRule="auto"/>
              <w:jc w:val="center"/>
              <w:rPr>
                <w:b/>
              </w:rPr>
            </w:pPr>
            <w:r w:rsidRPr="00546711">
              <w:rPr>
                <w:b/>
                <w:sz w:val="22"/>
                <w:szCs w:val="22"/>
              </w:rPr>
              <w:t>…..…………………</w:t>
            </w:r>
          </w:p>
        </w:tc>
      </w:tr>
      <w:tr w:rsidR="00440E36" w:rsidRPr="00546711" w14:paraId="105B088F" w14:textId="77777777" w:rsidTr="00381DEB">
        <w:tc>
          <w:tcPr>
            <w:tcW w:w="4606" w:type="dxa"/>
            <w:vAlign w:val="center"/>
          </w:tcPr>
          <w:p w14:paraId="2D95A526" w14:textId="77777777" w:rsidR="00440E36" w:rsidRPr="00546711" w:rsidRDefault="00440E36" w:rsidP="00381DEB">
            <w:pPr>
              <w:tabs>
                <w:tab w:val="left" w:pos="1620"/>
                <w:tab w:val="left" w:pos="6660"/>
              </w:tabs>
              <w:spacing w:before="120" w:after="120" w:line="276" w:lineRule="auto"/>
              <w:jc w:val="center"/>
              <w:rPr>
                <w:b/>
              </w:rPr>
            </w:pPr>
            <w:r w:rsidRPr="00546711">
              <w:rPr>
                <w:b/>
                <w:sz w:val="22"/>
                <w:szCs w:val="22"/>
              </w:rPr>
              <w:t>ZAMAWIAJĄCY</w:t>
            </w:r>
          </w:p>
        </w:tc>
        <w:tc>
          <w:tcPr>
            <w:tcW w:w="4606" w:type="dxa"/>
            <w:vAlign w:val="center"/>
          </w:tcPr>
          <w:p w14:paraId="60ED72D4" w14:textId="77777777" w:rsidR="00440E36" w:rsidRPr="00546711" w:rsidRDefault="00440E36" w:rsidP="00381DEB">
            <w:pPr>
              <w:tabs>
                <w:tab w:val="left" w:pos="1620"/>
                <w:tab w:val="left" w:pos="6660"/>
              </w:tabs>
              <w:spacing w:before="120" w:after="120" w:line="276" w:lineRule="auto"/>
              <w:jc w:val="center"/>
              <w:rPr>
                <w:b/>
              </w:rPr>
            </w:pPr>
            <w:r w:rsidRPr="00546711">
              <w:rPr>
                <w:b/>
                <w:sz w:val="22"/>
                <w:szCs w:val="22"/>
              </w:rPr>
              <w:t>WYKONAWCA</w:t>
            </w:r>
          </w:p>
        </w:tc>
      </w:tr>
    </w:tbl>
    <w:p w14:paraId="0F640BC0" w14:textId="77777777" w:rsidR="00440E36" w:rsidRDefault="00440E36" w:rsidP="00440E36">
      <w:pPr>
        <w:spacing w:before="120" w:after="120" w:line="276" w:lineRule="auto"/>
        <w:jc w:val="both"/>
        <w:rPr>
          <w:sz w:val="22"/>
          <w:szCs w:val="22"/>
        </w:rPr>
      </w:pPr>
    </w:p>
    <w:p w14:paraId="0C238844" w14:textId="77777777" w:rsidR="00440E36" w:rsidRDefault="00440E36" w:rsidP="00440E36">
      <w:pPr>
        <w:spacing w:after="200" w:line="276" w:lineRule="auto"/>
        <w:rPr>
          <w:sz w:val="22"/>
          <w:szCs w:val="22"/>
        </w:rPr>
      </w:pPr>
      <w:r>
        <w:rPr>
          <w:sz w:val="22"/>
          <w:szCs w:val="22"/>
        </w:rPr>
        <w:br w:type="page"/>
      </w:r>
    </w:p>
    <w:p w14:paraId="4A2F3F11" w14:textId="77777777" w:rsidR="00440E36" w:rsidRPr="00D107CC" w:rsidRDefault="00440E36" w:rsidP="00440E36">
      <w:pPr>
        <w:pStyle w:val="Tytu"/>
        <w:tabs>
          <w:tab w:val="center" w:pos="0"/>
          <w:tab w:val="left" w:pos="1778"/>
          <w:tab w:val="right" w:pos="9354"/>
        </w:tabs>
        <w:jc w:val="right"/>
        <w:rPr>
          <w:rFonts w:ascii="Times New Roman" w:hAnsi="Times New Roman"/>
          <w:vanish/>
          <w:sz w:val="22"/>
          <w:szCs w:val="22"/>
          <w:specVanish/>
        </w:rPr>
      </w:pPr>
      <w:r>
        <w:rPr>
          <w:rFonts w:ascii="Times New Roman" w:hAnsi="Times New Roman"/>
          <w:sz w:val="22"/>
          <w:szCs w:val="22"/>
        </w:rPr>
        <w:lastRenderedPageBreak/>
        <w:t>Załącznik nr 1 do Umowy</w:t>
      </w:r>
    </w:p>
    <w:p w14:paraId="11934905" w14:textId="77777777" w:rsidR="00440E36" w:rsidRDefault="00440E36" w:rsidP="00440E36">
      <w:pPr>
        <w:pStyle w:val="Tytu"/>
        <w:tabs>
          <w:tab w:val="center" w:pos="0"/>
          <w:tab w:val="left" w:pos="1778"/>
          <w:tab w:val="right" w:pos="9354"/>
        </w:tabs>
        <w:jc w:val="right"/>
        <w:rPr>
          <w:rFonts w:ascii="Times New Roman" w:hAnsi="Times New Roman"/>
          <w:sz w:val="22"/>
          <w:szCs w:val="22"/>
        </w:rPr>
      </w:pPr>
      <w:r>
        <w:rPr>
          <w:rFonts w:ascii="Times New Roman" w:hAnsi="Times New Roman"/>
          <w:sz w:val="22"/>
          <w:szCs w:val="22"/>
        </w:rPr>
        <w:t xml:space="preserve"> </w:t>
      </w:r>
    </w:p>
    <w:p w14:paraId="5A64F020" w14:textId="77777777" w:rsidR="00440E36" w:rsidRDefault="00440E36" w:rsidP="00440E36">
      <w:pPr>
        <w:pStyle w:val="Tytu"/>
        <w:tabs>
          <w:tab w:val="center" w:pos="0"/>
          <w:tab w:val="left" w:pos="1778"/>
          <w:tab w:val="right" w:pos="9354"/>
        </w:tabs>
        <w:jc w:val="right"/>
        <w:rPr>
          <w:rFonts w:ascii="Times New Roman" w:hAnsi="Times New Roman"/>
          <w:sz w:val="22"/>
          <w:szCs w:val="22"/>
        </w:rPr>
      </w:pPr>
    </w:p>
    <w:p w14:paraId="6D5CD503" w14:textId="77777777" w:rsidR="00440E36" w:rsidRDefault="00440E36" w:rsidP="00440E36">
      <w:pPr>
        <w:pStyle w:val="Tytu"/>
        <w:tabs>
          <w:tab w:val="center" w:pos="0"/>
          <w:tab w:val="left" w:pos="1778"/>
          <w:tab w:val="left" w:pos="2124"/>
          <w:tab w:val="left" w:pos="2832"/>
          <w:tab w:val="left" w:pos="3540"/>
          <w:tab w:val="left" w:pos="4248"/>
          <w:tab w:val="left" w:pos="4956"/>
          <w:tab w:val="left" w:pos="5664"/>
        </w:tabs>
        <w:jc w:val="left"/>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p>
    <w:p w14:paraId="1D64C8AE" w14:textId="77777777" w:rsidR="00440E36" w:rsidRPr="00EF76C5" w:rsidRDefault="00440E36" w:rsidP="00440E36">
      <w:pPr>
        <w:pStyle w:val="Tytu"/>
        <w:tabs>
          <w:tab w:val="center" w:pos="0"/>
          <w:tab w:val="left" w:pos="1778"/>
          <w:tab w:val="right" w:pos="9354"/>
        </w:tabs>
        <w:rPr>
          <w:rFonts w:ascii="Times New Roman" w:hAnsi="Times New Roman"/>
          <w:szCs w:val="28"/>
        </w:rPr>
      </w:pPr>
      <w:r w:rsidRPr="00EF76C5">
        <w:rPr>
          <w:rFonts w:ascii="Times New Roman" w:hAnsi="Times New Roman"/>
          <w:szCs w:val="28"/>
        </w:rPr>
        <w:t>PROTOKÓŁ KOŃCOWY ODBIORU</w:t>
      </w:r>
      <w:r w:rsidRPr="00EF76C5">
        <w:rPr>
          <w:rFonts w:ascii="Times New Roman" w:hAnsi="Times New Roman"/>
          <w:szCs w:val="28"/>
        </w:rPr>
        <w:br/>
      </w:r>
      <w:r w:rsidRPr="00EF76C5">
        <w:rPr>
          <w:rFonts w:ascii="Times New Roman" w:hAnsi="Times New Roman"/>
          <w:bCs/>
          <w:szCs w:val="28"/>
        </w:rPr>
        <w:t>DOSTAWY lub USŁUGI</w:t>
      </w:r>
    </w:p>
    <w:p w14:paraId="3E7386F7" w14:textId="77777777" w:rsidR="00440E36" w:rsidRPr="00790BFC" w:rsidRDefault="00440E36" w:rsidP="00440E36">
      <w:pPr>
        <w:tabs>
          <w:tab w:val="left" w:pos="1778"/>
        </w:tabs>
        <w:jc w:val="both"/>
      </w:pPr>
    </w:p>
    <w:p w14:paraId="710D7DB5" w14:textId="77777777" w:rsidR="00440E36" w:rsidRPr="00AA1DBC" w:rsidRDefault="00440E36" w:rsidP="00440E36">
      <w:pPr>
        <w:pStyle w:val="Default"/>
        <w:tabs>
          <w:tab w:val="left" w:pos="1778"/>
        </w:tabs>
        <w:rPr>
          <w:rFonts w:ascii="Times New Roman" w:hAnsi="Times New Roman" w:cs="Times New Roman"/>
          <w:b/>
          <w:sz w:val="22"/>
          <w:szCs w:val="22"/>
        </w:rPr>
      </w:pPr>
      <w:r w:rsidRPr="00AA1DBC">
        <w:rPr>
          <w:rFonts w:ascii="Times New Roman" w:hAnsi="Times New Roman" w:cs="Times New Roman"/>
          <w:sz w:val="22"/>
          <w:szCs w:val="22"/>
        </w:rPr>
        <w:t>odbioru końcowego</w:t>
      </w:r>
      <w:r w:rsidRPr="00AA1DBC">
        <w:rPr>
          <w:rFonts w:ascii="Times New Roman" w:hAnsi="Times New Roman" w:cs="Times New Roman"/>
          <w:b/>
          <w:sz w:val="22"/>
          <w:szCs w:val="22"/>
        </w:rPr>
        <w:t>:</w:t>
      </w:r>
      <w:r w:rsidRPr="00AA1DBC">
        <w:rPr>
          <w:rFonts w:ascii="Times New Roman" w:hAnsi="Times New Roman" w:cs="Times New Roman"/>
          <w:sz w:val="22"/>
          <w:szCs w:val="22"/>
        </w:rPr>
        <w:t xml:space="preserve"> </w:t>
      </w:r>
      <w:r w:rsidRPr="00271C05">
        <w:rPr>
          <w:rFonts w:ascii="Times New Roman" w:hAnsi="Times New Roman" w:cs="Times New Roman"/>
          <w:sz w:val="22"/>
          <w:szCs w:val="22"/>
        </w:rPr>
        <w:t>………………………………………….</w:t>
      </w:r>
    </w:p>
    <w:tbl>
      <w:tblPr>
        <w:tblW w:w="0" w:type="auto"/>
        <w:tblBorders>
          <w:top w:val="nil"/>
          <w:left w:val="nil"/>
          <w:bottom w:val="nil"/>
          <w:right w:val="nil"/>
        </w:tblBorders>
        <w:tblLayout w:type="fixed"/>
        <w:tblLook w:val="0000" w:firstRow="0" w:lastRow="0" w:firstColumn="0" w:lastColumn="0" w:noHBand="0" w:noVBand="0"/>
      </w:tblPr>
      <w:tblGrid>
        <w:gridCol w:w="2660"/>
        <w:gridCol w:w="1300"/>
        <w:gridCol w:w="2518"/>
      </w:tblGrid>
      <w:tr w:rsidR="00440E36" w:rsidRPr="00790BFC" w14:paraId="648D66CF" w14:textId="77777777" w:rsidTr="00381DEB">
        <w:trPr>
          <w:gridBefore w:val="1"/>
          <w:wBefore w:w="2660" w:type="dxa"/>
        </w:trPr>
        <w:tc>
          <w:tcPr>
            <w:tcW w:w="3818" w:type="dxa"/>
            <w:gridSpan w:val="2"/>
          </w:tcPr>
          <w:p w14:paraId="2D9C69A3" w14:textId="77777777" w:rsidR="00440E36" w:rsidRPr="00790BFC" w:rsidRDefault="00440E36" w:rsidP="00381DEB">
            <w:pPr>
              <w:pStyle w:val="Default"/>
              <w:tabs>
                <w:tab w:val="left" w:pos="1778"/>
              </w:tabs>
              <w:ind w:left="-392" w:firstLine="392"/>
              <w:rPr>
                <w:rFonts w:ascii="Times New Roman" w:hAnsi="Times New Roman" w:cs="Times New Roman"/>
              </w:rPr>
            </w:pPr>
          </w:p>
        </w:tc>
      </w:tr>
      <w:tr w:rsidR="00440E36" w:rsidRPr="00790BFC" w14:paraId="6ED5C584" w14:textId="77777777" w:rsidTr="00381DEB">
        <w:trPr>
          <w:gridAfter w:val="1"/>
          <w:wAfter w:w="2518" w:type="dxa"/>
        </w:trPr>
        <w:tc>
          <w:tcPr>
            <w:tcW w:w="3960" w:type="dxa"/>
            <w:gridSpan w:val="2"/>
          </w:tcPr>
          <w:p w14:paraId="1FADEFD0" w14:textId="77777777" w:rsidR="00440E36" w:rsidRPr="00790BFC" w:rsidRDefault="00440E36" w:rsidP="00381DEB">
            <w:pPr>
              <w:pStyle w:val="Default"/>
              <w:tabs>
                <w:tab w:val="left" w:pos="1778"/>
              </w:tabs>
              <w:rPr>
                <w:rFonts w:ascii="Times New Roman" w:hAnsi="Times New Roman" w:cs="Times New Roman"/>
              </w:rPr>
            </w:pPr>
          </w:p>
        </w:tc>
      </w:tr>
    </w:tbl>
    <w:p w14:paraId="1A0759AF" w14:textId="77777777" w:rsidR="00440E36" w:rsidRPr="00790BFC" w:rsidRDefault="00440E36" w:rsidP="00440E36">
      <w:pPr>
        <w:tabs>
          <w:tab w:val="left" w:pos="1778"/>
        </w:tabs>
        <w:jc w:val="both"/>
        <w:rPr>
          <w:sz w:val="22"/>
        </w:rPr>
      </w:pPr>
      <w:r w:rsidRPr="00790BFC">
        <w:rPr>
          <w:sz w:val="22"/>
        </w:rPr>
        <w:tab/>
      </w:r>
    </w:p>
    <w:tbl>
      <w:tblPr>
        <w:tblW w:w="0" w:type="auto"/>
        <w:tblBorders>
          <w:bottom w:val="dotted" w:sz="4" w:space="0" w:color="auto"/>
          <w:insideH w:val="dotted" w:sz="4" w:space="0" w:color="auto"/>
        </w:tblBorders>
        <w:tblLook w:val="04A0" w:firstRow="1" w:lastRow="0" w:firstColumn="1" w:lastColumn="0" w:noHBand="0" w:noVBand="1"/>
      </w:tblPr>
      <w:tblGrid>
        <w:gridCol w:w="3609"/>
        <w:gridCol w:w="5463"/>
      </w:tblGrid>
      <w:tr w:rsidR="00440E36" w:rsidRPr="00A323E8" w14:paraId="65943E95" w14:textId="77777777" w:rsidTr="00381DEB">
        <w:trPr>
          <w:trHeight w:val="395"/>
        </w:trPr>
        <w:tc>
          <w:tcPr>
            <w:tcW w:w="3652" w:type="dxa"/>
            <w:tcBorders>
              <w:top w:val="nil"/>
              <w:bottom w:val="nil"/>
            </w:tcBorders>
            <w:shd w:val="clear" w:color="auto" w:fill="auto"/>
          </w:tcPr>
          <w:p w14:paraId="27084473" w14:textId="77777777" w:rsidR="00440E36" w:rsidRPr="00A323E8" w:rsidRDefault="00440E36" w:rsidP="00381DEB">
            <w:pPr>
              <w:tabs>
                <w:tab w:val="left" w:pos="1778"/>
              </w:tabs>
              <w:jc w:val="both"/>
            </w:pPr>
            <w:r w:rsidRPr="00A323E8">
              <w:rPr>
                <w:color w:val="000000"/>
              </w:rPr>
              <w:t>D</w:t>
            </w:r>
            <w:r w:rsidRPr="00A323E8">
              <w:rPr>
                <w:sz w:val="22"/>
              </w:rPr>
              <w:t>ostawa realizowana była przez :</w:t>
            </w:r>
          </w:p>
        </w:tc>
        <w:tc>
          <w:tcPr>
            <w:tcW w:w="5560" w:type="dxa"/>
            <w:shd w:val="clear" w:color="auto" w:fill="auto"/>
          </w:tcPr>
          <w:p w14:paraId="0336BA43" w14:textId="77777777" w:rsidR="00440E36" w:rsidRPr="00A323E8" w:rsidRDefault="00440E36" w:rsidP="00381DEB">
            <w:pPr>
              <w:tabs>
                <w:tab w:val="left" w:pos="1778"/>
              </w:tabs>
              <w:jc w:val="both"/>
            </w:pPr>
          </w:p>
        </w:tc>
      </w:tr>
      <w:tr w:rsidR="00440E36" w:rsidRPr="00A323E8" w14:paraId="52937C58" w14:textId="77777777" w:rsidTr="00381DEB">
        <w:trPr>
          <w:trHeight w:val="395"/>
        </w:trPr>
        <w:tc>
          <w:tcPr>
            <w:tcW w:w="3652" w:type="dxa"/>
            <w:tcBorders>
              <w:top w:val="nil"/>
              <w:bottom w:val="nil"/>
            </w:tcBorders>
            <w:shd w:val="clear" w:color="auto" w:fill="auto"/>
          </w:tcPr>
          <w:p w14:paraId="0331B459" w14:textId="77777777" w:rsidR="00440E36" w:rsidRPr="00A323E8" w:rsidRDefault="00440E36" w:rsidP="00381DEB">
            <w:pPr>
              <w:tabs>
                <w:tab w:val="left" w:pos="1778"/>
              </w:tabs>
              <w:jc w:val="both"/>
              <w:rPr>
                <w:color w:val="000000"/>
              </w:rPr>
            </w:pPr>
          </w:p>
        </w:tc>
        <w:tc>
          <w:tcPr>
            <w:tcW w:w="5560" w:type="dxa"/>
            <w:shd w:val="clear" w:color="auto" w:fill="auto"/>
          </w:tcPr>
          <w:p w14:paraId="24E07920" w14:textId="77777777" w:rsidR="00440E36" w:rsidRPr="00A323E8" w:rsidRDefault="00440E36" w:rsidP="00381DEB">
            <w:pPr>
              <w:tabs>
                <w:tab w:val="left" w:pos="1778"/>
              </w:tabs>
              <w:jc w:val="both"/>
            </w:pPr>
          </w:p>
        </w:tc>
      </w:tr>
      <w:tr w:rsidR="00440E36" w:rsidRPr="00A323E8" w14:paraId="386C42FF" w14:textId="77777777" w:rsidTr="00381DEB">
        <w:trPr>
          <w:trHeight w:val="395"/>
        </w:trPr>
        <w:tc>
          <w:tcPr>
            <w:tcW w:w="3652" w:type="dxa"/>
            <w:tcBorders>
              <w:top w:val="nil"/>
              <w:bottom w:val="nil"/>
            </w:tcBorders>
            <w:shd w:val="clear" w:color="auto" w:fill="auto"/>
          </w:tcPr>
          <w:p w14:paraId="7F1623E4" w14:textId="77777777" w:rsidR="00440E36" w:rsidRPr="00A323E8" w:rsidRDefault="00440E36" w:rsidP="00381DEB">
            <w:pPr>
              <w:tabs>
                <w:tab w:val="left" w:pos="1778"/>
              </w:tabs>
              <w:jc w:val="both"/>
              <w:rPr>
                <w:color w:val="000000"/>
              </w:rPr>
            </w:pPr>
          </w:p>
        </w:tc>
        <w:tc>
          <w:tcPr>
            <w:tcW w:w="5560" w:type="dxa"/>
            <w:shd w:val="clear" w:color="auto" w:fill="auto"/>
          </w:tcPr>
          <w:p w14:paraId="0F6BDF90" w14:textId="77777777" w:rsidR="00440E36" w:rsidRPr="00A323E8" w:rsidRDefault="00440E36" w:rsidP="00381DEB">
            <w:pPr>
              <w:tabs>
                <w:tab w:val="left" w:pos="1778"/>
              </w:tabs>
              <w:jc w:val="both"/>
            </w:pPr>
          </w:p>
        </w:tc>
      </w:tr>
    </w:tbl>
    <w:p w14:paraId="2C530682" w14:textId="77777777" w:rsidR="00440E36" w:rsidRDefault="00440E36" w:rsidP="00440E36">
      <w:pPr>
        <w:tabs>
          <w:tab w:val="left" w:pos="1778"/>
        </w:tabs>
        <w:jc w:val="both"/>
        <w:rPr>
          <w:bCs/>
          <w:iCs/>
          <w:sz w:val="22"/>
          <w:szCs w:val="22"/>
        </w:rPr>
      </w:pPr>
    </w:p>
    <w:p w14:paraId="082D62DA" w14:textId="77777777" w:rsidR="00440E36" w:rsidRDefault="00440E36" w:rsidP="00440E36">
      <w:pPr>
        <w:tabs>
          <w:tab w:val="left" w:pos="1778"/>
        </w:tabs>
        <w:jc w:val="both"/>
        <w:rPr>
          <w:sz w:val="22"/>
        </w:rPr>
      </w:pPr>
    </w:p>
    <w:p w14:paraId="5035EC75" w14:textId="77777777" w:rsidR="00440E36" w:rsidRPr="00AA1DBC" w:rsidRDefault="00440E36" w:rsidP="00440E36">
      <w:pPr>
        <w:tabs>
          <w:tab w:val="left" w:pos="1778"/>
        </w:tabs>
        <w:jc w:val="both"/>
        <w:rPr>
          <w:b/>
          <w:sz w:val="22"/>
        </w:rPr>
      </w:pPr>
      <w:r>
        <w:rPr>
          <w:b/>
          <w:sz w:val="22"/>
        </w:rPr>
        <w:t xml:space="preserve">Osoba/osoby </w:t>
      </w:r>
      <w:r w:rsidRPr="00AA1DBC">
        <w:rPr>
          <w:b/>
          <w:sz w:val="22"/>
        </w:rPr>
        <w:t>odbioru (imię, nazwisko, stanowisko i jednostka służbowa):</w:t>
      </w:r>
    </w:p>
    <w:p w14:paraId="3FBD253D" w14:textId="77777777" w:rsidR="00440E36" w:rsidRPr="00790BFC" w:rsidRDefault="00440E36" w:rsidP="00440E36">
      <w:pPr>
        <w:tabs>
          <w:tab w:val="left" w:pos="1778"/>
        </w:tabs>
        <w:ind w:left="360"/>
        <w:jc w:val="both"/>
        <w:rPr>
          <w:sz w:val="22"/>
        </w:rPr>
      </w:pPr>
    </w:p>
    <w:tbl>
      <w:tblPr>
        <w:tblW w:w="0" w:type="auto"/>
        <w:tblLook w:val="04A0" w:firstRow="1" w:lastRow="0" w:firstColumn="1" w:lastColumn="0" w:noHBand="0" w:noVBand="1"/>
      </w:tblPr>
      <w:tblGrid>
        <w:gridCol w:w="1525"/>
        <w:gridCol w:w="7547"/>
      </w:tblGrid>
      <w:tr w:rsidR="00440E36" w:rsidRPr="00A323E8" w14:paraId="268865FA" w14:textId="77777777" w:rsidTr="00381DEB">
        <w:trPr>
          <w:trHeight w:val="591"/>
        </w:trPr>
        <w:tc>
          <w:tcPr>
            <w:tcW w:w="1526" w:type="dxa"/>
            <w:shd w:val="clear" w:color="auto" w:fill="auto"/>
            <w:vAlign w:val="center"/>
          </w:tcPr>
          <w:p w14:paraId="564A5BBE" w14:textId="77777777" w:rsidR="00440E36" w:rsidRPr="00A323E8" w:rsidRDefault="00440E36" w:rsidP="00381DEB">
            <w:pPr>
              <w:tabs>
                <w:tab w:val="left" w:pos="1778"/>
              </w:tabs>
              <w:jc w:val="both"/>
            </w:pPr>
            <w:r w:rsidRPr="00A323E8">
              <w:rPr>
                <w:sz w:val="22"/>
              </w:rPr>
              <w:t>Zamawiający:</w:t>
            </w:r>
          </w:p>
        </w:tc>
        <w:tc>
          <w:tcPr>
            <w:tcW w:w="7686" w:type="dxa"/>
            <w:tcBorders>
              <w:bottom w:val="dotted" w:sz="4" w:space="0" w:color="auto"/>
            </w:tcBorders>
            <w:shd w:val="clear" w:color="auto" w:fill="auto"/>
            <w:vAlign w:val="center"/>
          </w:tcPr>
          <w:p w14:paraId="7DAE65E8" w14:textId="77777777" w:rsidR="00440E36" w:rsidRPr="00A323E8" w:rsidRDefault="00440E36" w:rsidP="00381DEB">
            <w:pPr>
              <w:tabs>
                <w:tab w:val="left" w:pos="1778"/>
              </w:tabs>
              <w:jc w:val="both"/>
            </w:pPr>
            <w:r w:rsidRPr="00A323E8">
              <w:rPr>
                <w:sz w:val="22"/>
              </w:rPr>
              <w:t>1.</w:t>
            </w:r>
          </w:p>
        </w:tc>
      </w:tr>
      <w:tr w:rsidR="00440E36" w:rsidRPr="00A323E8" w14:paraId="2D1F8D0D" w14:textId="77777777" w:rsidTr="00381DEB">
        <w:trPr>
          <w:trHeight w:val="591"/>
        </w:trPr>
        <w:tc>
          <w:tcPr>
            <w:tcW w:w="1526" w:type="dxa"/>
            <w:shd w:val="clear" w:color="auto" w:fill="auto"/>
            <w:vAlign w:val="center"/>
          </w:tcPr>
          <w:p w14:paraId="59BCE27D" w14:textId="77777777" w:rsidR="00440E36" w:rsidRPr="00A323E8" w:rsidRDefault="00440E36" w:rsidP="00381DEB">
            <w:pPr>
              <w:tabs>
                <w:tab w:val="left" w:pos="1778"/>
              </w:tabs>
              <w:jc w:val="both"/>
            </w:pPr>
          </w:p>
        </w:tc>
        <w:tc>
          <w:tcPr>
            <w:tcW w:w="7686" w:type="dxa"/>
            <w:tcBorders>
              <w:top w:val="dotted" w:sz="4" w:space="0" w:color="auto"/>
              <w:bottom w:val="dotted" w:sz="4" w:space="0" w:color="auto"/>
            </w:tcBorders>
            <w:shd w:val="clear" w:color="auto" w:fill="auto"/>
            <w:vAlign w:val="center"/>
          </w:tcPr>
          <w:p w14:paraId="3E49B7DE" w14:textId="77777777" w:rsidR="00440E36" w:rsidRPr="00A323E8" w:rsidRDefault="00440E36" w:rsidP="00381DEB">
            <w:pPr>
              <w:tabs>
                <w:tab w:val="left" w:pos="1778"/>
              </w:tabs>
              <w:jc w:val="both"/>
            </w:pPr>
            <w:r w:rsidRPr="00A323E8">
              <w:rPr>
                <w:sz w:val="22"/>
              </w:rPr>
              <w:t>2.</w:t>
            </w:r>
          </w:p>
        </w:tc>
      </w:tr>
      <w:tr w:rsidR="00440E36" w:rsidRPr="00A323E8" w14:paraId="223FE162" w14:textId="77777777" w:rsidTr="00381DEB">
        <w:trPr>
          <w:trHeight w:val="239"/>
        </w:trPr>
        <w:tc>
          <w:tcPr>
            <w:tcW w:w="1526" w:type="dxa"/>
            <w:shd w:val="clear" w:color="auto" w:fill="auto"/>
            <w:vAlign w:val="center"/>
          </w:tcPr>
          <w:p w14:paraId="2E72F78D" w14:textId="77777777" w:rsidR="00440E36" w:rsidRPr="00A323E8" w:rsidRDefault="00440E36" w:rsidP="00381DEB">
            <w:pPr>
              <w:tabs>
                <w:tab w:val="left" w:pos="1778"/>
              </w:tabs>
              <w:jc w:val="both"/>
            </w:pPr>
          </w:p>
        </w:tc>
        <w:tc>
          <w:tcPr>
            <w:tcW w:w="7686" w:type="dxa"/>
            <w:tcBorders>
              <w:top w:val="dotted" w:sz="4" w:space="0" w:color="auto"/>
            </w:tcBorders>
            <w:shd w:val="clear" w:color="auto" w:fill="auto"/>
            <w:vAlign w:val="center"/>
          </w:tcPr>
          <w:p w14:paraId="0B8FAF2C" w14:textId="77777777" w:rsidR="00440E36" w:rsidRPr="00A323E8" w:rsidRDefault="00440E36" w:rsidP="00381DEB">
            <w:pPr>
              <w:tabs>
                <w:tab w:val="left" w:pos="1778"/>
              </w:tabs>
              <w:jc w:val="both"/>
            </w:pPr>
          </w:p>
        </w:tc>
      </w:tr>
      <w:tr w:rsidR="00440E36" w:rsidRPr="00A323E8" w14:paraId="4B1AFBD0" w14:textId="77777777" w:rsidTr="00381DEB">
        <w:trPr>
          <w:trHeight w:val="591"/>
        </w:trPr>
        <w:tc>
          <w:tcPr>
            <w:tcW w:w="1526" w:type="dxa"/>
            <w:shd w:val="clear" w:color="auto" w:fill="auto"/>
            <w:vAlign w:val="center"/>
          </w:tcPr>
          <w:p w14:paraId="07B64180" w14:textId="77777777" w:rsidR="00440E36" w:rsidRPr="00A323E8" w:rsidRDefault="00440E36" w:rsidP="00381DEB">
            <w:pPr>
              <w:tabs>
                <w:tab w:val="left" w:pos="1778"/>
              </w:tabs>
              <w:jc w:val="both"/>
            </w:pPr>
            <w:r w:rsidRPr="00A323E8">
              <w:rPr>
                <w:sz w:val="22"/>
              </w:rPr>
              <w:t>Wykonawca:</w:t>
            </w:r>
          </w:p>
        </w:tc>
        <w:tc>
          <w:tcPr>
            <w:tcW w:w="7686" w:type="dxa"/>
            <w:tcBorders>
              <w:bottom w:val="dotted" w:sz="4" w:space="0" w:color="auto"/>
            </w:tcBorders>
            <w:shd w:val="clear" w:color="auto" w:fill="auto"/>
            <w:vAlign w:val="center"/>
          </w:tcPr>
          <w:p w14:paraId="75FB7741" w14:textId="77777777" w:rsidR="00440E36" w:rsidRPr="00A323E8" w:rsidRDefault="00440E36" w:rsidP="00381DEB">
            <w:pPr>
              <w:tabs>
                <w:tab w:val="left" w:pos="1778"/>
              </w:tabs>
              <w:jc w:val="both"/>
            </w:pPr>
            <w:r w:rsidRPr="00A323E8">
              <w:rPr>
                <w:sz w:val="22"/>
              </w:rPr>
              <w:t>1.</w:t>
            </w:r>
          </w:p>
        </w:tc>
      </w:tr>
      <w:tr w:rsidR="00440E36" w:rsidRPr="00A323E8" w14:paraId="328D51AF" w14:textId="77777777" w:rsidTr="00381DEB">
        <w:trPr>
          <w:trHeight w:val="591"/>
        </w:trPr>
        <w:tc>
          <w:tcPr>
            <w:tcW w:w="1526" w:type="dxa"/>
            <w:shd w:val="clear" w:color="auto" w:fill="auto"/>
            <w:vAlign w:val="center"/>
          </w:tcPr>
          <w:p w14:paraId="653B367F" w14:textId="77777777" w:rsidR="00440E36" w:rsidRPr="00A323E8" w:rsidRDefault="00440E36" w:rsidP="00381DEB">
            <w:pPr>
              <w:tabs>
                <w:tab w:val="left" w:pos="1778"/>
              </w:tabs>
              <w:jc w:val="both"/>
            </w:pPr>
          </w:p>
        </w:tc>
        <w:tc>
          <w:tcPr>
            <w:tcW w:w="7686" w:type="dxa"/>
            <w:tcBorders>
              <w:top w:val="dotted" w:sz="4" w:space="0" w:color="auto"/>
              <w:bottom w:val="dotted" w:sz="4" w:space="0" w:color="auto"/>
            </w:tcBorders>
            <w:shd w:val="clear" w:color="auto" w:fill="auto"/>
            <w:vAlign w:val="center"/>
          </w:tcPr>
          <w:p w14:paraId="2BA6A178" w14:textId="77777777" w:rsidR="00440E36" w:rsidRPr="00A323E8" w:rsidRDefault="00440E36" w:rsidP="00381DEB">
            <w:pPr>
              <w:tabs>
                <w:tab w:val="left" w:pos="1778"/>
              </w:tabs>
              <w:jc w:val="both"/>
            </w:pPr>
            <w:r w:rsidRPr="00A323E8">
              <w:rPr>
                <w:sz w:val="22"/>
              </w:rPr>
              <w:t>2.</w:t>
            </w:r>
          </w:p>
        </w:tc>
      </w:tr>
    </w:tbl>
    <w:p w14:paraId="72837F49" w14:textId="77777777" w:rsidR="00440E36" w:rsidRPr="00790BFC" w:rsidRDefault="00440E36" w:rsidP="00440E36">
      <w:pPr>
        <w:tabs>
          <w:tab w:val="left" w:pos="1778"/>
        </w:tabs>
        <w:ind w:left="360"/>
        <w:jc w:val="both"/>
        <w:rPr>
          <w:sz w:val="22"/>
        </w:rPr>
      </w:pPr>
    </w:p>
    <w:p w14:paraId="39B7161F" w14:textId="77777777" w:rsidR="00440E36" w:rsidRPr="00790BFC" w:rsidRDefault="00440E36" w:rsidP="00440E36">
      <w:pPr>
        <w:tabs>
          <w:tab w:val="left" w:pos="1778"/>
        </w:tabs>
        <w:jc w:val="both"/>
        <w:rPr>
          <w:b/>
          <w:sz w:val="22"/>
        </w:rPr>
      </w:pPr>
      <w:r w:rsidRPr="00790BFC">
        <w:rPr>
          <w:sz w:val="22"/>
        </w:rPr>
        <w:t xml:space="preserve">      </w:t>
      </w:r>
    </w:p>
    <w:p w14:paraId="3FD86DD1" w14:textId="77777777" w:rsidR="00440E36" w:rsidRDefault="00440E36" w:rsidP="00440E36">
      <w:pPr>
        <w:tabs>
          <w:tab w:val="left" w:pos="1778"/>
        </w:tabs>
        <w:jc w:val="both"/>
        <w:rPr>
          <w:b/>
          <w:sz w:val="22"/>
        </w:rPr>
      </w:pPr>
    </w:p>
    <w:p w14:paraId="6CF9BA7F" w14:textId="77777777" w:rsidR="00440E36" w:rsidRPr="00790BFC" w:rsidRDefault="00440E36" w:rsidP="00440E36">
      <w:pPr>
        <w:tabs>
          <w:tab w:val="left" w:pos="1778"/>
        </w:tabs>
        <w:spacing w:line="276" w:lineRule="auto"/>
        <w:jc w:val="both"/>
        <w:rPr>
          <w:b/>
          <w:sz w:val="22"/>
        </w:rPr>
      </w:pPr>
      <w:r w:rsidRPr="00790BFC">
        <w:rPr>
          <w:b/>
          <w:sz w:val="22"/>
        </w:rPr>
        <w:t>Ustalenia dotyczące odbioru:</w:t>
      </w:r>
    </w:p>
    <w:p w14:paraId="43749698" w14:textId="77777777" w:rsidR="00440E36" w:rsidRPr="00790BFC" w:rsidRDefault="00440E36" w:rsidP="00440E36">
      <w:pPr>
        <w:tabs>
          <w:tab w:val="left" w:pos="1778"/>
        </w:tabs>
        <w:spacing w:line="276" w:lineRule="auto"/>
        <w:jc w:val="both"/>
        <w:rPr>
          <w:sz w:val="22"/>
        </w:rPr>
      </w:pPr>
      <w:r w:rsidRPr="00790BFC">
        <w:rPr>
          <w:sz w:val="22"/>
        </w:rPr>
        <w:t>Na podstawie przedstawionych dokumentów po przeprowadzeniu dokładnej kontroli, sprawdzeniu działania wszelkich urządzeń, ustalono, że:</w:t>
      </w:r>
    </w:p>
    <w:p w14:paraId="6AC213D1" w14:textId="77777777" w:rsidR="00440E36" w:rsidRPr="00790BFC" w:rsidRDefault="00440E36" w:rsidP="00440E36">
      <w:pPr>
        <w:numPr>
          <w:ilvl w:val="0"/>
          <w:numId w:val="10"/>
        </w:numPr>
        <w:tabs>
          <w:tab w:val="left" w:pos="1778"/>
        </w:tabs>
        <w:spacing w:line="276" w:lineRule="auto"/>
        <w:rPr>
          <w:sz w:val="22"/>
        </w:rPr>
      </w:pPr>
      <w:r w:rsidRPr="00790BFC">
        <w:rPr>
          <w:sz w:val="22"/>
        </w:rPr>
        <w:t>Dostawa została wykonana w terminie ………………</w:t>
      </w:r>
    </w:p>
    <w:p w14:paraId="327F2785" w14:textId="77777777" w:rsidR="00440E36" w:rsidRPr="00790BFC" w:rsidRDefault="00440E36" w:rsidP="00440E36">
      <w:pPr>
        <w:numPr>
          <w:ilvl w:val="0"/>
          <w:numId w:val="10"/>
        </w:numPr>
        <w:tabs>
          <w:tab w:val="left" w:pos="1778"/>
        </w:tabs>
        <w:spacing w:line="276" w:lineRule="auto"/>
        <w:rPr>
          <w:sz w:val="22"/>
        </w:rPr>
      </w:pPr>
      <w:r w:rsidRPr="00790BFC">
        <w:rPr>
          <w:sz w:val="22"/>
        </w:rPr>
        <w:t xml:space="preserve">Dostawa i montaż zostały wykonane zgodnie z dokumentacją, wymogami technicznymi. </w:t>
      </w:r>
    </w:p>
    <w:p w14:paraId="531BF70D" w14:textId="77777777" w:rsidR="00440E36" w:rsidRPr="00790BFC" w:rsidRDefault="00440E36" w:rsidP="00440E36">
      <w:pPr>
        <w:numPr>
          <w:ilvl w:val="0"/>
          <w:numId w:val="10"/>
        </w:numPr>
        <w:tabs>
          <w:tab w:val="left" w:pos="1778"/>
        </w:tabs>
        <w:spacing w:line="276" w:lineRule="auto"/>
        <w:rPr>
          <w:sz w:val="22"/>
        </w:rPr>
      </w:pPr>
      <w:r w:rsidRPr="00790BFC">
        <w:rPr>
          <w:sz w:val="22"/>
        </w:rPr>
        <w:t xml:space="preserve">Komisja wnioskuje o dokonanie zapłaty za wykonanie dostawy. </w:t>
      </w:r>
    </w:p>
    <w:p w14:paraId="72E1907A" w14:textId="77777777" w:rsidR="00440E36" w:rsidRPr="00790BFC" w:rsidRDefault="00440E36" w:rsidP="00440E36">
      <w:pPr>
        <w:numPr>
          <w:ilvl w:val="0"/>
          <w:numId w:val="10"/>
        </w:numPr>
        <w:tabs>
          <w:tab w:val="left" w:pos="1778"/>
        </w:tabs>
        <w:spacing w:line="276" w:lineRule="auto"/>
        <w:rPr>
          <w:sz w:val="22"/>
        </w:rPr>
      </w:pPr>
      <w:r w:rsidRPr="00790BFC">
        <w:rPr>
          <w:sz w:val="22"/>
        </w:rPr>
        <w:t xml:space="preserve">Zakres dostawy jest zgodny z zakresem umowy nr </w:t>
      </w:r>
      <w:r>
        <w:rPr>
          <w:b/>
          <w:sz w:val="22"/>
        </w:rPr>
        <w:t>NA/……/202</w:t>
      </w:r>
      <w:r w:rsidR="00096A82">
        <w:rPr>
          <w:b/>
          <w:sz w:val="22"/>
        </w:rPr>
        <w:t>2</w:t>
      </w:r>
      <w:r w:rsidRPr="00790BFC">
        <w:rPr>
          <w:sz w:val="22"/>
        </w:rPr>
        <w:t xml:space="preserve"> z dnia …………….r.</w:t>
      </w:r>
    </w:p>
    <w:p w14:paraId="52708198" w14:textId="77777777" w:rsidR="00440E36" w:rsidRDefault="00440E36" w:rsidP="00440E36">
      <w:pPr>
        <w:numPr>
          <w:ilvl w:val="0"/>
          <w:numId w:val="10"/>
        </w:numPr>
        <w:tabs>
          <w:tab w:val="left" w:pos="1778"/>
        </w:tabs>
        <w:spacing w:line="276" w:lineRule="auto"/>
        <w:rPr>
          <w:sz w:val="22"/>
        </w:rPr>
      </w:pPr>
      <w:r w:rsidRPr="00790BFC">
        <w:rPr>
          <w:sz w:val="22"/>
        </w:rPr>
        <w:t>Jakość dostawy nie budzi zastrzeżeń.</w:t>
      </w:r>
    </w:p>
    <w:p w14:paraId="41288600" w14:textId="77777777" w:rsidR="00440E36" w:rsidRDefault="00440E36" w:rsidP="00440E36">
      <w:pPr>
        <w:numPr>
          <w:ilvl w:val="0"/>
          <w:numId w:val="10"/>
        </w:numPr>
        <w:tabs>
          <w:tab w:val="left" w:pos="1778"/>
        </w:tabs>
        <w:spacing w:line="276" w:lineRule="auto"/>
        <w:rPr>
          <w:sz w:val="22"/>
        </w:rPr>
      </w:pPr>
      <w:r w:rsidRPr="00271C05">
        <w:rPr>
          <w:sz w:val="22"/>
        </w:rPr>
        <w:t>Na tym protokół zakończono i podpisano</w:t>
      </w:r>
    </w:p>
    <w:p w14:paraId="4AA9896A" w14:textId="77777777" w:rsidR="00440E36" w:rsidRDefault="00440E36" w:rsidP="00440E36">
      <w:pPr>
        <w:tabs>
          <w:tab w:val="left" w:pos="1778"/>
        </w:tabs>
        <w:spacing w:line="276" w:lineRule="auto"/>
        <w:rPr>
          <w:sz w:val="22"/>
        </w:rPr>
      </w:pPr>
    </w:p>
    <w:p w14:paraId="6509720F" w14:textId="77777777" w:rsidR="00440E36" w:rsidRDefault="00440E36" w:rsidP="00440E36">
      <w:pPr>
        <w:tabs>
          <w:tab w:val="left" w:pos="1778"/>
        </w:tabs>
        <w:spacing w:line="276" w:lineRule="auto"/>
        <w:rPr>
          <w:sz w:val="22"/>
        </w:rPr>
      </w:pPr>
    </w:p>
    <w:tbl>
      <w:tblPr>
        <w:tblW w:w="0" w:type="auto"/>
        <w:tblLook w:val="04A0" w:firstRow="1" w:lastRow="0" w:firstColumn="1" w:lastColumn="0" w:noHBand="0" w:noVBand="1"/>
      </w:tblPr>
      <w:tblGrid>
        <w:gridCol w:w="4536"/>
        <w:gridCol w:w="4536"/>
      </w:tblGrid>
      <w:tr w:rsidR="00440E36" w:rsidRPr="00546711" w14:paraId="63F560F9" w14:textId="77777777" w:rsidTr="00381DEB">
        <w:tc>
          <w:tcPr>
            <w:tcW w:w="4606" w:type="dxa"/>
            <w:vAlign w:val="center"/>
          </w:tcPr>
          <w:p w14:paraId="36699F63" w14:textId="77777777" w:rsidR="00440E36" w:rsidRPr="00546711" w:rsidRDefault="00440E36" w:rsidP="00381DEB">
            <w:pPr>
              <w:tabs>
                <w:tab w:val="left" w:pos="1620"/>
                <w:tab w:val="left" w:pos="6660"/>
              </w:tabs>
              <w:spacing w:before="120" w:after="120" w:line="276" w:lineRule="auto"/>
              <w:jc w:val="center"/>
              <w:rPr>
                <w:b/>
              </w:rPr>
            </w:pPr>
            <w:r w:rsidRPr="00546711">
              <w:rPr>
                <w:b/>
                <w:sz w:val="22"/>
                <w:szCs w:val="22"/>
              </w:rPr>
              <w:t>…..…………………</w:t>
            </w:r>
          </w:p>
        </w:tc>
        <w:tc>
          <w:tcPr>
            <w:tcW w:w="4606" w:type="dxa"/>
            <w:vAlign w:val="center"/>
          </w:tcPr>
          <w:p w14:paraId="0D146F10" w14:textId="77777777" w:rsidR="00440E36" w:rsidRPr="00546711" w:rsidRDefault="00440E36" w:rsidP="00381DEB">
            <w:pPr>
              <w:tabs>
                <w:tab w:val="left" w:pos="1620"/>
                <w:tab w:val="left" w:pos="6660"/>
              </w:tabs>
              <w:spacing w:before="120" w:after="120" w:line="276" w:lineRule="auto"/>
              <w:jc w:val="center"/>
              <w:rPr>
                <w:b/>
              </w:rPr>
            </w:pPr>
            <w:r w:rsidRPr="00546711">
              <w:rPr>
                <w:b/>
                <w:sz w:val="22"/>
                <w:szCs w:val="22"/>
              </w:rPr>
              <w:t>…..…………………</w:t>
            </w:r>
          </w:p>
        </w:tc>
      </w:tr>
      <w:tr w:rsidR="00440E36" w:rsidRPr="00546711" w14:paraId="4D8CDA6D" w14:textId="77777777" w:rsidTr="00381DEB">
        <w:tc>
          <w:tcPr>
            <w:tcW w:w="4606" w:type="dxa"/>
            <w:vAlign w:val="center"/>
          </w:tcPr>
          <w:p w14:paraId="57961815" w14:textId="77777777" w:rsidR="00440E36" w:rsidRPr="00546711" w:rsidRDefault="00440E36" w:rsidP="00381DEB">
            <w:pPr>
              <w:tabs>
                <w:tab w:val="left" w:pos="1620"/>
                <w:tab w:val="left" w:pos="6660"/>
              </w:tabs>
              <w:spacing w:before="120" w:after="120" w:line="276" w:lineRule="auto"/>
              <w:jc w:val="center"/>
              <w:rPr>
                <w:b/>
              </w:rPr>
            </w:pPr>
            <w:r w:rsidRPr="00546711">
              <w:rPr>
                <w:b/>
                <w:sz w:val="22"/>
                <w:szCs w:val="22"/>
              </w:rPr>
              <w:t>ZAMAWIAJĄCY</w:t>
            </w:r>
          </w:p>
        </w:tc>
        <w:tc>
          <w:tcPr>
            <w:tcW w:w="4606" w:type="dxa"/>
            <w:vAlign w:val="center"/>
          </w:tcPr>
          <w:p w14:paraId="3426BF7C" w14:textId="77777777" w:rsidR="00440E36" w:rsidRPr="00546711" w:rsidRDefault="00440E36" w:rsidP="00381DEB">
            <w:pPr>
              <w:tabs>
                <w:tab w:val="left" w:pos="1620"/>
                <w:tab w:val="left" w:pos="6660"/>
              </w:tabs>
              <w:spacing w:before="120" w:after="120" w:line="276" w:lineRule="auto"/>
              <w:jc w:val="center"/>
              <w:rPr>
                <w:b/>
              </w:rPr>
            </w:pPr>
            <w:r w:rsidRPr="00546711">
              <w:rPr>
                <w:b/>
                <w:sz w:val="22"/>
                <w:szCs w:val="22"/>
              </w:rPr>
              <w:t>WYKONAWCA</w:t>
            </w:r>
          </w:p>
        </w:tc>
      </w:tr>
    </w:tbl>
    <w:p w14:paraId="2FA47465" w14:textId="77777777" w:rsidR="00440E36" w:rsidRPr="00271C05" w:rsidRDefault="00440E36" w:rsidP="00440E36">
      <w:pPr>
        <w:tabs>
          <w:tab w:val="left" w:pos="1778"/>
        </w:tabs>
        <w:spacing w:line="276" w:lineRule="auto"/>
        <w:rPr>
          <w:sz w:val="22"/>
        </w:rPr>
      </w:pPr>
    </w:p>
    <w:p w14:paraId="531216A4" w14:textId="77777777" w:rsidR="00AE3208" w:rsidRDefault="00AE3208"/>
    <w:sectPr w:rsidR="00AE3208" w:rsidSect="00AE32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5745" w14:textId="77777777" w:rsidR="00B21057" w:rsidRDefault="00B21057" w:rsidP="007E1418">
      <w:r>
        <w:separator/>
      </w:r>
    </w:p>
  </w:endnote>
  <w:endnote w:type="continuationSeparator" w:id="0">
    <w:p w14:paraId="49DF16D2" w14:textId="77777777" w:rsidR="00B21057" w:rsidRDefault="00B21057" w:rsidP="007E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CC10" w14:textId="77777777" w:rsidR="00B21057" w:rsidRDefault="00B21057" w:rsidP="007E1418">
      <w:r>
        <w:separator/>
      </w:r>
    </w:p>
  </w:footnote>
  <w:footnote w:type="continuationSeparator" w:id="0">
    <w:p w14:paraId="22C3F3AC" w14:textId="77777777" w:rsidR="00B21057" w:rsidRDefault="00B21057" w:rsidP="007E1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FA9"/>
    <w:multiLevelType w:val="hybridMultilevel"/>
    <w:tmpl w:val="EAC880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EF607FF"/>
    <w:multiLevelType w:val="multilevel"/>
    <w:tmpl w:val="F0208A5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BA5AAE"/>
    <w:multiLevelType w:val="multilevel"/>
    <w:tmpl w:val="F0208A5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BBF4608"/>
    <w:multiLevelType w:val="multilevel"/>
    <w:tmpl w:val="C9DA3896"/>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7418CC"/>
    <w:multiLevelType w:val="multilevel"/>
    <w:tmpl w:val="F0208A5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85B07FC"/>
    <w:multiLevelType w:val="multilevel"/>
    <w:tmpl w:val="C9DA3896"/>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C6A400D"/>
    <w:multiLevelType w:val="multilevel"/>
    <w:tmpl w:val="C9DA3896"/>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B330969"/>
    <w:multiLevelType w:val="multilevel"/>
    <w:tmpl w:val="86DAC94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19E238F"/>
    <w:multiLevelType w:val="multilevel"/>
    <w:tmpl w:val="C9DA3896"/>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6EC0FA6"/>
    <w:multiLevelType w:val="multilevel"/>
    <w:tmpl w:val="F0208A5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6"/>
  </w:num>
  <w:num w:numId="3">
    <w:abstractNumId w:val="3"/>
  </w:num>
  <w:num w:numId="4">
    <w:abstractNumId w:val="5"/>
  </w:num>
  <w:num w:numId="5">
    <w:abstractNumId w:val="8"/>
  </w:num>
  <w:num w:numId="6">
    <w:abstractNumId w:val="2"/>
  </w:num>
  <w:num w:numId="7">
    <w:abstractNumId w:val="9"/>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36"/>
    <w:rsid w:val="000938A2"/>
    <w:rsid w:val="00096A82"/>
    <w:rsid w:val="000B18F0"/>
    <w:rsid w:val="001C7F78"/>
    <w:rsid w:val="00440E36"/>
    <w:rsid w:val="00510077"/>
    <w:rsid w:val="00521F2E"/>
    <w:rsid w:val="0070647F"/>
    <w:rsid w:val="007D301D"/>
    <w:rsid w:val="007E1418"/>
    <w:rsid w:val="00902558"/>
    <w:rsid w:val="00A013C3"/>
    <w:rsid w:val="00AB531B"/>
    <w:rsid w:val="00AE3208"/>
    <w:rsid w:val="00B142AD"/>
    <w:rsid w:val="00B21057"/>
    <w:rsid w:val="00C648DF"/>
    <w:rsid w:val="00D860A3"/>
    <w:rsid w:val="00D86F6D"/>
    <w:rsid w:val="00F03182"/>
    <w:rsid w:val="00FB1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4616"/>
  <w15:docId w15:val="{7015B8ED-32A5-4F54-829A-54011116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0E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0E36"/>
    <w:pPr>
      <w:ind w:left="720"/>
      <w:contextualSpacing/>
    </w:pPr>
  </w:style>
  <w:style w:type="paragraph" w:styleId="Tekstpodstawowy">
    <w:name w:val="Body Text"/>
    <w:basedOn w:val="Normalny"/>
    <w:link w:val="TekstpodstawowyZnak"/>
    <w:rsid w:val="00440E36"/>
    <w:pPr>
      <w:spacing w:line="360" w:lineRule="auto"/>
      <w:jc w:val="both"/>
    </w:pPr>
    <w:rPr>
      <w:szCs w:val="20"/>
    </w:rPr>
  </w:style>
  <w:style w:type="character" w:customStyle="1" w:styleId="TekstpodstawowyZnak">
    <w:name w:val="Tekst podstawowy Znak"/>
    <w:basedOn w:val="Domylnaczcionkaakapitu"/>
    <w:link w:val="Tekstpodstawowy"/>
    <w:rsid w:val="00440E36"/>
    <w:rPr>
      <w:rFonts w:ascii="Times New Roman" w:eastAsia="Times New Roman" w:hAnsi="Times New Roman" w:cs="Times New Roman"/>
      <w:sz w:val="24"/>
      <w:szCs w:val="20"/>
      <w:lang w:eastAsia="pl-PL"/>
    </w:rPr>
  </w:style>
  <w:style w:type="paragraph" w:styleId="Tytu">
    <w:name w:val="Title"/>
    <w:basedOn w:val="Normalny"/>
    <w:link w:val="TytuZnak"/>
    <w:qFormat/>
    <w:rsid w:val="00440E36"/>
    <w:pPr>
      <w:jc w:val="center"/>
    </w:pPr>
    <w:rPr>
      <w:rFonts w:ascii="Arial" w:hAnsi="Arial"/>
      <w:b/>
      <w:sz w:val="28"/>
      <w:szCs w:val="20"/>
    </w:rPr>
  </w:style>
  <w:style w:type="character" w:customStyle="1" w:styleId="TytuZnak">
    <w:name w:val="Tytuł Znak"/>
    <w:basedOn w:val="Domylnaczcionkaakapitu"/>
    <w:link w:val="Tytu"/>
    <w:rsid w:val="00440E36"/>
    <w:rPr>
      <w:rFonts w:ascii="Arial" w:eastAsia="Times New Roman" w:hAnsi="Arial" w:cs="Times New Roman"/>
      <w:b/>
      <w:sz w:val="28"/>
      <w:szCs w:val="20"/>
      <w:lang w:eastAsia="pl-PL"/>
    </w:rPr>
  </w:style>
  <w:style w:type="paragraph" w:customStyle="1" w:styleId="Default">
    <w:name w:val="Default"/>
    <w:rsid w:val="00440E36"/>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Nagwek">
    <w:name w:val="header"/>
    <w:basedOn w:val="Normalny"/>
    <w:link w:val="NagwekZnak"/>
    <w:uiPriority w:val="99"/>
    <w:semiHidden/>
    <w:unhideWhenUsed/>
    <w:rsid w:val="007E1418"/>
    <w:pPr>
      <w:tabs>
        <w:tab w:val="center" w:pos="4536"/>
        <w:tab w:val="right" w:pos="9072"/>
      </w:tabs>
    </w:pPr>
  </w:style>
  <w:style w:type="character" w:customStyle="1" w:styleId="NagwekZnak">
    <w:name w:val="Nagłówek Znak"/>
    <w:basedOn w:val="Domylnaczcionkaakapitu"/>
    <w:link w:val="Nagwek"/>
    <w:uiPriority w:val="99"/>
    <w:semiHidden/>
    <w:rsid w:val="007E1418"/>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7E1418"/>
    <w:pPr>
      <w:tabs>
        <w:tab w:val="center" w:pos="4536"/>
        <w:tab w:val="right" w:pos="9072"/>
      </w:tabs>
    </w:pPr>
  </w:style>
  <w:style w:type="character" w:customStyle="1" w:styleId="StopkaZnak">
    <w:name w:val="Stopka Znak"/>
    <w:basedOn w:val="Domylnaczcionkaakapitu"/>
    <w:link w:val="Stopka"/>
    <w:uiPriority w:val="99"/>
    <w:semiHidden/>
    <w:rsid w:val="007E141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2035</Words>
  <Characters>12211</Characters>
  <Application>Microsoft Office Word</Application>
  <DocSecurity>0</DocSecurity>
  <Lines>101</Lines>
  <Paragraphs>28</Paragraphs>
  <ScaleCrop>false</ScaleCrop>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m.pekala</dc:creator>
  <cp:lastModifiedBy>Michał Pękala</cp:lastModifiedBy>
  <cp:revision>2</cp:revision>
  <cp:lastPrinted>2022-06-22T11:02:00Z</cp:lastPrinted>
  <dcterms:created xsi:type="dcterms:W3CDTF">2022-06-22T11:02:00Z</dcterms:created>
  <dcterms:modified xsi:type="dcterms:W3CDTF">2022-06-22T11:02:00Z</dcterms:modified>
</cp:coreProperties>
</file>