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7B" w:rsidRPr="00FB00E9" w:rsidRDefault="00A95C7B" w:rsidP="000258CC">
      <w:pPr>
        <w:tabs>
          <w:tab w:val="left" w:pos="2715"/>
        </w:tabs>
        <w:spacing w:line="360" w:lineRule="auto"/>
        <w:ind w:left="-993"/>
        <w:jc w:val="center"/>
        <w:rPr>
          <w:rFonts w:ascii="Arial" w:hAnsi="Arial" w:cs="Arial"/>
          <w:b/>
          <w:bCs/>
          <w:sz w:val="24"/>
          <w:szCs w:val="24"/>
        </w:rPr>
      </w:pPr>
      <w:r w:rsidRPr="00FB00E9">
        <w:rPr>
          <w:rFonts w:ascii="Arial" w:eastAsia="Calibri" w:hAnsi="Arial" w:cs="Arial"/>
          <w:b/>
          <w:sz w:val="24"/>
          <w:szCs w:val="24"/>
        </w:rPr>
        <w:t>Zadanie</w:t>
      </w:r>
      <w:bookmarkStart w:id="0" w:name="_GoBack"/>
      <w:bookmarkEnd w:id="0"/>
      <w:r w:rsidRPr="00FB00E9">
        <w:rPr>
          <w:rFonts w:ascii="Arial" w:eastAsia="Calibri" w:hAnsi="Arial" w:cs="Arial"/>
          <w:b/>
          <w:sz w:val="24"/>
          <w:szCs w:val="24"/>
        </w:rPr>
        <w:t xml:space="preserve"> </w:t>
      </w:r>
      <w:r w:rsidR="00D13F33" w:rsidRPr="00FB00E9">
        <w:rPr>
          <w:rFonts w:ascii="Arial" w:eastAsia="Calibri" w:hAnsi="Arial" w:cs="Arial"/>
          <w:b/>
          <w:sz w:val="24"/>
          <w:szCs w:val="24"/>
        </w:rPr>
        <w:t>3</w:t>
      </w:r>
      <w:r w:rsidRPr="00FB00E9">
        <w:rPr>
          <w:rFonts w:ascii="Arial" w:eastAsia="Calibri" w:hAnsi="Arial" w:cs="Arial"/>
          <w:b/>
          <w:sz w:val="24"/>
          <w:szCs w:val="24"/>
        </w:rPr>
        <w:t xml:space="preserve">: </w:t>
      </w:r>
      <w:bookmarkStart w:id="1" w:name="_Hlk99702528"/>
      <w:r w:rsidRPr="00FB00E9">
        <w:rPr>
          <w:rFonts w:ascii="Arial" w:hAnsi="Arial" w:cs="Arial"/>
          <w:b/>
          <w:bCs/>
          <w:sz w:val="24"/>
          <w:szCs w:val="24"/>
        </w:rPr>
        <w:t xml:space="preserve">Szkolenie </w:t>
      </w:r>
      <w:r w:rsidR="006C0560" w:rsidRPr="00FB00E9">
        <w:rPr>
          <w:rFonts w:ascii="Arial" w:hAnsi="Arial" w:cs="Arial"/>
          <w:b/>
          <w:bCs/>
          <w:sz w:val="24"/>
          <w:szCs w:val="24"/>
        </w:rPr>
        <w:t>„</w:t>
      </w:r>
      <w:r w:rsidR="00D13F33" w:rsidRPr="00FB00E9">
        <w:rPr>
          <w:rFonts w:ascii="Arial" w:hAnsi="Arial" w:cs="Arial"/>
          <w:b/>
          <w:bCs/>
          <w:sz w:val="24"/>
          <w:szCs w:val="24"/>
        </w:rPr>
        <w:t>Uniwersalne projektowanie kursów e-learningowych</w:t>
      </w:r>
      <w:r w:rsidR="006C0560" w:rsidRPr="00FB00E9">
        <w:rPr>
          <w:rFonts w:ascii="Arial" w:hAnsi="Arial" w:cs="Arial"/>
          <w:b/>
          <w:bCs/>
          <w:sz w:val="24"/>
          <w:szCs w:val="24"/>
        </w:rPr>
        <w:t>”</w:t>
      </w:r>
    </w:p>
    <w:bookmarkEnd w:id="1"/>
    <w:p w:rsidR="00A95C7B" w:rsidRPr="00FB00E9" w:rsidRDefault="00A95C7B" w:rsidP="00FB00E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936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1"/>
      </w:tblGrid>
      <w:tr w:rsidR="00A95C7B" w:rsidRPr="00FB00E9" w:rsidTr="00A95C7B">
        <w:trPr>
          <w:trHeight w:val="1"/>
        </w:trPr>
        <w:tc>
          <w:tcPr>
            <w:tcW w:w="9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FB00E9" w:rsidRDefault="00A95C7B" w:rsidP="00FB00E9">
            <w:pPr>
              <w:spacing w:after="0" w:line="360" w:lineRule="auto"/>
              <w:ind w:right="-19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B00E9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:rsidR="00A95C7B" w:rsidRPr="00FB00E9" w:rsidRDefault="00A95C7B" w:rsidP="00FB00E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FB00E9" w:rsidRDefault="00A95C7B" w:rsidP="00FB00E9">
      <w:pPr>
        <w:spacing w:after="0" w:line="360" w:lineRule="auto"/>
        <w:ind w:right="425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Wykonawca będzie zobowiązany do przeprowadzenia usługi szkoleniowej dla </w:t>
      </w:r>
      <w:r w:rsidR="006C0560" w:rsidRPr="00FB00E9">
        <w:rPr>
          <w:rFonts w:ascii="Arial" w:eastAsia="Calibri" w:hAnsi="Arial" w:cs="Arial"/>
          <w:sz w:val="24"/>
          <w:szCs w:val="24"/>
        </w:rPr>
        <w:t>kadry dydaktycznej</w:t>
      </w:r>
      <w:r w:rsidRPr="00FB00E9">
        <w:rPr>
          <w:rFonts w:ascii="Arial" w:eastAsia="Calibri" w:hAnsi="Arial" w:cs="Arial"/>
          <w:sz w:val="24"/>
          <w:szCs w:val="24"/>
        </w:rPr>
        <w:t xml:space="preserve"> Politechniki Częstochowskiej w zakresie:</w:t>
      </w:r>
    </w:p>
    <w:p w:rsidR="00A95C7B" w:rsidRPr="00FB00E9" w:rsidRDefault="00A95C7B" w:rsidP="00FB00E9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6C0560" w:rsidRPr="00FB00E9" w:rsidRDefault="006C0560" w:rsidP="00FB00E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B00E9">
        <w:rPr>
          <w:rFonts w:ascii="Arial" w:hAnsi="Arial" w:cs="Arial"/>
          <w:b/>
          <w:bCs/>
          <w:sz w:val="24"/>
          <w:szCs w:val="24"/>
        </w:rPr>
        <w:t>Szkolenie „</w:t>
      </w:r>
      <w:r w:rsidR="00D13F33" w:rsidRPr="00FB00E9">
        <w:rPr>
          <w:rFonts w:ascii="Arial" w:hAnsi="Arial" w:cs="Arial"/>
          <w:b/>
          <w:bCs/>
          <w:sz w:val="24"/>
          <w:szCs w:val="24"/>
        </w:rPr>
        <w:t>Uniwersalne projektowanie kursów e-learningowych</w:t>
      </w:r>
      <w:r w:rsidRPr="00FB00E9">
        <w:rPr>
          <w:rFonts w:ascii="Arial" w:hAnsi="Arial" w:cs="Arial"/>
          <w:b/>
          <w:bCs/>
          <w:sz w:val="24"/>
          <w:szCs w:val="24"/>
        </w:rPr>
        <w:t>”</w:t>
      </w:r>
    </w:p>
    <w:p w:rsidR="00A95C7B" w:rsidRPr="00FB00E9" w:rsidRDefault="00A95C7B" w:rsidP="00FB00E9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A95C7B" w:rsidRPr="00FB00E9" w:rsidRDefault="00A95C7B" w:rsidP="00FB00E9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FB00E9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FB00E9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:rsidR="00A95C7B" w:rsidRPr="00FB00E9" w:rsidRDefault="00A95C7B" w:rsidP="00FB00E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:rsidR="00A95C7B" w:rsidRPr="00FB00E9" w:rsidRDefault="00A95C7B" w:rsidP="00FB00E9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9402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02"/>
      </w:tblGrid>
      <w:tr w:rsidR="00A95C7B" w:rsidRPr="00FB00E9" w:rsidTr="00A95C7B">
        <w:trPr>
          <w:trHeight w:val="1"/>
          <w:jc w:val="center"/>
        </w:trPr>
        <w:tc>
          <w:tcPr>
            <w:tcW w:w="9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FB00E9" w:rsidRDefault="00A95C7B" w:rsidP="00FB00E9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B00E9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:rsidR="00A95C7B" w:rsidRPr="00FB00E9" w:rsidRDefault="00A95C7B" w:rsidP="00FB00E9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:rsidR="00DE700C" w:rsidRPr="00FB00E9" w:rsidRDefault="00A95C7B" w:rsidP="00FB00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B00E9">
        <w:rPr>
          <w:rStyle w:val="markedcontent"/>
          <w:rFonts w:ascii="Arial" w:hAnsi="Arial" w:cs="Arial"/>
          <w:sz w:val="24"/>
          <w:szCs w:val="24"/>
        </w:rPr>
        <w:t>Szkolenie ma na celu</w:t>
      </w:r>
      <w:r w:rsidR="006C0560" w:rsidRPr="00FB00E9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6C0560" w:rsidRPr="00FB00E9">
        <w:rPr>
          <w:rFonts w:ascii="Arial" w:hAnsi="Arial" w:cs="Arial"/>
          <w:sz w:val="24"/>
          <w:szCs w:val="24"/>
        </w:rPr>
        <w:t>wy</w:t>
      </w:r>
      <w:r w:rsidR="00F91C7A" w:rsidRPr="00FB00E9">
        <w:rPr>
          <w:rFonts w:ascii="Arial" w:hAnsi="Arial" w:cs="Arial"/>
          <w:sz w:val="24"/>
          <w:szCs w:val="24"/>
        </w:rPr>
        <w:t>posażenie uczestników w wiedzę oraz</w:t>
      </w:r>
      <w:r w:rsidR="006C0560" w:rsidRPr="00FB00E9">
        <w:rPr>
          <w:rFonts w:ascii="Arial" w:hAnsi="Arial" w:cs="Arial"/>
          <w:sz w:val="24"/>
          <w:szCs w:val="24"/>
        </w:rPr>
        <w:t xml:space="preserve"> kompetencje </w:t>
      </w:r>
      <w:r w:rsidR="00F91C7A" w:rsidRPr="00FB00E9">
        <w:rPr>
          <w:rFonts w:ascii="Arial" w:hAnsi="Arial" w:cs="Arial"/>
          <w:sz w:val="24"/>
          <w:szCs w:val="24"/>
        </w:rPr>
        <w:t>dydaktyczne i merytoryczne w</w:t>
      </w:r>
      <w:r w:rsidR="006C0560" w:rsidRPr="00FB00E9">
        <w:rPr>
          <w:rFonts w:ascii="Arial" w:hAnsi="Arial" w:cs="Arial"/>
          <w:sz w:val="24"/>
          <w:szCs w:val="24"/>
        </w:rPr>
        <w:t xml:space="preserve"> zakre</w:t>
      </w:r>
      <w:r w:rsidR="00F91C7A" w:rsidRPr="00FB00E9">
        <w:rPr>
          <w:rFonts w:ascii="Arial" w:hAnsi="Arial" w:cs="Arial"/>
          <w:sz w:val="24"/>
          <w:szCs w:val="24"/>
        </w:rPr>
        <w:t>sie</w:t>
      </w:r>
      <w:r w:rsidR="00207086" w:rsidRPr="00FB00E9">
        <w:rPr>
          <w:rFonts w:ascii="Arial" w:hAnsi="Arial" w:cs="Arial"/>
          <w:sz w:val="24"/>
          <w:szCs w:val="24"/>
        </w:rPr>
        <w:t xml:space="preserve"> </w:t>
      </w:r>
      <w:r w:rsidR="00F91C7A" w:rsidRPr="00FB00E9">
        <w:rPr>
          <w:rFonts w:ascii="Arial" w:hAnsi="Arial" w:cs="Arial"/>
          <w:sz w:val="24"/>
          <w:szCs w:val="24"/>
        </w:rPr>
        <w:t xml:space="preserve">uniwersalnego </w:t>
      </w:r>
      <w:r w:rsidR="00207086" w:rsidRPr="00FB00E9">
        <w:rPr>
          <w:rFonts w:ascii="Arial" w:hAnsi="Arial" w:cs="Arial"/>
          <w:sz w:val="24"/>
          <w:szCs w:val="24"/>
        </w:rPr>
        <w:t xml:space="preserve">projektowania </w:t>
      </w:r>
      <w:r w:rsidR="00F91C7A" w:rsidRPr="00FB00E9">
        <w:rPr>
          <w:rFonts w:ascii="Arial" w:hAnsi="Arial" w:cs="Arial"/>
          <w:sz w:val="24"/>
          <w:szCs w:val="24"/>
        </w:rPr>
        <w:t xml:space="preserve">zasad i tworzenia warunków do nauczania na odległość z uwzględnieniem osób z różnymi potrzebami edukacyjnymi. </w:t>
      </w:r>
    </w:p>
    <w:p w:rsidR="00207086" w:rsidRPr="00FB00E9" w:rsidRDefault="00207086" w:rsidP="00FB00E9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:rsidR="00A95C7B" w:rsidRPr="00FB00E9" w:rsidRDefault="00A95C7B" w:rsidP="00FB00E9">
      <w:pPr>
        <w:spacing w:after="120" w:line="360" w:lineRule="auto"/>
        <w:rPr>
          <w:rStyle w:val="markedcontent"/>
          <w:rFonts w:ascii="Arial" w:hAnsi="Arial" w:cs="Arial"/>
          <w:sz w:val="24"/>
          <w:szCs w:val="24"/>
        </w:rPr>
      </w:pPr>
      <w:r w:rsidRPr="00FB00E9">
        <w:rPr>
          <w:rStyle w:val="markedcontent"/>
          <w:rFonts w:ascii="Arial" w:hAnsi="Arial" w:cs="Arial"/>
          <w:sz w:val="24"/>
          <w:szCs w:val="24"/>
        </w:rPr>
        <w:t>Minimalny zakres merytoryczny szkolenia obejmuje następującą tematykę:</w:t>
      </w:r>
    </w:p>
    <w:p w:rsidR="005D1D6E" w:rsidRPr="00FB00E9" w:rsidRDefault="00D13F33" w:rsidP="00FB00E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Projektowanie uniwersalne – wprowadzenie</w:t>
      </w:r>
    </w:p>
    <w:p w:rsidR="005D1D6E" w:rsidRPr="00FB00E9" w:rsidRDefault="005D1D6E" w:rsidP="00FB00E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Standard WCAG </w:t>
      </w:r>
    </w:p>
    <w:p w:rsidR="005D1D6E" w:rsidRPr="00FB00E9" w:rsidRDefault="00D13F33" w:rsidP="00FB00E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Prawo o dostępności cyfrowej</w:t>
      </w:r>
    </w:p>
    <w:p w:rsidR="005D1D6E" w:rsidRPr="00FB00E9" w:rsidRDefault="00D13F33" w:rsidP="00FB00E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Pojęcia dostępności i wykluczenia cyfrowego</w:t>
      </w:r>
    </w:p>
    <w:p w:rsidR="005D1D6E" w:rsidRPr="00FB00E9" w:rsidRDefault="00D13F33" w:rsidP="00FB00E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Specjalne potrzeby ze względu na rodzaj niepełnosprawności</w:t>
      </w:r>
    </w:p>
    <w:p w:rsidR="00DE700C" w:rsidRPr="00FB00E9" w:rsidRDefault="00D13F33" w:rsidP="00FB00E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Zasady projektowania uniwersalnego jako sposobu tworzenia warunków do </w:t>
      </w:r>
      <w:r w:rsidR="00B24DC1" w:rsidRPr="00FB00E9">
        <w:rPr>
          <w:rFonts w:ascii="Arial" w:eastAsia="Calibri" w:hAnsi="Arial" w:cs="Arial"/>
          <w:sz w:val="24"/>
          <w:szCs w:val="24"/>
        </w:rPr>
        <w:br/>
      </w:r>
      <w:r w:rsidRPr="00FB00E9">
        <w:rPr>
          <w:rFonts w:ascii="Arial" w:eastAsia="Calibri" w:hAnsi="Arial" w:cs="Arial"/>
          <w:sz w:val="24"/>
          <w:szCs w:val="24"/>
        </w:rPr>
        <w:t>e-nauczania osób o</w:t>
      </w:r>
      <w:r w:rsidR="00B24DC1" w:rsidRPr="00FB00E9">
        <w:rPr>
          <w:rFonts w:ascii="Arial" w:eastAsia="Calibri" w:hAnsi="Arial" w:cs="Arial"/>
          <w:sz w:val="24"/>
          <w:szCs w:val="24"/>
        </w:rPr>
        <w:t xml:space="preserve"> </w:t>
      </w:r>
      <w:r w:rsidRPr="00FB00E9">
        <w:rPr>
          <w:rFonts w:ascii="Arial" w:eastAsia="Calibri" w:hAnsi="Arial" w:cs="Arial"/>
          <w:sz w:val="24"/>
          <w:szCs w:val="24"/>
        </w:rPr>
        <w:t>bardzo różnych potrzebach edukacyjnych</w:t>
      </w:r>
    </w:p>
    <w:p w:rsidR="00DE700C" w:rsidRPr="00FB00E9" w:rsidRDefault="00DE700C" w:rsidP="00FB00E9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:rsidR="00A95C7B" w:rsidRPr="00FB00E9" w:rsidRDefault="00A95C7B" w:rsidP="00FB00E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Za edycję </w:t>
      </w:r>
      <w:r w:rsidRPr="00FB00E9">
        <w:rPr>
          <w:rFonts w:ascii="Arial" w:eastAsia="Calibri" w:hAnsi="Arial" w:cs="Arial"/>
          <w:b/>
          <w:sz w:val="24"/>
          <w:szCs w:val="24"/>
        </w:rPr>
        <w:t>s</w:t>
      </w:r>
      <w:r w:rsidRPr="00FB00E9">
        <w:rPr>
          <w:rFonts w:ascii="Arial" w:hAnsi="Arial" w:cs="Arial"/>
          <w:b/>
          <w:bCs/>
          <w:sz w:val="24"/>
          <w:szCs w:val="24"/>
        </w:rPr>
        <w:t xml:space="preserve">zkolenia </w:t>
      </w:r>
      <w:r w:rsidR="00DE700C" w:rsidRPr="00FB00E9">
        <w:rPr>
          <w:rFonts w:ascii="Arial" w:hAnsi="Arial" w:cs="Arial"/>
          <w:b/>
          <w:bCs/>
          <w:sz w:val="24"/>
          <w:szCs w:val="24"/>
        </w:rPr>
        <w:t>„</w:t>
      </w:r>
      <w:r w:rsidR="00D13F33" w:rsidRPr="00FB00E9">
        <w:rPr>
          <w:rFonts w:ascii="Arial" w:hAnsi="Arial" w:cs="Arial"/>
          <w:b/>
          <w:bCs/>
          <w:sz w:val="24"/>
          <w:szCs w:val="24"/>
        </w:rPr>
        <w:t>Uniwersalne projektowanie kursów e-learningowych</w:t>
      </w:r>
      <w:r w:rsidR="00DE700C" w:rsidRPr="00FB00E9">
        <w:rPr>
          <w:rFonts w:ascii="Arial" w:hAnsi="Arial" w:cs="Arial"/>
          <w:b/>
          <w:bCs/>
          <w:sz w:val="24"/>
          <w:szCs w:val="24"/>
        </w:rPr>
        <w:t xml:space="preserve">” </w:t>
      </w:r>
      <w:r w:rsidRPr="00FB00E9">
        <w:rPr>
          <w:rFonts w:ascii="Arial" w:eastAsia="Calibri" w:hAnsi="Arial" w:cs="Arial"/>
          <w:sz w:val="24"/>
          <w:szCs w:val="24"/>
        </w:rPr>
        <w:t>uznaje się</w:t>
      </w:r>
      <w:r w:rsidRPr="00FB00E9">
        <w:rPr>
          <w:rFonts w:ascii="Arial" w:eastAsia="Calibri" w:hAnsi="Arial" w:cs="Arial"/>
          <w:b/>
          <w:sz w:val="24"/>
          <w:szCs w:val="24"/>
        </w:rPr>
        <w:t xml:space="preserve">: </w:t>
      </w:r>
    </w:p>
    <w:p w:rsidR="00A95C7B" w:rsidRPr="00FB00E9" w:rsidRDefault="00A95C7B" w:rsidP="00FB00E9">
      <w:pPr>
        <w:numPr>
          <w:ilvl w:val="0"/>
          <w:numId w:val="1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Szkolenie trwające </w:t>
      </w:r>
      <w:r w:rsidR="00E26F27" w:rsidRPr="00FB00E9">
        <w:rPr>
          <w:rFonts w:ascii="Arial" w:eastAsia="Calibri" w:hAnsi="Arial" w:cs="Arial"/>
          <w:sz w:val="24"/>
          <w:szCs w:val="24"/>
        </w:rPr>
        <w:t>dwa</w:t>
      </w:r>
      <w:r w:rsidRPr="00FB00E9">
        <w:rPr>
          <w:rFonts w:ascii="Arial" w:eastAsia="Calibri" w:hAnsi="Arial" w:cs="Arial"/>
          <w:sz w:val="24"/>
          <w:szCs w:val="24"/>
        </w:rPr>
        <w:t xml:space="preserve"> dni szkoleniow</w:t>
      </w:r>
      <w:r w:rsidR="00E26F27" w:rsidRPr="00FB00E9">
        <w:rPr>
          <w:rFonts w:ascii="Arial" w:eastAsia="Calibri" w:hAnsi="Arial" w:cs="Arial"/>
          <w:sz w:val="24"/>
          <w:szCs w:val="24"/>
        </w:rPr>
        <w:t>e</w:t>
      </w:r>
      <w:r w:rsidRPr="00FB00E9">
        <w:rPr>
          <w:rFonts w:ascii="Arial" w:eastAsia="Calibri" w:hAnsi="Arial" w:cs="Arial"/>
          <w:sz w:val="24"/>
          <w:szCs w:val="24"/>
        </w:rPr>
        <w:t xml:space="preserve">. Za dzień szkoleniowy przyjmuje się </w:t>
      </w:r>
      <w:r w:rsidR="00DE700C" w:rsidRPr="00FB00E9">
        <w:rPr>
          <w:rFonts w:ascii="Arial" w:eastAsia="Calibri" w:hAnsi="Arial" w:cs="Arial"/>
          <w:sz w:val="24"/>
          <w:szCs w:val="24"/>
        </w:rPr>
        <w:br/>
        <w:t>6</w:t>
      </w:r>
      <w:r w:rsidRPr="00FB00E9">
        <w:rPr>
          <w:rFonts w:ascii="Arial" w:eastAsia="Calibri" w:hAnsi="Arial" w:cs="Arial"/>
          <w:sz w:val="24"/>
          <w:szCs w:val="24"/>
        </w:rPr>
        <w:t xml:space="preserve">  godzin szkoleniowych (45 min).</w:t>
      </w:r>
    </w:p>
    <w:p w:rsidR="00A95C7B" w:rsidRPr="00FB00E9" w:rsidRDefault="00A95C7B" w:rsidP="00FB00E9">
      <w:pPr>
        <w:numPr>
          <w:ilvl w:val="0"/>
          <w:numId w:val="1"/>
        </w:numPr>
        <w:tabs>
          <w:tab w:val="left" w:pos="1440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Szkolenia, prowadzone w języku polskim, zostaną zrealizowane w roku akademickim 202</w:t>
      </w:r>
      <w:r w:rsidR="00DE700C" w:rsidRPr="00FB00E9">
        <w:rPr>
          <w:rFonts w:ascii="Arial" w:eastAsia="Calibri" w:hAnsi="Arial" w:cs="Arial"/>
          <w:sz w:val="24"/>
          <w:szCs w:val="24"/>
        </w:rPr>
        <w:t>1</w:t>
      </w:r>
      <w:r w:rsidRPr="00FB00E9">
        <w:rPr>
          <w:rFonts w:ascii="Arial" w:eastAsia="Calibri" w:hAnsi="Arial" w:cs="Arial"/>
          <w:sz w:val="24"/>
          <w:szCs w:val="24"/>
        </w:rPr>
        <w:t>/202</w:t>
      </w:r>
      <w:r w:rsidR="00DE700C" w:rsidRPr="00FB00E9">
        <w:rPr>
          <w:rFonts w:ascii="Arial" w:eastAsia="Calibri" w:hAnsi="Arial" w:cs="Arial"/>
          <w:sz w:val="24"/>
          <w:szCs w:val="24"/>
        </w:rPr>
        <w:t>2</w:t>
      </w:r>
      <w:r w:rsidRPr="00FB00E9">
        <w:rPr>
          <w:rFonts w:ascii="Arial" w:eastAsia="Calibri" w:hAnsi="Arial" w:cs="Arial"/>
          <w:sz w:val="24"/>
          <w:szCs w:val="24"/>
        </w:rPr>
        <w:t xml:space="preserve"> dla </w:t>
      </w:r>
      <w:r w:rsidR="00D13F33" w:rsidRPr="00FB00E9">
        <w:rPr>
          <w:rFonts w:ascii="Arial" w:eastAsia="Calibri" w:hAnsi="Arial" w:cs="Arial"/>
          <w:sz w:val="24"/>
          <w:szCs w:val="24"/>
        </w:rPr>
        <w:t>4</w:t>
      </w:r>
      <w:r w:rsidRPr="00FB00E9">
        <w:rPr>
          <w:rFonts w:ascii="Arial" w:eastAsia="Calibri" w:hAnsi="Arial" w:cs="Arial"/>
          <w:sz w:val="24"/>
          <w:szCs w:val="24"/>
        </w:rPr>
        <w:t xml:space="preserve"> grup szkoleniowych </w:t>
      </w:r>
      <w:r w:rsidR="00DE700C" w:rsidRPr="00FB00E9">
        <w:rPr>
          <w:rFonts w:ascii="Arial" w:eastAsia="Calibri" w:hAnsi="Arial" w:cs="Arial"/>
          <w:sz w:val="24"/>
          <w:szCs w:val="24"/>
        </w:rPr>
        <w:t>10</w:t>
      </w:r>
      <w:r w:rsidRPr="00FB00E9">
        <w:rPr>
          <w:rFonts w:ascii="Arial" w:eastAsia="Calibri" w:hAnsi="Arial" w:cs="Arial"/>
          <w:sz w:val="24"/>
          <w:szCs w:val="24"/>
        </w:rPr>
        <w:t xml:space="preserve">-osobowych </w:t>
      </w:r>
      <w:r w:rsidR="00DE700C" w:rsidRPr="00FB00E9">
        <w:rPr>
          <w:rFonts w:ascii="Arial" w:eastAsia="Calibri" w:hAnsi="Arial" w:cs="Arial"/>
          <w:sz w:val="24"/>
          <w:szCs w:val="24"/>
        </w:rPr>
        <w:t xml:space="preserve">oraz w roku akademickim 2022/2023 dla </w:t>
      </w:r>
      <w:r w:rsidR="00D13F33" w:rsidRPr="00FB00E9">
        <w:rPr>
          <w:rFonts w:ascii="Arial" w:eastAsia="Calibri" w:hAnsi="Arial" w:cs="Arial"/>
          <w:sz w:val="24"/>
          <w:szCs w:val="24"/>
        </w:rPr>
        <w:t>3</w:t>
      </w:r>
      <w:r w:rsidR="00DE700C" w:rsidRPr="00FB00E9">
        <w:rPr>
          <w:rFonts w:ascii="Arial" w:eastAsia="Calibri" w:hAnsi="Arial" w:cs="Arial"/>
          <w:sz w:val="24"/>
          <w:szCs w:val="24"/>
        </w:rPr>
        <w:t xml:space="preserve"> grup szkoleniowych 10-osobowych, </w:t>
      </w:r>
      <w:r w:rsidRPr="00FB00E9">
        <w:rPr>
          <w:rFonts w:ascii="Arial" w:eastAsia="Calibri" w:hAnsi="Arial" w:cs="Arial"/>
          <w:sz w:val="24"/>
          <w:szCs w:val="24"/>
        </w:rPr>
        <w:t>wyznaczonych przez Zamawiającego. Za wybór uczestników szkoleń odpowiada Zamawiający.</w:t>
      </w:r>
    </w:p>
    <w:p w:rsidR="00A95C7B" w:rsidRPr="00FB00E9" w:rsidRDefault="00A95C7B" w:rsidP="00FB00E9">
      <w:pPr>
        <w:tabs>
          <w:tab w:val="left" w:pos="1440"/>
        </w:tabs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FB00E9" w:rsidRDefault="00A95C7B" w:rsidP="00FB00E9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Wykonawca zobowiązany jest do przygotowania szczegółowego programu szkolenia (program musi być </w:t>
      </w:r>
      <w:r w:rsidR="00DE700C" w:rsidRPr="00FB00E9">
        <w:rPr>
          <w:rFonts w:ascii="Arial" w:eastAsia="Calibri" w:hAnsi="Arial" w:cs="Arial"/>
          <w:sz w:val="24"/>
          <w:szCs w:val="24"/>
        </w:rPr>
        <w:t xml:space="preserve"> z</w:t>
      </w:r>
      <w:r w:rsidRPr="00FB00E9">
        <w:rPr>
          <w:rFonts w:ascii="Arial" w:eastAsia="Calibri" w:hAnsi="Arial" w:cs="Arial"/>
          <w:sz w:val="24"/>
          <w:szCs w:val="24"/>
        </w:rPr>
        <w:t>aakceptowany przez Zamawiającego). Wykonawca będzie miał możliwość konsultacji z przedstawicielem Zamawiającego szczegółowych treści szkolenia.</w:t>
      </w:r>
    </w:p>
    <w:p w:rsidR="00A95C7B" w:rsidRPr="00FB00E9" w:rsidRDefault="00A95C7B" w:rsidP="00FB00E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252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2"/>
      </w:tblGrid>
      <w:tr w:rsidR="00A95C7B" w:rsidRPr="00FB00E9" w:rsidTr="00A95C7B">
        <w:trPr>
          <w:trHeight w:val="1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FB00E9" w:rsidRDefault="00A95C7B" w:rsidP="00FB00E9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B00E9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:rsidR="00A95C7B" w:rsidRPr="00FB00E9" w:rsidRDefault="00A95C7B" w:rsidP="00FB00E9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A95C7B" w:rsidRPr="00FB00E9" w:rsidRDefault="00A95C7B" w:rsidP="00FB00E9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B00E9">
        <w:rPr>
          <w:rFonts w:ascii="Arial" w:eastAsia="Calibri" w:hAnsi="Arial" w:cs="Arial"/>
          <w:b/>
          <w:sz w:val="24"/>
          <w:szCs w:val="24"/>
        </w:rPr>
        <w:t>Planowane terminy realizacji szkole</w:t>
      </w:r>
      <w:r w:rsidR="00711800" w:rsidRPr="00FB00E9">
        <w:rPr>
          <w:rFonts w:ascii="Arial" w:eastAsia="Calibri" w:hAnsi="Arial" w:cs="Arial"/>
          <w:b/>
          <w:sz w:val="24"/>
          <w:szCs w:val="24"/>
        </w:rPr>
        <w:t>nia</w:t>
      </w:r>
      <w:r w:rsidRPr="00FB00E9">
        <w:rPr>
          <w:rFonts w:ascii="Arial" w:eastAsia="Calibri" w:hAnsi="Arial" w:cs="Arial"/>
          <w:b/>
          <w:sz w:val="24"/>
          <w:szCs w:val="24"/>
        </w:rPr>
        <w:t xml:space="preserve"> </w:t>
      </w:r>
      <w:r w:rsidR="00711800" w:rsidRPr="00FB00E9">
        <w:rPr>
          <w:rFonts w:ascii="Arial" w:hAnsi="Arial" w:cs="Arial"/>
          <w:b/>
          <w:bCs/>
          <w:sz w:val="24"/>
          <w:szCs w:val="24"/>
        </w:rPr>
        <w:t xml:space="preserve">„Uniwersalne projektowanie kursów </w:t>
      </w:r>
      <w:r w:rsidR="00093C4F" w:rsidRPr="00FB00E9">
        <w:rPr>
          <w:rFonts w:ascii="Arial" w:hAnsi="Arial" w:cs="Arial"/>
          <w:b/>
          <w:bCs/>
          <w:sz w:val="24"/>
          <w:szCs w:val="24"/>
        </w:rPr>
        <w:br/>
      </w:r>
      <w:r w:rsidR="00711800" w:rsidRPr="00FB00E9">
        <w:rPr>
          <w:rFonts w:ascii="Arial" w:hAnsi="Arial" w:cs="Arial"/>
          <w:b/>
          <w:bCs/>
          <w:sz w:val="24"/>
          <w:szCs w:val="24"/>
        </w:rPr>
        <w:t xml:space="preserve">e-learningowych” </w:t>
      </w:r>
      <w:r w:rsidRPr="00FB00E9">
        <w:rPr>
          <w:rFonts w:ascii="Arial" w:eastAsia="Calibri" w:hAnsi="Arial" w:cs="Arial"/>
          <w:b/>
          <w:sz w:val="24"/>
          <w:szCs w:val="24"/>
        </w:rPr>
        <w:t>dla poszczególnych grup</w:t>
      </w:r>
      <w:r w:rsidR="009A2D08" w:rsidRPr="00FB00E9">
        <w:rPr>
          <w:rFonts w:ascii="Arial" w:eastAsia="Calibri" w:hAnsi="Arial" w:cs="Arial"/>
          <w:b/>
          <w:sz w:val="24"/>
          <w:szCs w:val="24"/>
        </w:rPr>
        <w:t xml:space="preserve"> (7 edycji)</w:t>
      </w:r>
      <w:r w:rsidRPr="00FB00E9">
        <w:rPr>
          <w:rFonts w:ascii="Arial" w:eastAsia="Calibri" w:hAnsi="Arial" w:cs="Arial"/>
          <w:b/>
          <w:sz w:val="24"/>
          <w:szCs w:val="24"/>
        </w:rPr>
        <w:t xml:space="preserve">: </w:t>
      </w:r>
    </w:p>
    <w:p w:rsidR="00A95C7B" w:rsidRPr="00FB00E9" w:rsidRDefault="00A95C7B" w:rsidP="00FB00E9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2022 r. – </w:t>
      </w:r>
      <w:r w:rsidR="00D13F33" w:rsidRPr="00FB00E9">
        <w:rPr>
          <w:rFonts w:ascii="Arial" w:eastAsia="Calibri" w:hAnsi="Arial" w:cs="Arial"/>
          <w:sz w:val="24"/>
          <w:szCs w:val="24"/>
        </w:rPr>
        <w:t>4</w:t>
      </w:r>
      <w:r w:rsidRPr="00FB00E9">
        <w:rPr>
          <w:rFonts w:ascii="Arial" w:eastAsia="Calibri" w:hAnsi="Arial" w:cs="Arial"/>
          <w:sz w:val="24"/>
          <w:szCs w:val="24"/>
        </w:rPr>
        <w:t xml:space="preserve"> grupy szkoleniowe, z których każda liczy</w:t>
      </w:r>
      <w:r w:rsidR="00711800" w:rsidRPr="00FB00E9">
        <w:rPr>
          <w:rFonts w:ascii="Arial" w:eastAsia="Calibri" w:hAnsi="Arial" w:cs="Arial"/>
          <w:sz w:val="24"/>
          <w:szCs w:val="24"/>
        </w:rPr>
        <w:t xml:space="preserve"> </w:t>
      </w:r>
      <w:r w:rsidR="00C07783" w:rsidRPr="00FB00E9">
        <w:rPr>
          <w:rFonts w:ascii="Arial" w:eastAsia="Calibri" w:hAnsi="Arial" w:cs="Arial"/>
          <w:sz w:val="24"/>
          <w:szCs w:val="24"/>
        </w:rPr>
        <w:t>10</w:t>
      </w:r>
      <w:r w:rsidRPr="00FB00E9">
        <w:rPr>
          <w:rFonts w:ascii="Arial" w:eastAsia="Calibri" w:hAnsi="Arial" w:cs="Arial"/>
          <w:sz w:val="24"/>
          <w:szCs w:val="24"/>
        </w:rPr>
        <w:t xml:space="preserve"> osób</w:t>
      </w:r>
    </w:p>
    <w:p w:rsidR="00A95C7B" w:rsidRPr="00FB00E9" w:rsidRDefault="00A95C7B" w:rsidP="00FB00E9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2023 r. – </w:t>
      </w:r>
      <w:r w:rsidR="00D13F33" w:rsidRPr="00FB00E9">
        <w:rPr>
          <w:rFonts w:ascii="Arial" w:eastAsia="Calibri" w:hAnsi="Arial" w:cs="Arial"/>
          <w:sz w:val="24"/>
          <w:szCs w:val="24"/>
        </w:rPr>
        <w:t>3</w:t>
      </w:r>
      <w:r w:rsidRPr="00FB00E9">
        <w:rPr>
          <w:rFonts w:ascii="Arial" w:eastAsia="Calibri" w:hAnsi="Arial" w:cs="Arial"/>
          <w:sz w:val="24"/>
          <w:szCs w:val="24"/>
        </w:rPr>
        <w:t xml:space="preserve"> grupy szkoleniowe, z których każda liczy </w:t>
      </w:r>
      <w:r w:rsidR="00C07783" w:rsidRPr="00FB00E9">
        <w:rPr>
          <w:rFonts w:ascii="Arial" w:eastAsia="Calibri" w:hAnsi="Arial" w:cs="Arial"/>
          <w:sz w:val="24"/>
          <w:szCs w:val="24"/>
        </w:rPr>
        <w:t>10</w:t>
      </w:r>
      <w:r w:rsidRPr="00FB00E9">
        <w:rPr>
          <w:rFonts w:ascii="Arial" w:eastAsia="Calibri" w:hAnsi="Arial" w:cs="Arial"/>
          <w:sz w:val="24"/>
          <w:szCs w:val="24"/>
        </w:rPr>
        <w:t xml:space="preserve"> osób</w:t>
      </w:r>
    </w:p>
    <w:p w:rsidR="00A95C7B" w:rsidRPr="00FB00E9" w:rsidRDefault="00A95C7B" w:rsidP="00FB00E9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:rsidR="00A95C7B" w:rsidRPr="00FB00E9" w:rsidRDefault="00A95C7B" w:rsidP="00FB00E9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Szkolenie może być realizowane we wskazanym dniu tygodnia - od poniedziałku do piątku w godzinach 8.00-16.30.</w:t>
      </w:r>
    </w:p>
    <w:p w:rsidR="00A95C7B" w:rsidRPr="00FB00E9" w:rsidRDefault="00A95C7B" w:rsidP="00FB00E9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Miejsce realizacji szkoleń: Politechnika Częstochowska, Częstochowa. Zamawiający udostępni sale bezpłatnie. </w:t>
      </w:r>
    </w:p>
    <w:p w:rsidR="00A95C7B" w:rsidRPr="00FB00E9" w:rsidRDefault="00A95C7B" w:rsidP="00FB00E9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FB00E9">
        <w:rPr>
          <w:rFonts w:ascii="Arial" w:eastAsia="Calibri" w:hAnsi="Arial" w:cs="Arial"/>
          <w:sz w:val="24"/>
          <w:szCs w:val="24"/>
        </w:rPr>
        <w:br/>
        <w:t>z wszystkimi opłatami pobocznymi (w tym nocleg trenerów, ich wyżywienie i dojazd).</w:t>
      </w: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98"/>
      </w:tblGrid>
      <w:tr w:rsidR="00A95C7B" w:rsidRPr="00FB00E9" w:rsidTr="00A95C7B">
        <w:trPr>
          <w:trHeight w:val="1"/>
        </w:trPr>
        <w:tc>
          <w:tcPr>
            <w:tcW w:w="9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FB00E9" w:rsidRDefault="00A95C7B" w:rsidP="00FB00E9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B00E9">
              <w:rPr>
                <w:rFonts w:ascii="Arial" w:eastAsia="Calibri" w:hAnsi="Arial" w:cs="Arial"/>
                <w:b/>
                <w:sz w:val="24"/>
                <w:szCs w:val="24"/>
              </w:rPr>
              <w:t>Obowiązki Wykonawcy</w:t>
            </w:r>
          </w:p>
        </w:tc>
      </w:tr>
    </w:tbl>
    <w:p w:rsidR="00A95C7B" w:rsidRPr="00FB00E9" w:rsidRDefault="00A95C7B" w:rsidP="00FB00E9">
      <w:pPr>
        <w:spacing w:after="0" w:line="360" w:lineRule="auto"/>
        <w:ind w:left="786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FB00E9" w:rsidRDefault="00A95C7B" w:rsidP="00FB00E9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color w:val="000000"/>
          <w:sz w:val="24"/>
          <w:szCs w:val="24"/>
        </w:rPr>
        <w:lastRenderedPageBreak/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</w:t>
      </w:r>
      <w:r w:rsidR="00BE50FE" w:rsidRPr="00FB00E9">
        <w:rPr>
          <w:rFonts w:ascii="Arial" w:eastAsia="Calibri" w:hAnsi="Arial" w:cs="Arial"/>
          <w:color w:val="000000"/>
          <w:sz w:val="24"/>
          <w:szCs w:val="24"/>
        </w:rPr>
        <w:t>Projektuj uniwersalnie z Politechniką Częstochowską</w:t>
      </w:r>
      <w:r w:rsidRPr="00FB00E9">
        <w:rPr>
          <w:rFonts w:ascii="Arial" w:eastAsia="Calibri" w:hAnsi="Arial" w:cs="Arial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FB00E9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FB00E9">
        <w:rPr>
          <w:rFonts w:ascii="Arial" w:eastAsia="Calibri" w:hAnsi="Arial" w:cs="Arial"/>
          <w:color w:val="000000"/>
          <w:sz w:val="24"/>
          <w:szCs w:val="24"/>
        </w:rPr>
        <w:t>).</w:t>
      </w:r>
    </w:p>
    <w:p w:rsidR="00A95C7B" w:rsidRPr="00FB00E9" w:rsidRDefault="00A95C7B" w:rsidP="00FB00E9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:rsidR="00A95C7B" w:rsidRPr="00FB00E9" w:rsidRDefault="00A95C7B" w:rsidP="00FB00E9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FB00E9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FB00E9">
        <w:rPr>
          <w:rFonts w:ascii="Arial" w:eastAsia="Calibri" w:hAnsi="Arial" w:cs="Arial"/>
          <w:sz w:val="24"/>
          <w:szCs w:val="24"/>
        </w:rPr>
        <w:t>- i post-testów dot. szkolenia.</w:t>
      </w:r>
    </w:p>
    <w:p w:rsidR="00A95C7B" w:rsidRPr="00FB00E9" w:rsidRDefault="00A95C7B" w:rsidP="00FB00E9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FB00E9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:rsidR="00A95C7B" w:rsidRPr="00FB00E9" w:rsidRDefault="00A95C7B" w:rsidP="00FB00E9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FB00E9">
        <w:rPr>
          <w:rFonts w:ascii="Arial" w:eastAsia="Calibri" w:hAnsi="Arial" w:cs="Arial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FB00E9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FB00E9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:rsidR="00A95C7B" w:rsidRPr="00FB00E9" w:rsidRDefault="00A95C7B" w:rsidP="00FB00E9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FB00E9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  <w:r w:rsidR="00BE50FE" w:rsidRPr="00FB00E9">
        <w:rPr>
          <w:rFonts w:ascii="Arial" w:hAnsi="Arial" w:cs="Arial"/>
          <w:sz w:val="24"/>
          <w:szCs w:val="24"/>
        </w:rPr>
        <w:t>.</w:t>
      </w:r>
    </w:p>
    <w:p w:rsidR="00A95C7B" w:rsidRPr="00FB00E9" w:rsidRDefault="00A95C7B" w:rsidP="00FB00E9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FB00E9">
        <w:rPr>
          <w:rFonts w:ascii="Arial" w:hAnsi="Arial" w:cs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FB00E9">
        <w:rPr>
          <w:rFonts w:ascii="Arial" w:hAnsi="Arial" w:cs="Arial"/>
          <w:sz w:val="24"/>
          <w:szCs w:val="24"/>
        </w:rPr>
        <w:t>Mb</w:t>
      </w:r>
      <w:proofErr w:type="spellEnd"/>
      <w:r w:rsidRPr="00FB00E9">
        <w:rPr>
          <w:rFonts w:ascii="Arial" w:hAnsi="Arial" w:cs="Arial"/>
          <w:sz w:val="24"/>
          <w:szCs w:val="24"/>
        </w:rPr>
        <w:t>/s.</w:t>
      </w:r>
    </w:p>
    <w:p w:rsidR="00A95C7B" w:rsidRPr="00FB00E9" w:rsidRDefault="00A95C7B" w:rsidP="00FB00E9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FB00E9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FB00E9">
        <w:rPr>
          <w:rFonts w:ascii="Arial" w:hAnsi="Arial" w:cs="Arial"/>
          <w:sz w:val="24"/>
          <w:szCs w:val="24"/>
        </w:rPr>
        <w:t>mikroporty</w:t>
      </w:r>
      <w:proofErr w:type="spellEnd"/>
      <w:r w:rsidRPr="00FB00E9">
        <w:rPr>
          <w:rFonts w:ascii="Arial" w:hAnsi="Arial" w:cs="Arial"/>
          <w:sz w:val="24"/>
          <w:szCs w:val="24"/>
        </w:rPr>
        <w:t xml:space="preserve"> lub inne techniczne </w:t>
      </w:r>
      <w:r w:rsidR="00BE50FE" w:rsidRPr="00FB00E9">
        <w:rPr>
          <w:rFonts w:ascii="Arial" w:hAnsi="Arial" w:cs="Arial"/>
          <w:sz w:val="24"/>
          <w:szCs w:val="24"/>
        </w:rPr>
        <w:t>r</w:t>
      </w:r>
      <w:r w:rsidRPr="00FB00E9">
        <w:rPr>
          <w:rFonts w:ascii="Arial" w:hAnsi="Arial" w:cs="Arial"/>
          <w:sz w:val="24"/>
          <w:szCs w:val="24"/>
        </w:rPr>
        <w:t>ozwiązanie wygłuszające szumy i zakłócenia głosowe z otoczenia.</w:t>
      </w:r>
    </w:p>
    <w:p w:rsidR="00A95C7B" w:rsidRPr="00FB00E9" w:rsidRDefault="00A95C7B" w:rsidP="00FB00E9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FB00E9">
        <w:rPr>
          <w:rFonts w:ascii="Arial" w:hAnsi="Arial" w:cs="Arial"/>
          <w:sz w:val="24"/>
          <w:szCs w:val="24"/>
        </w:rPr>
        <w:t xml:space="preserve">Transmisja powinna być prowadzona przy wykorzystaniu kamery </w:t>
      </w:r>
      <w:r w:rsidR="00BE50FE" w:rsidRPr="00FB00E9">
        <w:rPr>
          <w:rFonts w:ascii="Arial" w:hAnsi="Arial" w:cs="Arial"/>
          <w:sz w:val="24"/>
          <w:szCs w:val="24"/>
        </w:rPr>
        <w:br/>
      </w:r>
      <w:r w:rsidRPr="00FB00E9">
        <w:rPr>
          <w:rFonts w:ascii="Arial" w:hAnsi="Arial" w:cs="Arial"/>
          <w:sz w:val="24"/>
          <w:szCs w:val="24"/>
        </w:rPr>
        <w:t>o rozdzielczości minimum Full HD.</w:t>
      </w:r>
    </w:p>
    <w:p w:rsidR="00A95C7B" w:rsidRPr="00FB00E9" w:rsidRDefault="00A95C7B" w:rsidP="00FB00E9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FB00E9">
        <w:rPr>
          <w:rFonts w:ascii="Arial" w:hAnsi="Arial" w:cs="Arial"/>
          <w:sz w:val="24"/>
          <w:szCs w:val="24"/>
        </w:rPr>
        <w:t>Wykonawca zapewni dostęp do platformy do prowadzenia szkoleń/</w:t>
      </w:r>
      <w:proofErr w:type="spellStart"/>
      <w:r w:rsidRPr="00FB00E9">
        <w:rPr>
          <w:rFonts w:ascii="Arial" w:hAnsi="Arial" w:cs="Arial"/>
          <w:sz w:val="24"/>
          <w:szCs w:val="24"/>
        </w:rPr>
        <w:t>webinarów</w:t>
      </w:r>
      <w:proofErr w:type="spellEnd"/>
      <w:r w:rsidRPr="00FB00E9">
        <w:rPr>
          <w:rFonts w:ascii="Arial" w:hAnsi="Arial" w:cs="Arial"/>
          <w:sz w:val="24"/>
          <w:szCs w:val="24"/>
        </w:rPr>
        <w:t>, który umożliwi:</w:t>
      </w:r>
    </w:p>
    <w:p w:rsidR="00A95C7B" w:rsidRPr="00FB00E9" w:rsidRDefault="00A95C7B" w:rsidP="00FB00E9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B00E9">
        <w:rPr>
          <w:rFonts w:ascii="Arial" w:hAnsi="Arial" w:cs="Arial"/>
          <w:sz w:val="24"/>
          <w:szCs w:val="24"/>
        </w:rPr>
        <w:lastRenderedPageBreak/>
        <w:t>– Nagrywanie szkoleń.</w:t>
      </w:r>
    </w:p>
    <w:p w:rsidR="00A95C7B" w:rsidRPr="00FB00E9" w:rsidRDefault="00A95C7B" w:rsidP="00FB00E9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B00E9">
        <w:rPr>
          <w:rFonts w:ascii="Arial" w:hAnsi="Arial" w:cs="Arial"/>
          <w:sz w:val="24"/>
          <w:szCs w:val="24"/>
        </w:rPr>
        <w:t>– Podział uczestników na podgrupy (pokoje).</w:t>
      </w:r>
    </w:p>
    <w:p w:rsidR="00A95C7B" w:rsidRPr="00FB00E9" w:rsidRDefault="00A95C7B" w:rsidP="00FB00E9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B00E9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:rsidR="00A95C7B" w:rsidRPr="00FB00E9" w:rsidRDefault="00A95C7B" w:rsidP="00FB00E9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B00E9">
        <w:rPr>
          <w:rFonts w:ascii="Arial" w:hAnsi="Arial" w:cs="Arial"/>
          <w:sz w:val="24"/>
          <w:szCs w:val="24"/>
        </w:rPr>
        <w:t>– Monitorowanie czasu trwania.</w:t>
      </w:r>
    </w:p>
    <w:p w:rsidR="00A95C7B" w:rsidRPr="00FB00E9" w:rsidRDefault="00A95C7B" w:rsidP="00FB00E9">
      <w:p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B00E9">
        <w:rPr>
          <w:rFonts w:ascii="Arial" w:hAnsi="Arial" w:cs="Arial"/>
          <w:sz w:val="24"/>
          <w:szCs w:val="24"/>
        </w:rPr>
        <w:t xml:space="preserve">–  Przeprowadzenie oraz zebranie wyników testów oraz ankiet on-line </w:t>
      </w:r>
      <w:r w:rsidR="00C929A1" w:rsidRPr="00FB00E9">
        <w:rPr>
          <w:rFonts w:ascii="Arial" w:hAnsi="Arial" w:cs="Arial"/>
          <w:sz w:val="24"/>
          <w:szCs w:val="24"/>
        </w:rPr>
        <w:br/>
      </w:r>
      <w:r w:rsidRPr="00FB00E9">
        <w:rPr>
          <w:rFonts w:ascii="Arial" w:hAnsi="Arial" w:cs="Arial"/>
          <w:sz w:val="24"/>
          <w:szCs w:val="24"/>
        </w:rPr>
        <w:t>w trakcie trwania wydarzenia.</w:t>
      </w:r>
    </w:p>
    <w:p w:rsidR="00C929A1" w:rsidRPr="00FB00E9" w:rsidRDefault="00C929A1" w:rsidP="00FB00E9">
      <w:p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</w:p>
    <w:tbl>
      <w:tblPr>
        <w:tblW w:w="9239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9"/>
      </w:tblGrid>
      <w:tr w:rsidR="00A95C7B" w:rsidRPr="00FB00E9" w:rsidTr="00A95C7B">
        <w:trPr>
          <w:trHeight w:val="1"/>
        </w:trPr>
        <w:tc>
          <w:tcPr>
            <w:tcW w:w="9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FB00E9" w:rsidRDefault="00A95C7B" w:rsidP="00FB00E9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B00E9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:rsidR="00A95C7B" w:rsidRPr="00FB00E9" w:rsidRDefault="00A95C7B" w:rsidP="00FB00E9">
      <w:pPr>
        <w:spacing w:after="0" w:line="360" w:lineRule="auto"/>
        <w:ind w:left="720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FB00E9" w:rsidRDefault="00A95C7B" w:rsidP="00FB00E9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hAnsi="Arial" w:cs="Arial"/>
          <w:sz w:val="24"/>
          <w:szCs w:val="24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</w:t>
      </w:r>
      <w:r w:rsidR="00A123E2" w:rsidRPr="00FB00E9">
        <w:rPr>
          <w:rFonts w:ascii="Arial" w:hAnsi="Arial" w:cs="Arial"/>
          <w:sz w:val="24"/>
          <w:szCs w:val="24"/>
        </w:rPr>
        <w:br/>
      </w:r>
      <w:r w:rsidRPr="00FB00E9">
        <w:rPr>
          <w:rFonts w:ascii="Arial" w:hAnsi="Arial" w:cs="Arial"/>
          <w:sz w:val="24"/>
          <w:szCs w:val="24"/>
        </w:rPr>
        <w:t>w terminie 2 dni od daty zgłoszenia zastrzeżeń.</w:t>
      </w:r>
    </w:p>
    <w:p w:rsidR="00A95C7B" w:rsidRPr="00FB00E9" w:rsidRDefault="00A95C7B" w:rsidP="00FB00E9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:rsidR="00A95C7B" w:rsidRPr="00FB00E9" w:rsidRDefault="00A95C7B" w:rsidP="00FB00E9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:rsidR="00A95C7B" w:rsidRPr="00FB00E9" w:rsidRDefault="00A95C7B" w:rsidP="00FB00E9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wzór materiałów szkoleniowych,</w:t>
      </w:r>
    </w:p>
    <w:p w:rsidR="00A95C7B" w:rsidRPr="00FB00E9" w:rsidRDefault="00A95C7B" w:rsidP="00FB00E9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:rsidR="00A95C7B" w:rsidRPr="00FB00E9" w:rsidRDefault="00A95C7B" w:rsidP="00FB00E9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wzór </w:t>
      </w:r>
      <w:proofErr w:type="spellStart"/>
      <w:r w:rsidRPr="00FB00E9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FB00E9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:rsidR="00A95C7B" w:rsidRPr="00FB00E9" w:rsidRDefault="00A95C7B" w:rsidP="00FB00E9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:rsidR="00A95C7B" w:rsidRPr="00FB00E9" w:rsidRDefault="00A95C7B" w:rsidP="00FB00E9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:rsidR="00A95C7B" w:rsidRPr="00FB00E9" w:rsidRDefault="00A95C7B" w:rsidP="00FB00E9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listę obecności,</w:t>
      </w:r>
    </w:p>
    <w:p w:rsidR="00A95C7B" w:rsidRPr="00FB00E9" w:rsidRDefault="00A95C7B" w:rsidP="00FB00E9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program zajęć,</w:t>
      </w:r>
    </w:p>
    <w:p w:rsidR="00A95C7B" w:rsidRPr="00FB00E9" w:rsidRDefault="00A95C7B" w:rsidP="00FB00E9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:rsidR="00A95C7B" w:rsidRPr="00FB00E9" w:rsidRDefault="00A95C7B" w:rsidP="00FB00E9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listę przystępujących do </w:t>
      </w:r>
      <w:proofErr w:type="spellStart"/>
      <w:r w:rsidRPr="00FB00E9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FB00E9">
        <w:rPr>
          <w:rFonts w:ascii="Arial" w:eastAsia="Calibri" w:hAnsi="Arial" w:cs="Arial"/>
          <w:sz w:val="24"/>
          <w:szCs w:val="24"/>
        </w:rPr>
        <w:t xml:space="preserve"> i post-testów,</w:t>
      </w:r>
    </w:p>
    <w:p w:rsidR="00A95C7B" w:rsidRPr="00FB00E9" w:rsidRDefault="00A95C7B" w:rsidP="00FB00E9">
      <w:pPr>
        <w:numPr>
          <w:ilvl w:val="0"/>
          <w:numId w:val="5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Wykonawca jest zobowiązany do uzupełnienia i prowadzenia Dziennika.</w:t>
      </w:r>
    </w:p>
    <w:p w:rsidR="00A95C7B" w:rsidRPr="00FB00E9" w:rsidRDefault="00A95C7B" w:rsidP="00FB00E9">
      <w:pPr>
        <w:numPr>
          <w:ilvl w:val="0"/>
          <w:numId w:val="6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lastRenderedPageBreak/>
        <w:t>Po zakończonym szkoleniu Wykonawca zobowiązany jest do dostarczenia Zamawiającemu:</w:t>
      </w:r>
    </w:p>
    <w:p w:rsidR="00A95C7B" w:rsidRPr="00FB00E9" w:rsidRDefault="00A95C7B" w:rsidP="00FB00E9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:rsidR="00A95C7B" w:rsidRPr="00FB00E9" w:rsidRDefault="00A95C7B" w:rsidP="00FB00E9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FB00E9">
        <w:rPr>
          <w:rFonts w:ascii="Arial" w:eastAsia="Calibri" w:hAnsi="Arial" w:cs="Arial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933AD7" w:rsidRPr="00FB00E9">
        <w:rPr>
          <w:rFonts w:ascii="Arial" w:eastAsia="Calibri" w:hAnsi="Arial" w:cs="Arial"/>
          <w:color w:val="000000"/>
          <w:sz w:val="24"/>
          <w:szCs w:val="24"/>
        </w:rPr>
        <w:t xml:space="preserve">„Projektuj uniwersalnie z Politechniką Częstochowską” </w:t>
      </w:r>
      <w:r w:rsidRPr="00FB00E9">
        <w:rPr>
          <w:rFonts w:ascii="Arial" w:eastAsia="Calibri" w:hAnsi="Arial" w:cs="Arial"/>
          <w:color w:val="000000"/>
          <w:sz w:val="24"/>
          <w:szCs w:val="24"/>
        </w:rPr>
        <w:t>(dostarcza Zamawiający).</w:t>
      </w:r>
      <w:r w:rsidRPr="00FB00E9">
        <w:rPr>
          <w:rFonts w:ascii="Arial" w:eastAsia="Calibri" w:hAnsi="Arial" w:cs="Arial"/>
          <w:sz w:val="24"/>
          <w:szCs w:val="24"/>
        </w:rPr>
        <w:t xml:space="preserve"> </w:t>
      </w:r>
      <w:r w:rsidRPr="00FB00E9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:rsidR="00A95C7B" w:rsidRPr="00FB00E9" w:rsidRDefault="00A95C7B" w:rsidP="00FB00E9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:rsidR="00A95C7B" w:rsidRPr="00FB00E9" w:rsidRDefault="00A95C7B" w:rsidP="00FB00E9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FB00E9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FB00E9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FB00E9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FB00E9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FB00E9">
        <w:rPr>
          <w:rFonts w:ascii="Arial" w:eastAsia="Calibri" w:hAnsi="Arial" w:cs="Arial"/>
          <w:sz w:val="24"/>
          <w:szCs w:val="24"/>
        </w:rPr>
        <w:t xml:space="preserve"> i post-testy.</w:t>
      </w:r>
    </w:p>
    <w:p w:rsidR="00A95C7B" w:rsidRPr="00FB00E9" w:rsidRDefault="00A95C7B" w:rsidP="00FB00E9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914FA" w:rsidRPr="00FB00E9" w:rsidRDefault="001914FA" w:rsidP="00FB00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1914FA" w:rsidRPr="00FB00E9" w:rsidSect="00A95C7B">
      <w:headerReference w:type="default" r:id="rId7"/>
      <w:footerReference w:type="default" r:id="rId8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29F" w:rsidRDefault="00A0729F" w:rsidP="00476652">
      <w:pPr>
        <w:spacing w:after="0" w:line="240" w:lineRule="auto"/>
      </w:pPr>
      <w:r>
        <w:separator/>
      </w:r>
    </w:p>
  </w:endnote>
  <w:endnote w:type="continuationSeparator" w:id="0">
    <w:p w:rsidR="00A0729F" w:rsidRDefault="00A0729F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63A" w:rsidRPr="0056463A" w:rsidRDefault="0056463A" w:rsidP="0056463A">
    <w:pPr>
      <w:pStyle w:val="Stopka"/>
      <w:ind w:hanging="426"/>
      <w:jc w:val="center"/>
      <w:rPr>
        <w:b/>
        <w:bCs/>
        <w:noProof/>
      </w:rPr>
    </w:pPr>
    <w:r w:rsidRPr="0056463A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-286384</wp:posOffset>
              </wp:positionH>
              <wp:positionV relativeFrom="paragraph">
                <wp:posOffset>86995</wp:posOffset>
              </wp:positionV>
              <wp:extent cx="6362700" cy="45719"/>
              <wp:effectExtent l="0" t="0" r="19050" b="311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2700" cy="45719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3E5E68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    <w10:wrap anchorx="margin"/>
            </v:shape>
          </w:pict>
        </mc:Fallback>
      </mc:AlternateContent>
    </w:r>
  </w:p>
  <w:p w:rsidR="0056463A" w:rsidRDefault="0056463A" w:rsidP="0056463A">
    <w:pPr>
      <w:pStyle w:val="Stopka"/>
      <w:ind w:hanging="426"/>
      <w:rPr>
        <w:b/>
        <w:bCs/>
        <w:noProof/>
      </w:rPr>
    </w:pPr>
    <w:r>
      <w:rPr>
        <w:b/>
        <w:bCs/>
        <w:noProof/>
      </w:rPr>
      <w:t>Projektuj uniwersalnie z Politechniką Częstochowską</w:t>
    </w:r>
    <w:r w:rsidRPr="0056463A">
      <w:rPr>
        <w:b/>
        <w:bCs/>
        <w:noProof/>
      </w:rPr>
      <w:t xml:space="preserve"> </w:t>
    </w:r>
  </w:p>
  <w:p w:rsidR="0056463A" w:rsidRPr="0056463A" w:rsidRDefault="0056463A" w:rsidP="0056463A">
    <w:pPr>
      <w:pStyle w:val="Stopka"/>
      <w:ind w:hanging="426"/>
      <w:rPr>
        <w:noProof/>
      </w:rPr>
    </w:pPr>
    <w:r w:rsidRPr="0056463A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6" name="Obraz 26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463A">
      <w:rPr>
        <w:noProof/>
      </w:rPr>
      <w:t xml:space="preserve">ul. Gen. J.H. Dąbrowskiego 69, 42-201 Częstochowa, </w:t>
    </w:r>
  </w:p>
  <w:p w:rsidR="00CD3E78" w:rsidRDefault="0056463A" w:rsidP="0056463A">
    <w:pPr>
      <w:pStyle w:val="Stopka"/>
      <w:ind w:hanging="426"/>
      <w:rPr>
        <w:noProof/>
        <w:lang w:val="en-US"/>
      </w:rPr>
    </w:pPr>
    <w:r w:rsidRPr="0056463A">
      <w:rPr>
        <w:noProof/>
        <w:lang w:val="en-US"/>
      </w:rPr>
      <w:t xml:space="preserve">tel. </w:t>
    </w:r>
    <w:r>
      <w:rPr>
        <w:noProof/>
        <w:lang w:val="en-US"/>
      </w:rPr>
      <w:t>+48 34 3250 595</w:t>
    </w:r>
  </w:p>
  <w:p w:rsidR="0056463A" w:rsidRPr="0056463A" w:rsidRDefault="00A0729F" w:rsidP="0056463A">
    <w:pPr>
      <w:pStyle w:val="Stopka"/>
      <w:ind w:hanging="426"/>
      <w:rPr>
        <w:b/>
        <w:noProof/>
      </w:rPr>
    </w:pPr>
    <w:hyperlink r:id="rId2" w:history="1">
      <w:r w:rsidR="00203617" w:rsidRPr="00E86A4D">
        <w:rPr>
          <w:rStyle w:val="Hipercze"/>
          <w:b/>
          <w:noProof/>
        </w:rPr>
        <w:t>www.czp.pcz.pl</w:t>
      </w:r>
    </w:hyperlink>
  </w:p>
  <w:p w:rsidR="0056463A" w:rsidRPr="0056463A" w:rsidRDefault="0056463A" w:rsidP="0056463A">
    <w:pPr>
      <w:pStyle w:val="Stopka"/>
      <w:ind w:hanging="426"/>
      <w:jc w:val="center"/>
      <w:rPr>
        <w:b/>
        <w:noProof/>
      </w:rPr>
    </w:pPr>
    <w:r w:rsidRPr="0056463A"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98425</wp:posOffset>
          </wp:positionV>
          <wp:extent cx="6840220" cy="381635"/>
          <wp:effectExtent l="0" t="0" r="0" b="0"/>
          <wp:wrapNone/>
          <wp:docPr id="27" name="Obraz 2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7754" w:rsidRDefault="00487754" w:rsidP="00F638FE">
    <w:pPr>
      <w:pStyle w:val="Stopka"/>
      <w:tabs>
        <w:tab w:val="clear" w:pos="9072"/>
      </w:tabs>
      <w:ind w:hanging="42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29F" w:rsidRDefault="00A0729F" w:rsidP="00476652">
      <w:pPr>
        <w:spacing w:after="0" w:line="240" w:lineRule="auto"/>
      </w:pPr>
      <w:r>
        <w:separator/>
      </w:r>
    </w:p>
  </w:footnote>
  <w:footnote w:type="continuationSeparator" w:id="0">
    <w:p w:rsidR="00A0729F" w:rsidRDefault="00A0729F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52" w:rsidRDefault="00F638FE" w:rsidP="00F638FE">
    <w:pPr>
      <w:pStyle w:val="Nagwek"/>
      <w:tabs>
        <w:tab w:val="clear" w:pos="4536"/>
        <w:tab w:val="clear" w:pos="9072"/>
        <w:tab w:val="center" w:pos="5174"/>
      </w:tabs>
      <w:ind w:right="-993" w:hanging="426"/>
    </w:pPr>
    <w:r>
      <w:rPr>
        <w:noProof/>
      </w:rPr>
      <w:t xml:space="preserve">  </w:t>
    </w:r>
    <w:r>
      <w:rPr>
        <w:noProof/>
      </w:rPr>
      <w:drawing>
        <wp:inline distT="0" distB="0" distL="0" distR="0" wp14:anchorId="51E629AD">
          <wp:extent cx="1943100" cy="561975"/>
          <wp:effectExtent l="0" t="0" r="0" b="9525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ab/>
      <w:t xml:space="preserve">                                 </w:t>
    </w:r>
    <w:r>
      <w:rPr>
        <w:noProof/>
      </w:rPr>
      <w:drawing>
        <wp:inline distT="0" distB="0" distL="0" distR="0" wp14:anchorId="75278104">
          <wp:extent cx="3395980" cy="53657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59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76652" w:rsidRDefault="0056463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-229235</wp:posOffset>
              </wp:positionH>
              <wp:positionV relativeFrom="paragraph">
                <wp:posOffset>91440</wp:posOffset>
              </wp:positionV>
              <wp:extent cx="6405880" cy="19050"/>
              <wp:effectExtent l="0" t="0" r="3302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05880" cy="1905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4FFECF93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" strokecolor="#00b0f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43638F1"/>
    <w:multiLevelType w:val="hybridMultilevel"/>
    <w:tmpl w:val="507E8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"/>
  </w:num>
  <w:num w:numId="5">
    <w:abstractNumId w:val="18"/>
  </w:num>
  <w:num w:numId="6">
    <w:abstractNumId w:val="10"/>
  </w:num>
  <w:num w:numId="7">
    <w:abstractNumId w:val="2"/>
  </w:num>
  <w:num w:numId="8">
    <w:abstractNumId w:val="11"/>
  </w:num>
  <w:num w:numId="9">
    <w:abstractNumId w:val="0"/>
  </w:num>
  <w:num w:numId="10">
    <w:abstractNumId w:val="4"/>
  </w:num>
  <w:num w:numId="11">
    <w:abstractNumId w:val="6"/>
  </w:num>
  <w:num w:numId="12">
    <w:abstractNumId w:val="9"/>
  </w:num>
  <w:num w:numId="13">
    <w:abstractNumId w:val="7"/>
  </w:num>
  <w:num w:numId="14">
    <w:abstractNumId w:val="14"/>
  </w:num>
  <w:num w:numId="15">
    <w:abstractNumId w:val="8"/>
  </w:num>
  <w:num w:numId="16">
    <w:abstractNumId w:val="13"/>
  </w:num>
  <w:num w:numId="17">
    <w:abstractNumId w:val="3"/>
  </w:num>
  <w:num w:numId="18">
    <w:abstractNumId w:val="15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2512B"/>
    <w:rsid w:val="000258CC"/>
    <w:rsid w:val="00093C4F"/>
    <w:rsid w:val="001914FA"/>
    <w:rsid w:val="001C662B"/>
    <w:rsid w:val="00203617"/>
    <w:rsid w:val="00207086"/>
    <w:rsid w:val="002512F9"/>
    <w:rsid w:val="00447FB6"/>
    <w:rsid w:val="00476652"/>
    <w:rsid w:val="00487754"/>
    <w:rsid w:val="004C51A3"/>
    <w:rsid w:val="004C5BA2"/>
    <w:rsid w:val="0056463A"/>
    <w:rsid w:val="005D1D6E"/>
    <w:rsid w:val="006C0560"/>
    <w:rsid w:val="00711800"/>
    <w:rsid w:val="007A5C3F"/>
    <w:rsid w:val="008E650B"/>
    <w:rsid w:val="008F54D2"/>
    <w:rsid w:val="00933AD7"/>
    <w:rsid w:val="00994A2E"/>
    <w:rsid w:val="009A2D08"/>
    <w:rsid w:val="009B2815"/>
    <w:rsid w:val="009C5CFF"/>
    <w:rsid w:val="009F4596"/>
    <w:rsid w:val="00A0729F"/>
    <w:rsid w:val="00A123E2"/>
    <w:rsid w:val="00A30A51"/>
    <w:rsid w:val="00A95C7B"/>
    <w:rsid w:val="00AA375B"/>
    <w:rsid w:val="00B0356A"/>
    <w:rsid w:val="00B24DC1"/>
    <w:rsid w:val="00B9446E"/>
    <w:rsid w:val="00BD02CB"/>
    <w:rsid w:val="00BD1D26"/>
    <w:rsid w:val="00BE50FE"/>
    <w:rsid w:val="00BF1F4D"/>
    <w:rsid w:val="00C07783"/>
    <w:rsid w:val="00C929A1"/>
    <w:rsid w:val="00CD3E78"/>
    <w:rsid w:val="00D1209D"/>
    <w:rsid w:val="00D13F33"/>
    <w:rsid w:val="00D40965"/>
    <w:rsid w:val="00DE700C"/>
    <w:rsid w:val="00DF6EFB"/>
    <w:rsid w:val="00E26F27"/>
    <w:rsid w:val="00F638FE"/>
    <w:rsid w:val="00F91C7A"/>
    <w:rsid w:val="00FA36AE"/>
    <w:rsid w:val="00FB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3BB327-E509-4EBC-916C-ED1D97DB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Tekstdymka">
    <w:name w:val="Balloon Text"/>
    <w:basedOn w:val="Normalny"/>
    <w:link w:val="TekstdymkaZnak"/>
    <w:uiPriority w:val="99"/>
    <w:semiHidden/>
    <w:unhideWhenUsed/>
    <w:rsid w:val="00F91C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1C7A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Parkitna</dc:creator>
  <cp:keywords/>
  <dc:description/>
  <cp:lastModifiedBy>Maria Taranek-Totoś</cp:lastModifiedBy>
  <cp:revision>4</cp:revision>
  <cp:lastPrinted>2022-04-13T13:26:00Z</cp:lastPrinted>
  <dcterms:created xsi:type="dcterms:W3CDTF">2022-05-31T12:08:00Z</dcterms:created>
  <dcterms:modified xsi:type="dcterms:W3CDTF">2022-05-31T12:22:00Z</dcterms:modified>
</cp:coreProperties>
</file>