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912586" w:rsidRDefault="00F33F69" w:rsidP="0091258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912586">
        <w:rPr>
          <w:rFonts w:ascii="Arial" w:hAnsi="Arial" w:cs="Arial"/>
          <w:sz w:val="24"/>
          <w:szCs w:val="24"/>
        </w:rPr>
        <w:t>Częstochowa</w:t>
      </w:r>
      <w:r w:rsidR="00D665F5" w:rsidRPr="00912586">
        <w:rPr>
          <w:rFonts w:ascii="Arial" w:hAnsi="Arial" w:cs="Arial"/>
          <w:sz w:val="24"/>
          <w:szCs w:val="24"/>
        </w:rPr>
        <w:t xml:space="preserve"> dnia: </w:t>
      </w:r>
      <w:r w:rsidRPr="00912586">
        <w:rPr>
          <w:rFonts w:ascii="Arial" w:hAnsi="Arial" w:cs="Arial"/>
          <w:sz w:val="24"/>
          <w:szCs w:val="24"/>
        </w:rPr>
        <w:t>2022-05-10</w:t>
      </w:r>
    </w:p>
    <w:p w:rsidR="00D665F5" w:rsidRPr="00912586" w:rsidRDefault="00D665F5" w:rsidP="0091258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912586" w:rsidRDefault="00F33F69" w:rsidP="00912586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91258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912586" w:rsidRDefault="00F33F69" w:rsidP="00912586">
      <w:pPr>
        <w:spacing w:line="360" w:lineRule="auto"/>
        <w:rPr>
          <w:rFonts w:ascii="Arial" w:hAnsi="Arial" w:cs="Arial"/>
          <w:sz w:val="24"/>
          <w:szCs w:val="24"/>
        </w:rPr>
      </w:pPr>
      <w:r w:rsidRPr="00912586">
        <w:rPr>
          <w:rFonts w:ascii="Arial" w:hAnsi="Arial" w:cs="Arial"/>
          <w:sz w:val="24"/>
          <w:szCs w:val="24"/>
        </w:rPr>
        <w:t>Dąbrowskiego</w:t>
      </w:r>
      <w:r w:rsidR="00D665F5" w:rsidRPr="00912586">
        <w:rPr>
          <w:rFonts w:ascii="Arial" w:hAnsi="Arial" w:cs="Arial"/>
          <w:sz w:val="24"/>
          <w:szCs w:val="24"/>
        </w:rPr>
        <w:t xml:space="preserve"> </w:t>
      </w:r>
      <w:r w:rsidRPr="00912586">
        <w:rPr>
          <w:rFonts w:ascii="Arial" w:hAnsi="Arial" w:cs="Arial"/>
          <w:sz w:val="24"/>
          <w:szCs w:val="24"/>
        </w:rPr>
        <w:t>69</w:t>
      </w:r>
    </w:p>
    <w:p w:rsidR="00D665F5" w:rsidRPr="00912586" w:rsidRDefault="00F33F69" w:rsidP="00912586">
      <w:pPr>
        <w:spacing w:line="360" w:lineRule="auto"/>
        <w:rPr>
          <w:rFonts w:ascii="Arial" w:hAnsi="Arial" w:cs="Arial"/>
          <w:sz w:val="24"/>
          <w:szCs w:val="24"/>
        </w:rPr>
      </w:pPr>
      <w:r w:rsidRPr="00912586">
        <w:rPr>
          <w:rFonts w:ascii="Arial" w:hAnsi="Arial" w:cs="Arial"/>
          <w:sz w:val="24"/>
          <w:szCs w:val="24"/>
        </w:rPr>
        <w:t>42-201</w:t>
      </w:r>
      <w:r w:rsidR="00D665F5" w:rsidRPr="00912586">
        <w:rPr>
          <w:rFonts w:ascii="Arial" w:hAnsi="Arial" w:cs="Arial"/>
          <w:sz w:val="24"/>
          <w:szCs w:val="24"/>
        </w:rPr>
        <w:t xml:space="preserve"> </w:t>
      </w:r>
      <w:r w:rsidRPr="00912586">
        <w:rPr>
          <w:rFonts w:ascii="Arial" w:hAnsi="Arial" w:cs="Arial"/>
          <w:sz w:val="24"/>
          <w:szCs w:val="24"/>
        </w:rPr>
        <w:t>Częstochowa</w:t>
      </w:r>
    </w:p>
    <w:p w:rsidR="00D665F5" w:rsidRPr="00912586" w:rsidRDefault="00D665F5" w:rsidP="0091258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1258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912586" w:rsidRDefault="00D665F5" w:rsidP="0091258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12586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912586" w:rsidRDefault="00D665F5" w:rsidP="0091258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12586" w:rsidRDefault="00D665F5" w:rsidP="0091258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912586">
        <w:rPr>
          <w:rFonts w:ascii="Arial" w:hAnsi="Arial" w:cs="Arial"/>
          <w:sz w:val="24"/>
          <w:szCs w:val="24"/>
        </w:rPr>
        <w:t>Znak sprawy:</w:t>
      </w:r>
      <w:r w:rsidRPr="00912586">
        <w:rPr>
          <w:rFonts w:ascii="Arial" w:hAnsi="Arial" w:cs="Arial"/>
          <w:b/>
          <w:sz w:val="24"/>
          <w:szCs w:val="24"/>
        </w:rPr>
        <w:t xml:space="preserve"> </w:t>
      </w:r>
      <w:r w:rsidR="00F33F69" w:rsidRPr="00912586">
        <w:rPr>
          <w:rFonts w:ascii="Arial" w:hAnsi="Arial" w:cs="Arial"/>
          <w:b/>
          <w:sz w:val="24"/>
          <w:szCs w:val="24"/>
        </w:rPr>
        <w:t>RK-NZ.262.11.2022.MT</w:t>
      </w:r>
      <w:r w:rsidR="00A80738" w:rsidRPr="00912586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912586" w:rsidRDefault="00A80738" w:rsidP="0091258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12586" w:rsidRDefault="00A80738" w:rsidP="0091258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12586" w:rsidRDefault="00A80738" w:rsidP="00912586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12586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912586" w:rsidRDefault="00A80738" w:rsidP="00912586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912586" w:rsidRDefault="00C659E2" w:rsidP="00912586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12586">
        <w:rPr>
          <w:rFonts w:ascii="Arial" w:hAnsi="Arial" w:cs="Arial"/>
          <w:bCs/>
          <w:sz w:val="24"/>
          <w:szCs w:val="24"/>
        </w:rPr>
        <w:t xml:space="preserve">Dotyczy </w:t>
      </w:r>
      <w:r w:rsidRPr="00912586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33F69" w:rsidRPr="00912586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F33F69" w:rsidRPr="00912586">
        <w:rPr>
          <w:rFonts w:ascii="Arial" w:hAnsi="Arial" w:cs="Arial"/>
          <w:sz w:val="24"/>
          <w:szCs w:val="24"/>
        </w:rPr>
        <w:t>Pzp</w:t>
      </w:r>
      <w:proofErr w:type="spellEnd"/>
      <w:r w:rsidRPr="00912586">
        <w:rPr>
          <w:rFonts w:ascii="Arial" w:hAnsi="Arial" w:cs="Arial"/>
          <w:sz w:val="24"/>
          <w:szCs w:val="24"/>
        </w:rPr>
        <w:t xml:space="preserve"> na: </w:t>
      </w:r>
    </w:p>
    <w:p w:rsidR="00A80738" w:rsidRPr="00912586" w:rsidRDefault="00F33F69" w:rsidP="00912586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912586">
        <w:rPr>
          <w:rFonts w:ascii="Arial" w:hAnsi="Arial" w:cs="Arial"/>
          <w:b/>
          <w:szCs w:val="24"/>
        </w:rPr>
        <w:t xml:space="preserve">Przeprowadzenie certyfikowanego szkolenia:  Warsztaty tworzenia </w:t>
      </w:r>
      <w:proofErr w:type="spellStart"/>
      <w:r w:rsidRPr="00912586">
        <w:rPr>
          <w:rFonts w:ascii="Arial" w:hAnsi="Arial" w:cs="Arial"/>
          <w:b/>
          <w:szCs w:val="24"/>
        </w:rPr>
        <w:t>audiodeskrypcji</w:t>
      </w:r>
      <w:proofErr w:type="spellEnd"/>
      <w:r w:rsidRPr="00912586">
        <w:rPr>
          <w:rFonts w:ascii="Arial" w:hAnsi="Arial" w:cs="Arial"/>
          <w:b/>
          <w:szCs w:val="24"/>
        </w:rPr>
        <w:t xml:space="preserve"> w materiałach audiowizualnych w ramach projektu "Politechnika Częstochowska Uczelnią Dostępną"</w:t>
      </w:r>
    </w:p>
    <w:p w:rsidR="00D665F5" w:rsidRDefault="00D665F5" w:rsidP="00912586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912586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912586">
        <w:rPr>
          <w:rFonts w:ascii="Arial" w:hAnsi="Arial" w:cs="Arial"/>
          <w:sz w:val="24"/>
          <w:szCs w:val="24"/>
        </w:rPr>
        <w:t>2</w:t>
      </w:r>
      <w:r w:rsidRPr="00912586">
        <w:rPr>
          <w:rFonts w:ascii="Arial" w:hAnsi="Arial" w:cs="Arial"/>
          <w:sz w:val="24"/>
          <w:szCs w:val="24"/>
        </w:rPr>
        <w:t xml:space="preserve"> ust. 5 </w:t>
      </w:r>
      <w:r w:rsidRPr="00912586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912586">
        <w:rPr>
          <w:rFonts w:ascii="Arial" w:hAnsi="Arial" w:cs="Arial"/>
          <w:sz w:val="24"/>
          <w:szCs w:val="24"/>
        </w:rPr>
        <w:t xml:space="preserve"> </w:t>
      </w:r>
      <w:r w:rsidR="00F33F69" w:rsidRPr="00912586">
        <w:rPr>
          <w:rFonts w:ascii="Arial" w:hAnsi="Arial" w:cs="Arial"/>
          <w:sz w:val="24"/>
          <w:szCs w:val="24"/>
        </w:rPr>
        <w:t>(</w:t>
      </w:r>
      <w:proofErr w:type="spellStart"/>
      <w:r w:rsidR="00F33F69" w:rsidRPr="00912586">
        <w:rPr>
          <w:rFonts w:ascii="Arial" w:hAnsi="Arial" w:cs="Arial"/>
          <w:sz w:val="24"/>
          <w:szCs w:val="24"/>
        </w:rPr>
        <w:t>t.j</w:t>
      </w:r>
      <w:proofErr w:type="spellEnd"/>
      <w:r w:rsidR="00F33F69" w:rsidRPr="00912586">
        <w:rPr>
          <w:rFonts w:ascii="Arial" w:hAnsi="Arial" w:cs="Arial"/>
          <w:sz w:val="24"/>
          <w:szCs w:val="24"/>
        </w:rPr>
        <w:t>. Dz.U. z 2021r. poz. 1129)</w:t>
      </w:r>
      <w:r w:rsidR="00490DC0" w:rsidRPr="00912586">
        <w:rPr>
          <w:rFonts w:ascii="Arial" w:hAnsi="Arial" w:cs="Arial"/>
          <w:sz w:val="24"/>
          <w:szCs w:val="24"/>
        </w:rPr>
        <w:t xml:space="preserve"> </w:t>
      </w:r>
      <w:r w:rsidRPr="00912586">
        <w:rPr>
          <w:rFonts w:ascii="Arial" w:hAnsi="Arial" w:cs="Arial"/>
          <w:sz w:val="24"/>
          <w:szCs w:val="24"/>
        </w:rPr>
        <w:t>udostępnia</w:t>
      </w:r>
      <w:r w:rsidR="00F95C33" w:rsidRPr="00912586">
        <w:rPr>
          <w:rFonts w:ascii="Arial" w:hAnsi="Arial" w:cs="Arial"/>
          <w:sz w:val="24"/>
          <w:szCs w:val="24"/>
        </w:rPr>
        <w:t xml:space="preserve"> </w:t>
      </w:r>
      <w:r w:rsidR="004C7E9B" w:rsidRPr="00912586">
        <w:rPr>
          <w:rFonts w:ascii="Arial" w:hAnsi="Arial" w:cs="Arial"/>
          <w:sz w:val="24"/>
          <w:szCs w:val="24"/>
        </w:rPr>
        <w:t>informacj</w:t>
      </w:r>
      <w:r w:rsidR="00577BC6" w:rsidRPr="00912586">
        <w:rPr>
          <w:rFonts w:ascii="Arial" w:hAnsi="Arial" w:cs="Arial"/>
          <w:sz w:val="24"/>
          <w:szCs w:val="24"/>
        </w:rPr>
        <w:t>ę</w:t>
      </w:r>
      <w:r w:rsidR="00035488" w:rsidRPr="00912586">
        <w:rPr>
          <w:rFonts w:ascii="Arial" w:hAnsi="Arial" w:cs="Arial"/>
          <w:sz w:val="24"/>
          <w:szCs w:val="24"/>
        </w:rPr>
        <w:t xml:space="preserve"> z otwarcia ofert</w:t>
      </w:r>
      <w:r w:rsidR="00577BC6" w:rsidRPr="00912586">
        <w:rPr>
          <w:rFonts w:ascii="Arial" w:hAnsi="Arial" w:cs="Arial"/>
          <w:sz w:val="24"/>
          <w:szCs w:val="24"/>
        </w:rPr>
        <w:t>.</w:t>
      </w:r>
    </w:p>
    <w:p w:rsidR="00912586" w:rsidRPr="00912586" w:rsidRDefault="00912586" w:rsidP="00912586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</w:p>
    <w:p w:rsidR="00A80738" w:rsidRPr="00912586" w:rsidRDefault="00D665F5" w:rsidP="0091258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912586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912586">
        <w:rPr>
          <w:rFonts w:ascii="Arial" w:hAnsi="Arial" w:cs="Arial"/>
          <w:sz w:val="24"/>
          <w:szCs w:val="24"/>
        </w:rPr>
        <w:t xml:space="preserve"> w dniu </w:t>
      </w:r>
      <w:r w:rsidR="00F33F69" w:rsidRPr="00912586">
        <w:rPr>
          <w:rFonts w:ascii="Arial" w:hAnsi="Arial" w:cs="Arial"/>
          <w:sz w:val="24"/>
          <w:szCs w:val="24"/>
        </w:rPr>
        <w:t>10/05/2022</w:t>
      </w:r>
      <w:r w:rsidR="00FF4AB1" w:rsidRPr="00912586">
        <w:rPr>
          <w:rFonts w:ascii="Arial" w:hAnsi="Arial" w:cs="Arial"/>
          <w:sz w:val="24"/>
          <w:szCs w:val="24"/>
        </w:rPr>
        <w:t xml:space="preserve"> o godz. </w:t>
      </w:r>
      <w:r w:rsidR="00F33F69" w:rsidRPr="00912586">
        <w:rPr>
          <w:rFonts w:ascii="Arial" w:hAnsi="Arial" w:cs="Arial"/>
          <w:sz w:val="24"/>
          <w:szCs w:val="24"/>
        </w:rPr>
        <w:t>11:00</w:t>
      </w:r>
      <w:r w:rsidRPr="00912586">
        <w:rPr>
          <w:rFonts w:ascii="Arial" w:hAnsi="Arial" w:cs="Arial"/>
          <w:sz w:val="24"/>
          <w:szCs w:val="24"/>
        </w:rPr>
        <w:t>, otwarte zostały oferty następujących wykonawców:</w:t>
      </w:r>
      <w:bookmarkStart w:id="0" w:name="_GoBack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12586" w:rsidTr="003F57CD">
        <w:tc>
          <w:tcPr>
            <w:tcW w:w="993" w:type="dxa"/>
            <w:shd w:val="clear" w:color="auto" w:fill="auto"/>
            <w:vAlign w:val="center"/>
          </w:tcPr>
          <w:bookmarkEnd w:id="0"/>
          <w:p w:rsidR="00D665F5" w:rsidRPr="00912586" w:rsidRDefault="00D665F5" w:rsidP="0091258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2586">
              <w:rPr>
                <w:rFonts w:ascii="Arial" w:hAnsi="Arial" w:cs="Arial"/>
                <w:sz w:val="24"/>
                <w:szCs w:val="24"/>
              </w:rPr>
              <w:lastRenderedPageBreak/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912586" w:rsidRDefault="00D665F5" w:rsidP="0091258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2586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91258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12586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912586" w:rsidRDefault="00D665F5" w:rsidP="0091258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2586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33F69" w:rsidRPr="00912586" w:rsidTr="0085697E">
        <w:tc>
          <w:tcPr>
            <w:tcW w:w="993" w:type="dxa"/>
            <w:shd w:val="clear" w:color="auto" w:fill="auto"/>
            <w:vAlign w:val="center"/>
          </w:tcPr>
          <w:p w:rsidR="00F33F69" w:rsidRPr="00912586" w:rsidRDefault="00F33F69" w:rsidP="0091258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258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F33F69" w:rsidRPr="00912586" w:rsidRDefault="00F33F69" w:rsidP="00912586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912586">
              <w:rPr>
                <w:rFonts w:ascii="Arial" w:hAnsi="Arial" w:cs="Arial"/>
                <w:sz w:val="24"/>
                <w:szCs w:val="24"/>
              </w:rPr>
              <w:t>Fundacja Kultury bez Barier</w:t>
            </w:r>
          </w:p>
          <w:p w:rsidR="00F33F69" w:rsidRPr="00912586" w:rsidRDefault="00F33F69" w:rsidP="009125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12586">
              <w:rPr>
                <w:rFonts w:ascii="Arial" w:hAnsi="Arial" w:cs="Arial"/>
                <w:sz w:val="24"/>
                <w:szCs w:val="24"/>
              </w:rPr>
              <w:t>Batalionów Chłopskich</w:t>
            </w:r>
            <w:r w:rsidRPr="0091258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12586">
              <w:rPr>
                <w:rFonts w:ascii="Arial" w:hAnsi="Arial" w:cs="Arial"/>
                <w:sz w:val="24"/>
                <w:szCs w:val="24"/>
              </w:rPr>
              <w:t>76/70</w:t>
            </w:r>
            <w:r w:rsidRPr="0091258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33F69" w:rsidRPr="00912586" w:rsidRDefault="00F33F69" w:rsidP="0091258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2586">
              <w:rPr>
                <w:rFonts w:ascii="Arial" w:hAnsi="Arial" w:cs="Arial"/>
                <w:sz w:val="24"/>
                <w:szCs w:val="24"/>
              </w:rPr>
              <w:t>01-308</w:t>
            </w:r>
            <w:r w:rsidRPr="0091258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12586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33F69" w:rsidRPr="00912586" w:rsidRDefault="00F33F69" w:rsidP="0091258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2586">
              <w:rPr>
                <w:rFonts w:ascii="Arial" w:hAnsi="Arial" w:cs="Arial"/>
                <w:sz w:val="24"/>
                <w:szCs w:val="24"/>
              </w:rPr>
              <w:t>6 765.00 zł</w:t>
            </w:r>
          </w:p>
        </w:tc>
      </w:tr>
      <w:tr w:rsidR="00F33F69" w:rsidRPr="00912586" w:rsidTr="0085697E">
        <w:tc>
          <w:tcPr>
            <w:tcW w:w="993" w:type="dxa"/>
            <w:shd w:val="clear" w:color="auto" w:fill="auto"/>
            <w:vAlign w:val="center"/>
          </w:tcPr>
          <w:p w:rsidR="00F33F69" w:rsidRPr="00912586" w:rsidRDefault="00F33F69" w:rsidP="0091258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258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F33F69" w:rsidRPr="00912586" w:rsidRDefault="00F33F69" w:rsidP="00912586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912586">
              <w:rPr>
                <w:rFonts w:ascii="Arial" w:hAnsi="Arial" w:cs="Arial"/>
                <w:sz w:val="24"/>
                <w:szCs w:val="24"/>
              </w:rPr>
              <w:t xml:space="preserve">Fundacja na Rzecz Rozwoju </w:t>
            </w:r>
            <w:proofErr w:type="spellStart"/>
            <w:r w:rsidRPr="00912586">
              <w:rPr>
                <w:rFonts w:ascii="Arial" w:hAnsi="Arial" w:cs="Arial"/>
                <w:sz w:val="24"/>
                <w:szCs w:val="24"/>
              </w:rPr>
              <w:t>Audiodeskrypcji</w:t>
            </w:r>
            <w:proofErr w:type="spellEnd"/>
            <w:r w:rsidRPr="00912586">
              <w:rPr>
                <w:rFonts w:ascii="Arial" w:hAnsi="Arial" w:cs="Arial"/>
                <w:sz w:val="24"/>
                <w:szCs w:val="24"/>
              </w:rPr>
              <w:t xml:space="preserve"> Katarynka</w:t>
            </w:r>
          </w:p>
          <w:p w:rsidR="00F33F69" w:rsidRPr="00912586" w:rsidRDefault="00F33F69" w:rsidP="009125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12586">
              <w:rPr>
                <w:rFonts w:ascii="Arial" w:hAnsi="Arial" w:cs="Arial"/>
                <w:sz w:val="24"/>
                <w:szCs w:val="24"/>
              </w:rPr>
              <w:t>Grabiszyńska</w:t>
            </w:r>
            <w:r w:rsidRPr="0091258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12586">
              <w:rPr>
                <w:rFonts w:ascii="Arial" w:hAnsi="Arial" w:cs="Arial"/>
                <w:sz w:val="24"/>
                <w:szCs w:val="24"/>
              </w:rPr>
              <w:t>241E</w:t>
            </w:r>
            <w:r w:rsidRPr="0091258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33F69" w:rsidRPr="00912586" w:rsidRDefault="00F33F69" w:rsidP="0091258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2586">
              <w:rPr>
                <w:rFonts w:ascii="Arial" w:hAnsi="Arial" w:cs="Arial"/>
                <w:sz w:val="24"/>
                <w:szCs w:val="24"/>
              </w:rPr>
              <w:t>53-234</w:t>
            </w:r>
            <w:r w:rsidRPr="0091258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1258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33F69" w:rsidRPr="00912586" w:rsidRDefault="00F33F69" w:rsidP="0091258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2586">
              <w:rPr>
                <w:rFonts w:ascii="Arial" w:hAnsi="Arial" w:cs="Arial"/>
                <w:sz w:val="24"/>
                <w:szCs w:val="24"/>
              </w:rPr>
              <w:t>8 000.00 zł</w:t>
            </w:r>
          </w:p>
        </w:tc>
      </w:tr>
    </w:tbl>
    <w:p w:rsidR="0069085C" w:rsidRPr="00912586" w:rsidRDefault="0069085C" w:rsidP="0091258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912586" w:rsidRDefault="00577BC6" w:rsidP="0091258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91258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1479" w:rsidRDefault="00051479">
      <w:r>
        <w:separator/>
      </w:r>
    </w:p>
  </w:endnote>
  <w:endnote w:type="continuationSeparator" w:id="0">
    <w:p w:rsidR="00051479" w:rsidRDefault="00051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586" w:rsidRDefault="00912586" w:rsidP="00912586">
    <w:pPr>
      <w:pStyle w:val="Bezodstpw"/>
      <w:spacing w:line="276" w:lineRule="auto"/>
      <w:ind w:left="-709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3" type="#_x0000_t32" style="position:absolute;left:0;text-align:left;margin-left:-1.15pt;margin-top:7.8pt;width:425.25pt;height:.05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DTdFpi3gAAAAkB&#10;AAAPAAAAAAAAAAAAAAAAAJoEAABkcnMvZG93bnJldi54bWxQSwUGAAAAAAQABADzAAAApQUAAAAA&#10;" strokecolor="#00b6ed" strokeweight="1.5pt"/>
      </w:pict>
    </w:r>
  </w:p>
  <w:p w:rsidR="00912586" w:rsidRPr="008F758E" w:rsidRDefault="00912586" w:rsidP="00912586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Politechnika Częstochowska uczelnią dostępną</w:t>
    </w:r>
  </w:p>
  <w:p w:rsidR="00912586" w:rsidRPr="00E54C33" w:rsidRDefault="00912586" w:rsidP="00912586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 w:rsidRPr="00E54C33">
      <w:rPr>
        <w:noProof/>
        <w:sz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s2051" type="#_x0000_t75" alt="PCz_nawias_prawy" style="position:absolute;left:0;text-align:left;margin-left:471.8pt;margin-top:7.25pt;width:9.9pt;height:16.8pt;z-index:251661824;visibility:visible">
          <v:imagedata r:id="rId1" o:title="PCz_nawias_prawy"/>
        </v:shape>
      </w:pict>
    </w:r>
    <w:r w:rsidRPr="00E54C33">
      <w:rPr>
        <w:rFonts w:ascii="Roboto" w:hAnsi="Roboto"/>
        <w:szCs w:val="24"/>
      </w:rPr>
      <w:t xml:space="preserve">ul. Gen. J.H. Dąbrowskiego 69, 42-201 Częstochowa, </w:t>
    </w:r>
  </w:p>
  <w:p w:rsidR="00912586" w:rsidRPr="00E54C33" w:rsidRDefault="00912586" w:rsidP="00912586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 w:rsidRPr="00E54C33">
      <w:rPr>
        <w:rFonts w:ascii="Roboto" w:hAnsi="Roboto"/>
        <w:szCs w:val="24"/>
        <w:lang w:val="en-US"/>
      </w:rPr>
      <w:t>tel. +48 34 325 09 51, e-mail: uczelnia.dostepna@pcz.pl</w:t>
    </w:r>
  </w:p>
  <w:p w:rsidR="00912586" w:rsidRPr="00E54C33" w:rsidRDefault="00912586" w:rsidP="00912586">
    <w:pPr>
      <w:pStyle w:val="Bezodstpw"/>
      <w:ind w:left="-709" w:firstLine="709"/>
      <w:rPr>
        <w:rFonts w:ascii="Roboto" w:hAnsi="Roboto"/>
        <w:b/>
        <w:color w:val="00B0F0"/>
        <w:sz w:val="24"/>
        <w:szCs w:val="24"/>
      </w:rPr>
    </w:pPr>
    <w:hyperlink r:id="rId2" w:history="1">
      <w:r w:rsidRPr="002260B8">
        <w:rPr>
          <w:rStyle w:val="Hipercze"/>
          <w:rFonts w:ascii="Roboto" w:hAnsi="Roboto"/>
          <w:b/>
          <w:color w:val="00B0F0"/>
          <w:sz w:val="24"/>
          <w:szCs w:val="24"/>
        </w:rPr>
        <w:t>www.pcz.pl</w:t>
      </w:r>
    </w:hyperlink>
    <w:r>
      <w:rPr>
        <w:noProof/>
      </w:rPr>
      <w:pict>
        <v:shape id="Obraz 13" o:spid="_x0000_s2052" type="#_x0000_t75" style="position:absolute;left:0;text-align:left;margin-left:-55.75pt;margin-top:21.2pt;width:538.6pt;height:30.05pt;z-index:-251653632;visibility:visible;mso-position-horizontal-relative:margin;mso-position-vertical-relative:text">
          <v:imagedata r:id="rId3" o:title="power_ncbr_rp_ueefs_02_02_18 (002)"/>
          <w10:wrap anchorx="margin"/>
        </v:shape>
      </w:pict>
    </w:r>
  </w:p>
  <w:p w:rsidR="00912586" w:rsidRDefault="00912586" w:rsidP="00912586">
    <w:pPr>
      <w:pStyle w:val="Bezodstpw"/>
      <w:rPr>
        <w:rFonts w:ascii="Roboto" w:hAnsi="Roboto"/>
        <w:b/>
        <w:color w:val="00B6ED"/>
        <w:sz w:val="24"/>
        <w:szCs w:val="24"/>
      </w:rPr>
    </w:pPr>
  </w:p>
  <w:p w:rsidR="00912586" w:rsidRPr="00B44D15" w:rsidRDefault="00912586" w:rsidP="00912586">
    <w:pPr>
      <w:pStyle w:val="Bezodstpw"/>
      <w:rPr>
        <w:rFonts w:ascii="Roboto" w:hAnsi="Roboto"/>
        <w:b/>
        <w:color w:val="00B6ED"/>
        <w:sz w:val="24"/>
        <w:szCs w:val="24"/>
      </w:rPr>
    </w:pP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258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258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5147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1479" w:rsidRDefault="00051479">
      <w:r>
        <w:separator/>
      </w:r>
    </w:p>
  </w:footnote>
  <w:footnote w:type="continuationSeparator" w:id="0">
    <w:p w:rsidR="00051479" w:rsidRDefault="000514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F69" w:rsidRDefault="00F33F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586" w:rsidRPr="00912586" w:rsidRDefault="00912586" w:rsidP="00912586">
    <w:pPr>
      <w:tabs>
        <w:tab w:val="left" w:pos="3544"/>
      </w:tabs>
      <w:spacing w:after="160" w:line="259" w:lineRule="auto"/>
      <w:rPr>
        <w:rFonts w:ascii="Roboto" w:hAnsi="Roboto"/>
        <w:sz w:val="22"/>
        <w:szCs w:val="22"/>
      </w:rPr>
    </w:pPr>
    <w:r w:rsidRPr="00912586">
      <w:rPr>
        <w:rFonts w:ascii="Roboto" w:hAnsi="Roboto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pt;width:425.25pt;height:.0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 w:rsidRPr="00912586">
      <w:rPr>
        <w:rFonts w:ascii="Roboto" w:hAnsi="Roboto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5" type="#_x0000_t75" alt="PCz_logo_poziom_kolor" style="width:152.25pt;height:43.5pt;visibility:visible">
          <v:imagedata r:id="rId1" o:title="PCz_logo_poziom_kolor"/>
        </v:shape>
      </w:pict>
    </w:r>
    <w:r w:rsidRPr="00912586">
      <w:rPr>
        <w:rFonts w:ascii="Roboto" w:hAnsi="Roboto"/>
        <w:noProof/>
        <w:sz w:val="22"/>
        <w:szCs w:val="22"/>
      </w:rPr>
      <w:t xml:space="preserve"> </w:t>
    </w:r>
    <w:r w:rsidRPr="00912586">
      <w:rPr>
        <w:rFonts w:ascii="Roboto" w:hAnsi="Roboto"/>
        <w:noProof/>
        <w:sz w:val="22"/>
        <w:szCs w:val="22"/>
      </w:rPr>
      <w:tab/>
    </w:r>
    <w:r w:rsidRPr="00912586">
      <w:rPr>
        <w:rFonts w:ascii="Roboto" w:hAnsi="Roboto"/>
        <w:noProof/>
        <w:sz w:val="22"/>
        <w:szCs w:val="22"/>
      </w:rPr>
      <w:tab/>
    </w:r>
    <w:r w:rsidRPr="00912586">
      <w:rPr>
        <w:rFonts w:ascii="Roboto" w:hAnsi="Roboto"/>
        <w:noProof/>
        <w:sz w:val="22"/>
        <w:szCs w:val="22"/>
      </w:rPr>
      <w:pict>
        <v:shape id="Obraz 11" o:spid="_x0000_i1026" type="#_x0000_t75" style="width:226.5pt;height:42.75pt;visibility:visible">
          <v:imagedata r:id="rId2" o:title="" cropbottom="-5372f"/>
        </v:shape>
      </w:pict>
    </w:r>
  </w:p>
  <w:p w:rsidR="00F33F69" w:rsidRDefault="00F33F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F69" w:rsidRDefault="00F33F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Łącznik prosty ze strzałką 2"/>
        <o:r id="V:Rule2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1479"/>
    <w:rsid w:val="00007727"/>
    <w:rsid w:val="00017720"/>
    <w:rsid w:val="00035488"/>
    <w:rsid w:val="00051479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12586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33F69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790A63D4"/>
  <w15:chartTrackingRefBased/>
  <w15:docId w15:val="{12AC1449-2431-45C0-B6BF-1A9CBA153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12586"/>
    <w:rPr>
      <w:rFonts w:ascii="Arial" w:hAnsi="Arial"/>
      <w:sz w:val="22"/>
      <w:szCs w:val="22"/>
    </w:rPr>
  </w:style>
  <w:style w:type="character" w:styleId="Hipercze">
    <w:name w:val="Hyperlink"/>
    <w:uiPriority w:val="99"/>
    <w:unhideWhenUsed/>
    <w:rsid w:val="0091258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137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2022-05-10T10:46:00Z</dcterms:created>
  <dcterms:modified xsi:type="dcterms:W3CDTF">2022-05-10T10:46:00Z</dcterms:modified>
</cp:coreProperties>
</file>