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B480D" w:rsidRPr="00AB480D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B480D" w:rsidRPr="00AB480D">
        <w:rPr>
          <w:rFonts w:ascii="Arial" w:hAnsi="Arial" w:cs="Arial"/>
          <w:b/>
          <w:sz w:val="24"/>
          <w:szCs w:val="24"/>
        </w:rPr>
        <w:t>RK-ZN.261.21.2022.AR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B480D" w:rsidRPr="00AB480D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B480D" w:rsidRPr="00AB480D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AB480D" w:rsidRPr="00AB480D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B480D" w:rsidRPr="00AB480D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AB480D" w:rsidRPr="00AB480D">
        <w:rPr>
          <w:rFonts w:ascii="Arial" w:hAnsi="Arial" w:cs="Arial"/>
        </w:rPr>
        <w:t>Częstochowa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B480D" w:rsidRPr="0012157F" w:rsidTr="004C1B2F">
        <w:tc>
          <w:tcPr>
            <w:tcW w:w="9212" w:type="dxa"/>
            <w:shd w:val="clear" w:color="auto" w:fill="D9D9D9"/>
          </w:tcPr>
          <w:p w:rsidR="00AB480D" w:rsidRPr="0012157F" w:rsidRDefault="00AB480D" w:rsidP="004C1B2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AB480D" w:rsidRPr="0012157F" w:rsidRDefault="00AB480D" w:rsidP="004C1B2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B480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B480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B480D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AB480D" w:rsidRPr="0012157F" w:rsidRDefault="00AB480D" w:rsidP="004C1B2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AB480D" w:rsidRPr="0012157F" w:rsidRDefault="00AB480D" w:rsidP="004C1B2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AB480D" w:rsidRPr="00AB480D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AB480D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B480D">
        <w:rPr>
          <w:rFonts w:ascii="Arial" w:hAnsi="Arial" w:cs="Arial"/>
          <w:b/>
          <w:sz w:val="24"/>
          <w:szCs w:val="24"/>
        </w:rPr>
        <w:t>Dostawa twardościomierza uniwersalnego dla Katedry Inżynierii Materiałowej  Politechniki Częstochowskiej.</w:t>
      </w:r>
    </w:p>
    <w:p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635B82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635B82">
        <w:rPr>
          <w:rFonts w:ascii="Arial" w:hAnsi="Arial" w:cs="Arial"/>
          <w:i/>
          <w:sz w:val="24"/>
          <w:szCs w:val="24"/>
        </w:rPr>
        <w:t>(podpis)</w:t>
      </w:r>
    </w:p>
    <w:p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635B82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635B82">
        <w:rPr>
          <w:rFonts w:ascii="Arial" w:hAnsi="Arial" w:cs="Arial"/>
          <w:i/>
          <w:sz w:val="24"/>
          <w:szCs w:val="24"/>
        </w:rPr>
        <w:t>(podpis)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Default="00F8042D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A49F3" w:rsidRDefault="005A49F3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A49F3" w:rsidRPr="0012157F" w:rsidRDefault="005A49F3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5B82" w:rsidRDefault="00635B82" w:rsidP="00635B82">
      <w:pPr>
        <w:jc w:val="both"/>
        <w:rPr>
          <w:rFonts w:ascii="Arial" w:hAnsi="Arial" w:cs="Arial"/>
          <w:sz w:val="24"/>
          <w:szCs w:val="24"/>
        </w:rPr>
      </w:pPr>
      <w:r w:rsidRPr="00555B84">
        <w:rPr>
          <w:rFonts w:ascii="Arial" w:hAnsi="Arial" w:cs="Arial"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635B82" w:rsidRPr="00555B84" w:rsidRDefault="00635B82" w:rsidP="00635B82">
      <w:pPr>
        <w:jc w:val="both"/>
        <w:rPr>
          <w:rFonts w:ascii="Arial" w:hAnsi="Arial" w:cs="Arial"/>
          <w:sz w:val="24"/>
          <w:szCs w:val="24"/>
        </w:rPr>
      </w:pPr>
    </w:p>
    <w:p w:rsidR="00635B82" w:rsidRPr="00555B84" w:rsidRDefault="00635B82" w:rsidP="00635B82">
      <w:pPr>
        <w:rPr>
          <w:rFonts w:ascii="Arial" w:hAnsi="Arial" w:cs="Arial"/>
          <w:sz w:val="24"/>
          <w:szCs w:val="24"/>
        </w:rPr>
      </w:pPr>
      <w:r w:rsidRPr="00555B84">
        <w:rPr>
          <w:rFonts w:ascii="Arial" w:hAnsi="Arial" w:cs="Arial"/>
          <w:sz w:val="24"/>
          <w:szCs w:val="24"/>
        </w:rPr>
        <w:t xml:space="preserve">……….……. (miejscowość), dnia ………….……. r. </w:t>
      </w:r>
    </w:p>
    <w:p w:rsidR="00635B82" w:rsidRDefault="00635B82" w:rsidP="00635B82">
      <w:pPr>
        <w:jc w:val="right"/>
        <w:rPr>
          <w:rFonts w:ascii="Arial" w:hAnsi="Arial" w:cs="Arial"/>
          <w:sz w:val="24"/>
          <w:szCs w:val="24"/>
        </w:rPr>
      </w:pPr>
      <w:r w:rsidRPr="00555B8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</w:t>
      </w:r>
    </w:p>
    <w:p w:rsidR="00635B82" w:rsidRPr="00555B84" w:rsidRDefault="00635B82" w:rsidP="00635B8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</w:t>
      </w:r>
      <w:r w:rsidRPr="00555B84">
        <w:rPr>
          <w:rFonts w:ascii="Arial" w:hAnsi="Arial" w:cs="Arial"/>
          <w:sz w:val="24"/>
          <w:szCs w:val="24"/>
        </w:rPr>
        <w:t>(podpis)</w:t>
      </w:r>
    </w:p>
    <w:p w:rsidR="00635B82" w:rsidRDefault="00635B82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</w:p>
    <w:p w:rsidR="00635B82" w:rsidRDefault="00635B82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</w:p>
    <w:p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484F88" w:rsidRPr="00635B82" w:rsidRDefault="00635B82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bookmarkStart w:id="0" w:name="_GoBack"/>
      <w:bookmarkEnd w:id="0"/>
      <w:r w:rsidR="00FE4E2B" w:rsidRPr="00635B82">
        <w:rPr>
          <w:rFonts w:ascii="Arial" w:hAnsi="Arial" w:cs="Arial"/>
          <w:i/>
          <w:sz w:val="24"/>
          <w:szCs w:val="24"/>
        </w:rPr>
        <w:t>(podpis)</w:t>
      </w:r>
    </w:p>
    <w:sectPr w:rsidR="00484F88" w:rsidRPr="00635B82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B38" w:rsidRDefault="008B0B38" w:rsidP="0038231F">
      <w:pPr>
        <w:spacing w:after="0" w:line="240" w:lineRule="auto"/>
      </w:pPr>
      <w:r>
        <w:separator/>
      </w:r>
    </w:p>
  </w:endnote>
  <w:endnote w:type="continuationSeparator" w:id="0">
    <w:p w:rsidR="008B0B38" w:rsidRDefault="008B0B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80D" w:rsidRDefault="00AB48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35B8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35B8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80D" w:rsidRDefault="00AB48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B38" w:rsidRDefault="008B0B38" w:rsidP="0038231F">
      <w:pPr>
        <w:spacing w:after="0" w:line="240" w:lineRule="auto"/>
      </w:pPr>
      <w:r>
        <w:separator/>
      </w:r>
    </w:p>
  </w:footnote>
  <w:footnote w:type="continuationSeparator" w:id="0">
    <w:p w:rsidR="008B0B38" w:rsidRDefault="008B0B3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80D" w:rsidRDefault="00AB48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80D" w:rsidRDefault="00AB48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80D" w:rsidRDefault="00AB48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0B3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A49F3"/>
    <w:rsid w:val="005B11F3"/>
    <w:rsid w:val="005C39CA"/>
    <w:rsid w:val="005E176A"/>
    <w:rsid w:val="005E24AA"/>
    <w:rsid w:val="005E579C"/>
    <w:rsid w:val="00634311"/>
    <w:rsid w:val="00635B82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0B3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480D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A7DC72"/>
  <w15:docId w15:val="{512EE00B-78BD-4975-95D2-5BC07F0DC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DBBFA-11A5-4746-B6EC-C782229F4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Maria Taranek-Totoś</cp:lastModifiedBy>
  <cp:revision>2</cp:revision>
  <cp:lastPrinted>2016-07-26T10:32:00Z</cp:lastPrinted>
  <dcterms:created xsi:type="dcterms:W3CDTF">2022-04-29T09:56:00Z</dcterms:created>
  <dcterms:modified xsi:type="dcterms:W3CDTF">2022-04-29T09:56:00Z</dcterms:modified>
</cp:coreProperties>
</file>