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228" w:rsidRDefault="00BC0228" w:rsidP="00BC02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C0228" w:rsidRDefault="007E5307" w:rsidP="00BC02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C0228">
        <w:rPr>
          <w:rFonts w:ascii="Arial" w:hAnsi="Arial" w:cs="Arial"/>
          <w:sz w:val="24"/>
          <w:szCs w:val="24"/>
        </w:rPr>
        <w:t>Częstochowa</w:t>
      </w:r>
      <w:r w:rsidR="00890B92" w:rsidRPr="00BC0228">
        <w:rPr>
          <w:rFonts w:ascii="Arial" w:hAnsi="Arial" w:cs="Arial"/>
          <w:sz w:val="24"/>
          <w:szCs w:val="24"/>
        </w:rPr>
        <w:t xml:space="preserve"> dnia: </w:t>
      </w:r>
      <w:r w:rsidR="00BC0228">
        <w:rPr>
          <w:rFonts w:ascii="Arial" w:hAnsi="Arial" w:cs="Arial"/>
          <w:sz w:val="24"/>
          <w:szCs w:val="24"/>
        </w:rPr>
        <w:t>2022-04-21</w:t>
      </w:r>
    </w:p>
    <w:p w:rsidR="00890B92" w:rsidRPr="00BC0228" w:rsidRDefault="007E5307" w:rsidP="00BC022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02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C0228" w:rsidRDefault="007E5307" w:rsidP="00BC0228">
      <w:pPr>
        <w:spacing w:line="360" w:lineRule="auto"/>
        <w:rPr>
          <w:rFonts w:ascii="Arial" w:hAnsi="Arial" w:cs="Arial"/>
          <w:sz w:val="24"/>
          <w:szCs w:val="24"/>
        </w:rPr>
      </w:pPr>
      <w:r w:rsidRPr="00BC0228">
        <w:rPr>
          <w:rFonts w:ascii="Arial" w:hAnsi="Arial" w:cs="Arial"/>
          <w:sz w:val="24"/>
          <w:szCs w:val="24"/>
        </w:rPr>
        <w:t>Dąbrowskiego</w:t>
      </w:r>
      <w:r w:rsidR="00890B92" w:rsidRPr="00BC0228">
        <w:rPr>
          <w:rFonts w:ascii="Arial" w:hAnsi="Arial" w:cs="Arial"/>
          <w:sz w:val="24"/>
          <w:szCs w:val="24"/>
        </w:rPr>
        <w:t xml:space="preserve"> </w:t>
      </w:r>
      <w:r w:rsidRPr="00BC0228">
        <w:rPr>
          <w:rFonts w:ascii="Arial" w:hAnsi="Arial" w:cs="Arial"/>
          <w:sz w:val="24"/>
          <w:szCs w:val="24"/>
        </w:rPr>
        <w:t>69</w:t>
      </w:r>
    </w:p>
    <w:p w:rsidR="00890B92" w:rsidRPr="00BC0228" w:rsidRDefault="007E5307" w:rsidP="00BC0228">
      <w:pPr>
        <w:spacing w:line="360" w:lineRule="auto"/>
        <w:rPr>
          <w:rFonts w:ascii="Arial" w:hAnsi="Arial" w:cs="Arial"/>
          <w:sz w:val="24"/>
          <w:szCs w:val="24"/>
        </w:rPr>
      </w:pPr>
      <w:r w:rsidRPr="00BC0228">
        <w:rPr>
          <w:rFonts w:ascii="Arial" w:hAnsi="Arial" w:cs="Arial"/>
          <w:sz w:val="24"/>
          <w:szCs w:val="24"/>
        </w:rPr>
        <w:t>42-201</w:t>
      </w:r>
      <w:r w:rsidR="00890B92" w:rsidRPr="00BC0228">
        <w:rPr>
          <w:rFonts w:ascii="Arial" w:hAnsi="Arial" w:cs="Arial"/>
          <w:sz w:val="24"/>
          <w:szCs w:val="24"/>
        </w:rPr>
        <w:t xml:space="preserve"> </w:t>
      </w:r>
      <w:r w:rsidRPr="00BC0228">
        <w:rPr>
          <w:rFonts w:ascii="Arial" w:hAnsi="Arial" w:cs="Arial"/>
          <w:sz w:val="24"/>
          <w:szCs w:val="24"/>
        </w:rPr>
        <w:t>Częstochowa</w:t>
      </w:r>
    </w:p>
    <w:p w:rsidR="00890B92" w:rsidRPr="00BC0228" w:rsidRDefault="00890B92" w:rsidP="00BC02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C022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BC0228" w:rsidRDefault="00890B92" w:rsidP="00BC02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C022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C0228" w:rsidRDefault="00A80738" w:rsidP="00BC02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C0228" w:rsidRDefault="00A80738" w:rsidP="00BC022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C0228" w:rsidRDefault="00007727" w:rsidP="00BC022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C0228">
        <w:rPr>
          <w:rFonts w:ascii="Arial" w:hAnsi="Arial" w:cs="Arial"/>
          <w:sz w:val="24"/>
          <w:szCs w:val="24"/>
        </w:rPr>
        <w:t>Znak sprawy:</w:t>
      </w:r>
      <w:r w:rsidRPr="00BC0228">
        <w:rPr>
          <w:rFonts w:ascii="Arial" w:hAnsi="Arial" w:cs="Arial"/>
          <w:b/>
          <w:sz w:val="24"/>
          <w:szCs w:val="24"/>
        </w:rPr>
        <w:t xml:space="preserve"> </w:t>
      </w:r>
      <w:r w:rsidR="007E5307" w:rsidRPr="00BC0228">
        <w:rPr>
          <w:rFonts w:ascii="Arial" w:hAnsi="Arial" w:cs="Arial"/>
          <w:b/>
          <w:sz w:val="24"/>
          <w:szCs w:val="24"/>
        </w:rPr>
        <w:t>RK-NZ.262.7.2022. AR</w:t>
      </w:r>
      <w:r w:rsidR="00A80738" w:rsidRPr="00BC022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C0228" w:rsidRDefault="00A80738" w:rsidP="00BC02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BC0228" w:rsidRDefault="00A80738" w:rsidP="00BC022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C022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C0228" w:rsidRDefault="00890B92" w:rsidP="00BC0228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C022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C0228" w:rsidRDefault="00C659E2" w:rsidP="00BC022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C0228">
        <w:rPr>
          <w:rFonts w:ascii="Arial" w:hAnsi="Arial" w:cs="Arial"/>
          <w:bCs/>
          <w:sz w:val="24"/>
          <w:szCs w:val="24"/>
        </w:rPr>
        <w:t xml:space="preserve">Dotyczy </w:t>
      </w:r>
      <w:r w:rsidRPr="00BC022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E5307" w:rsidRPr="00BC022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E5307" w:rsidRPr="00BC0228">
        <w:rPr>
          <w:rFonts w:ascii="Arial" w:hAnsi="Arial" w:cs="Arial"/>
          <w:sz w:val="24"/>
          <w:szCs w:val="24"/>
        </w:rPr>
        <w:t>Pzp</w:t>
      </w:r>
      <w:proofErr w:type="spellEnd"/>
      <w:r w:rsidRPr="00BC0228">
        <w:rPr>
          <w:rFonts w:ascii="Arial" w:hAnsi="Arial" w:cs="Arial"/>
          <w:sz w:val="24"/>
          <w:szCs w:val="24"/>
        </w:rPr>
        <w:t xml:space="preserve"> na: </w:t>
      </w:r>
    </w:p>
    <w:p w:rsidR="00A80738" w:rsidRPr="00BC0228" w:rsidRDefault="007E5307" w:rsidP="00BC022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C0228">
        <w:rPr>
          <w:rFonts w:ascii="Arial" w:hAnsi="Arial" w:cs="Arial"/>
          <w:b/>
          <w:szCs w:val="24"/>
        </w:rPr>
        <w:t>Dostawa telebimu elektronicznego  typu totem oraz  elektronicznego modułu wystawienniczego  dla  Wydziału Infrastruktury i Środowiska  Politechniki Częstochowskiej</w:t>
      </w:r>
    </w:p>
    <w:p w:rsidR="00890B92" w:rsidRPr="00BC0228" w:rsidRDefault="00A80738" w:rsidP="00BC022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C022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C0228">
        <w:rPr>
          <w:rFonts w:ascii="Arial" w:hAnsi="Arial" w:cs="Arial"/>
          <w:sz w:val="24"/>
          <w:szCs w:val="24"/>
        </w:rPr>
        <w:t>22</w:t>
      </w:r>
      <w:r w:rsidR="0049054E" w:rsidRPr="00BC0228">
        <w:rPr>
          <w:rFonts w:ascii="Arial" w:hAnsi="Arial" w:cs="Arial"/>
          <w:sz w:val="24"/>
          <w:szCs w:val="24"/>
        </w:rPr>
        <w:t>2</w:t>
      </w:r>
      <w:r w:rsidRPr="00BC0228">
        <w:rPr>
          <w:rFonts w:ascii="Arial" w:hAnsi="Arial" w:cs="Arial"/>
          <w:sz w:val="24"/>
          <w:szCs w:val="24"/>
        </w:rPr>
        <w:t xml:space="preserve"> ust. </w:t>
      </w:r>
      <w:r w:rsidR="00890B92" w:rsidRPr="00BC0228">
        <w:rPr>
          <w:rFonts w:ascii="Arial" w:hAnsi="Arial" w:cs="Arial"/>
          <w:sz w:val="24"/>
          <w:szCs w:val="24"/>
        </w:rPr>
        <w:t>4</w:t>
      </w:r>
      <w:r w:rsidRPr="00BC0228">
        <w:rPr>
          <w:rFonts w:ascii="Arial" w:hAnsi="Arial" w:cs="Arial"/>
          <w:sz w:val="24"/>
          <w:szCs w:val="24"/>
        </w:rPr>
        <w:t xml:space="preserve"> </w:t>
      </w:r>
      <w:r w:rsidR="00890B92" w:rsidRPr="00BC022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C0228">
        <w:rPr>
          <w:rFonts w:ascii="Arial" w:hAnsi="Arial" w:cs="Arial"/>
          <w:sz w:val="24"/>
          <w:szCs w:val="24"/>
        </w:rPr>
        <w:t xml:space="preserve"> </w:t>
      </w:r>
      <w:r w:rsidR="007E5307" w:rsidRPr="00BC0228">
        <w:rPr>
          <w:rFonts w:ascii="Arial" w:hAnsi="Arial" w:cs="Arial"/>
          <w:sz w:val="24"/>
          <w:szCs w:val="24"/>
        </w:rPr>
        <w:t>(</w:t>
      </w:r>
      <w:proofErr w:type="spellStart"/>
      <w:r w:rsidR="007E5307" w:rsidRPr="00BC0228">
        <w:rPr>
          <w:rFonts w:ascii="Arial" w:hAnsi="Arial" w:cs="Arial"/>
          <w:sz w:val="24"/>
          <w:szCs w:val="24"/>
        </w:rPr>
        <w:t>t.j</w:t>
      </w:r>
      <w:proofErr w:type="spellEnd"/>
      <w:r w:rsidR="007E5307" w:rsidRPr="00BC0228">
        <w:rPr>
          <w:rFonts w:ascii="Arial" w:hAnsi="Arial" w:cs="Arial"/>
          <w:sz w:val="24"/>
          <w:szCs w:val="24"/>
        </w:rPr>
        <w:t>. Dz.U. z 2021r. poz. 1129)</w:t>
      </w:r>
      <w:r w:rsidR="00490DC0" w:rsidRPr="00BC0228">
        <w:rPr>
          <w:rFonts w:ascii="Arial" w:hAnsi="Arial" w:cs="Arial"/>
          <w:sz w:val="24"/>
          <w:szCs w:val="24"/>
        </w:rPr>
        <w:t xml:space="preserve"> </w:t>
      </w:r>
      <w:r w:rsidR="00890B92" w:rsidRPr="00BC0228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BC0228">
        <w:rPr>
          <w:rFonts w:ascii="Arial" w:hAnsi="Arial" w:cs="Arial"/>
          <w:sz w:val="24"/>
          <w:szCs w:val="24"/>
        </w:rPr>
        <w:t xml:space="preserve"> dla</w:t>
      </w:r>
      <w:r w:rsidR="00890B92" w:rsidRPr="00BC0228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5307" w:rsidRPr="00BC0228" w:rsidTr="00B73B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5307" w:rsidRPr="00BC0228" w:rsidRDefault="007E5307" w:rsidP="00BC022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0228">
              <w:rPr>
                <w:rFonts w:ascii="Arial" w:hAnsi="Arial" w:cs="Arial"/>
                <w:sz w:val="24"/>
                <w:szCs w:val="24"/>
              </w:rPr>
              <w:t>części 1 zamówienia w wysokości 9 225.00 zł brutto;</w:t>
            </w:r>
          </w:p>
        </w:tc>
      </w:tr>
      <w:tr w:rsidR="007E5307" w:rsidRPr="00BC0228" w:rsidTr="00B73B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E5307" w:rsidRPr="00BC0228" w:rsidRDefault="007E5307" w:rsidP="00BC022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C0228">
              <w:rPr>
                <w:rFonts w:ascii="Arial" w:hAnsi="Arial" w:cs="Arial"/>
                <w:sz w:val="24"/>
                <w:szCs w:val="24"/>
              </w:rPr>
              <w:t>części 2 zamówienia w wysokości 14 022.00 zł brutto;</w:t>
            </w:r>
          </w:p>
        </w:tc>
      </w:tr>
    </w:tbl>
    <w:p w:rsidR="00890B92" w:rsidRPr="00BC0228" w:rsidRDefault="00890B92" w:rsidP="00BC02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BC0228" w:rsidRDefault="00510EC8" w:rsidP="00BC02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BC02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473" w:rsidRDefault="008C5473">
      <w:r>
        <w:separator/>
      </w:r>
    </w:p>
  </w:endnote>
  <w:endnote w:type="continuationSeparator" w:id="0">
    <w:p w:rsidR="008C5473" w:rsidRDefault="008C5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228" w:rsidRPr="00BC0228" w:rsidRDefault="00BC0228" w:rsidP="00BC0228">
    <w:pPr>
      <w:spacing w:line="276" w:lineRule="auto"/>
      <w:rPr>
        <w:rFonts w:ascii="Roboto" w:hAnsi="Roboto"/>
        <w:b/>
        <w:bCs/>
        <w:sz w:val="22"/>
        <w:szCs w:val="18"/>
      </w:rPr>
    </w:pPr>
    <w:r w:rsidRPr="00BC022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C022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C022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C0228" w:rsidRPr="00BC0228" w:rsidTr="00B73B45">
      <w:tc>
        <w:tcPr>
          <w:tcW w:w="0" w:type="auto"/>
          <w:shd w:val="clear" w:color="auto" w:fill="auto"/>
          <w:vAlign w:val="center"/>
        </w:tcPr>
        <w:p w:rsidR="00BC0228" w:rsidRPr="00BC0228" w:rsidRDefault="00BC0228" w:rsidP="00BC022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C0228" w:rsidRPr="00BC0228" w:rsidRDefault="00BC0228" w:rsidP="00BC022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C022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C0228" w:rsidRPr="00BC0228" w:rsidRDefault="00BC0228" w:rsidP="00BC022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C0228" w:rsidRPr="00BC0228" w:rsidRDefault="00BC0228" w:rsidP="00BC022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C0228" w:rsidRPr="00BC0228" w:rsidRDefault="00BC0228" w:rsidP="00BC0228">
    <w:pPr>
      <w:spacing w:line="276" w:lineRule="auto"/>
      <w:rPr>
        <w:rFonts w:ascii="Roboto" w:hAnsi="Roboto"/>
        <w:b/>
        <w:bCs/>
        <w:sz w:val="24"/>
        <w:szCs w:val="24"/>
      </w:rPr>
    </w:pPr>
    <w:r w:rsidRPr="00BC0228">
      <w:rPr>
        <w:rFonts w:ascii="Roboto" w:hAnsi="Roboto"/>
        <w:b/>
        <w:bCs/>
        <w:sz w:val="24"/>
        <w:szCs w:val="18"/>
      </w:rPr>
      <w:t>Kanclerz Politechniki Częstochowskiej</w:t>
    </w:r>
  </w:p>
  <w:p w:rsidR="00BC0228" w:rsidRPr="00BC0228" w:rsidRDefault="00BC0228" w:rsidP="00BC0228">
    <w:pPr>
      <w:spacing w:line="276" w:lineRule="auto"/>
      <w:rPr>
        <w:rFonts w:ascii="Roboto" w:hAnsi="Roboto"/>
        <w:sz w:val="24"/>
        <w:szCs w:val="24"/>
      </w:rPr>
    </w:pPr>
    <w:r w:rsidRPr="00BC022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C0228">
      <w:rPr>
        <w:rFonts w:ascii="Roboto" w:hAnsi="Roboto"/>
        <w:sz w:val="24"/>
        <w:szCs w:val="24"/>
      </w:rPr>
      <w:t>ul. Gen. J.H. Dąbrowskiego 69, 42-201 Częstochowa</w:t>
    </w:r>
  </w:p>
  <w:p w:rsidR="00BC0228" w:rsidRPr="00BC0228" w:rsidRDefault="00BC0228" w:rsidP="00BC0228">
    <w:pPr>
      <w:spacing w:line="276" w:lineRule="auto"/>
      <w:rPr>
        <w:rFonts w:ascii="Arial" w:hAnsi="Arial"/>
        <w:noProof/>
        <w:sz w:val="24"/>
        <w:szCs w:val="24"/>
      </w:rPr>
    </w:pPr>
    <w:r w:rsidRPr="00BC0228">
      <w:rPr>
        <w:rFonts w:ascii="Roboto" w:hAnsi="Roboto"/>
        <w:sz w:val="24"/>
        <w:szCs w:val="24"/>
      </w:rPr>
      <w:t>tel. +48 34 325 02 56, e-mail: kanclerz@pcz.pl</w:t>
    </w:r>
  </w:p>
  <w:p w:rsidR="00BC0228" w:rsidRPr="00BC0228" w:rsidRDefault="00BC0228" w:rsidP="00BC0228">
    <w:pPr>
      <w:rPr>
        <w:rFonts w:ascii="Roboto" w:hAnsi="Roboto"/>
        <w:b/>
        <w:sz w:val="24"/>
        <w:szCs w:val="24"/>
      </w:rPr>
    </w:pPr>
    <w:r w:rsidRPr="00BC0228">
      <w:rPr>
        <w:rFonts w:ascii="Roboto" w:hAnsi="Roboto"/>
        <w:b/>
        <w:sz w:val="24"/>
        <w:szCs w:val="24"/>
      </w:rPr>
      <w:t>www.pcz.pl</w:t>
    </w:r>
  </w:p>
  <w:p w:rsidR="009F189D" w:rsidRPr="00BC0228" w:rsidRDefault="009F189D" w:rsidP="00BC02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02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473" w:rsidRDefault="008C5473">
      <w:r>
        <w:separator/>
      </w:r>
    </w:p>
  </w:footnote>
  <w:footnote w:type="continuationSeparator" w:id="0">
    <w:p w:rsidR="008C5473" w:rsidRDefault="008C5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07" w:rsidRDefault="007E5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228" w:rsidRPr="00BC0228" w:rsidRDefault="00BC0228" w:rsidP="00BC022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C022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C022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E5307" w:rsidRDefault="007E53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307" w:rsidRDefault="007E5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4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E5307"/>
    <w:rsid w:val="00804A9B"/>
    <w:rsid w:val="00843263"/>
    <w:rsid w:val="00861E75"/>
    <w:rsid w:val="00890B92"/>
    <w:rsid w:val="008C5473"/>
    <w:rsid w:val="009D19BD"/>
    <w:rsid w:val="009F189D"/>
    <w:rsid w:val="00A80738"/>
    <w:rsid w:val="00BC022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41D5F34"/>
  <w15:chartTrackingRefBased/>
  <w15:docId w15:val="{855A6FEB-68AE-46B8-B564-428B5A326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2022-04-19T08:17:00Z</cp:lastPrinted>
  <dcterms:created xsi:type="dcterms:W3CDTF">2022-04-19T08:17:00Z</dcterms:created>
  <dcterms:modified xsi:type="dcterms:W3CDTF">2022-04-19T08:17:00Z</dcterms:modified>
</cp:coreProperties>
</file>