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A7E" w:rsidRPr="00C37A42" w:rsidRDefault="00F0316B" w:rsidP="00C37A42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C37A42">
        <w:rPr>
          <w:rFonts w:ascii="Arial" w:hAnsi="Arial" w:cs="Arial"/>
          <w:sz w:val="24"/>
          <w:szCs w:val="24"/>
        </w:rPr>
        <w:t>Częstochowa</w:t>
      </w:r>
      <w:r w:rsidR="00DA2A7E" w:rsidRPr="00C37A42">
        <w:rPr>
          <w:rFonts w:ascii="Arial" w:hAnsi="Arial" w:cs="Arial"/>
          <w:sz w:val="24"/>
          <w:szCs w:val="24"/>
        </w:rPr>
        <w:t xml:space="preserve"> dnia: </w:t>
      </w:r>
      <w:r w:rsidRPr="00C37A42">
        <w:rPr>
          <w:rFonts w:ascii="Arial" w:hAnsi="Arial" w:cs="Arial"/>
          <w:sz w:val="24"/>
          <w:szCs w:val="24"/>
        </w:rPr>
        <w:t>2022-04-20</w:t>
      </w:r>
    </w:p>
    <w:p w:rsidR="00DA2A7E" w:rsidRPr="00C37A42" w:rsidRDefault="00F0316B" w:rsidP="00C37A42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C37A42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A2A7E" w:rsidRPr="00C37A42" w:rsidRDefault="00F0316B" w:rsidP="00C37A42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37A42">
        <w:rPr>
          <w:rFonts w:ascii="Arial" w:hAnsi="Arial" w:cs="Arial"/>
          <w:b/>
          <w:sz w:val="24"/>
          <w:szCs w:val="24"/>
        </w:rPr>
        <w:t>Dąbrowskiego</w:t>
      </w:r>
      <w:r w:rsidR="00DA2A7E" w:rsidRPr="00C37A42">
        <w:rPr>
          <w:rFonts w:ascii="Arial" w:hAnsi="Arial" w:cs="Arial"/>
          <w:b/>
          <w:sz w:val="24"/>
          <w:szCs w:val="24"/>
        </w:rPr>
        <w:t xml:space="preserve"> </w:t>
      </w:r>
      <w:r w:rsidRPr="00C37A42">
        <w:rPr>
          <w:rFonts w:ascii="Arial" w:hAnsi="Arial" w:cs="Arial"/>
          <w:b/>
          <w:sz w:val="24"/>
          <w:szCs w:val="24"/>
        </w:rPr>
        <w:t>69</w:t>
      </w:r>
    </w:p>
    <w:p w:rsidR="00DA2A7E" w:rsidRDefault="00F0316B" w:rsidP="00C37A42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37A42">
        <w:rPr>
          <w:rFonts w:ascii="Arial" w:hAnsi="Arial" w:cs="Arial"/>
          <w:b/>
          <w:sz w:val="24"/>
          <w:szCs w:val="24"/>
        </w:rPr>
        <w:t>42-201</w:t>
      </w:r>
      <w:r w:rsidR="00DA2A7E" w:rsidRPr="00C37A42">
        <w:rPr>
          <w:rFonts w:ascii="Arial" w:hAnsi="Arial" w:cs="Arial"/>
          <w:b/>
          <w:sz w:val="24"/>
          <w:szCs w:val="24"/>
        </w:rPr>
        <w:t xml:space="preserve"> </w:t>
      </w:r>
      <w:r w:rsidRPr="00C37A42">
        <w:rPr>
          <w:rFonts w:ascii="Arial" w:hAnsi="Arial" w:cs="Arial"/>
          <w:b/>
          <w:sz w:val="24"/>
          <w:szCs w:val="24"/>
        </w:rPr>
        <w:t>Częstochowa</w:t>
      </w:r>
    </w:p>
    <w:p w:rsidR="00A01FDC" w:rsidRPr="00C37A42" w:rsidRDefault="00A01FDC" w:rsidP="00C37A42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RK – 250/22</w:t>
      </w:r>
      <w:bookmarkStart w:id="0" w:name="_GoBack"/>
      <w:bookmarkEnd w:id="0"/>
    </w:p>
    <w:p w:rsidR="00DA2A7E" w:rsidRPr="00C37A42" w:rsidRDefault="00DA2A7E" w:rsidP="00C37A42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b/>
          <w:sz w:val="24"/>
          <w:szCs w:val="24"/>
        </w:rPr>
      </w:pPr>
      <w:r w:rsidRPr="00C37A42">
        <w:rPr>
          <w:rFonts w:ascii="Arial" w:hAnsi="Arial" w:cs="Arial"/>
          <w:b/>
          <w:sz w:val="24"/>
          <w:szCs w:val="24"/>
        </w:rPr>
        <w:t>WYKONAWCY</w:t>
      </w:r>
    </w:p>
    <w:p w:rsidR="00DA2A7E" w:rsidRPr="00C37A42" w:rsidRDefault="00DA2A7E" w:rsidP="00C37A42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sz w:val="24"/>
          <w:szCs w:val="24"/>
        </w:rPr>
      </w:pPr>
      <w:r w:rsidRPr="00C37A42">
        <w:rPr>
          <w:rFonts w:ascii="Arial" w:hAnsi="Arial" w:cs="Arial"/>
          <w:sz w:val="24"/>
          <w:szCs w:val="24"/>
        </w:rPr>
        <w:t>ubiegający się o zamówienie</w:t>
      </w:r>
    </w:p>
    <w:p w:rsidR="00DA2A7E" w:rsidRPr="00C37A42" w:rsidRDefault="00DA2A7E" w:rsidP="00C37A42">
      <w:pPr>
        <w:keepNext/>
        <w:spacing w:before="600" w:after="60" w:line="360" w:lineRule="auto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  <w:r w:rsidRPr="00C37A42">
        <w:rPr>
          <w:rFonts w:ascii="Arial" w:hAnsi="Arial" w:cs="Arial"/>
          <w:b/>
          <w:kern w:val="28"/>
          <w:sz w:val="24"/>
          <w:szCs w:val="24"/>
        </w:rPr>
        <w:t>ZAWIADOMIENIE</w:t>
      </w:r>
    </w:p>
    <w:p w:rsidR="00DA2A7E" w:rsidRPr="00C37A42" w:rsidRDefault="00DA2A7E" w:rsidP="00C37A42">
      <w:pPr>
        <w:spacing w:after="48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37A42">
        <w:rPr>
          <w:rFonts w:ascii="Arial" w:hAnsi="Arial" w:cs="Arial"/>
          <w:b/>
          <w:sz w:val="24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149"/>
      </w:tblGrid>
      <w:tr w:rsidR="00F0316B" w:rsidRPr="00C37A42" w:rsidTr="00961561">
        <w:trPr>
          <w:trHeight w:val="638"/>
        </w:trPr>
        <w:tc>
          <w:tcPr>
            <w:tcW w:w="959" w:type="dxa"/>
            <w:shd w:val="clear" w:color="auto" w:fill="auto"/>
          </w:tcPr>
          <w:p w:rsidR="00F0316B" w:rsidRPr="00C37A42" w:rsidRDefault="00F0316B" w:rsidP="00C37A42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7A42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0316B" w:rsidRPr="00C37A42" w:rsidRDefault="00F0316B" w:rsidP="00C37A42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7A42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 przetarg nieograniczony</w:t>
            </w:r>
            <w:r w:rsidRPr="00C37A42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C37A42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C37A42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C37A42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C37A42">
              <w:rPr>
                <w:rFonts w:ascii="Arial" w:hAnsi="Arial" w:cs="Arial"/>
                <w:b/>
                <w:bCs/>
                <w:sz w:val="24"/>
                <w:szCs w:val="24"/>
              </w:rPr>
              <w:t>Dostawa energii elektrycznej do zasilania obiektów Politechniki Częstochowskiej</w:t>
            </w:r>
            <w:r w:rsidRPr="00C37A42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C37A42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C37A42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C37A42">
              <w:rPr>
                <w:rFonts w:ascii="Arial" w:hAnsi="Arial" w:cs="Arial"/>
                <w:b/>
                <w:sz w:val="24"/>
                <w:szCs w:val="24"/>
              </w:rPr>
              <w:t xml:space="preserve"> ZP/D-02/22</w:t>
            </w:r>
            <w:r w:rsidRPr="00C37A42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DA2A7E" w:rsidRPr="00C37A42" w:rsidRDefault="00DA2A7E" w:rsidP="00C37A42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37A42">
        <w:rPr>
          <w:rFonts w:ascii="Arial" w:hAnsi="Arial" w:cs="Arial"/>
          <w:sz w:val="24"/>
          <w:szCs w:val="24"/>
        </w:rPr>
        <w:t xml:space="preserve">Zamawiający, </w:t>
      </w:r>
      <w:r w:rsidR="00F0316B" w:rsidRPr="00C37A42">
        <w:rPr>
          <w:rFonts w:ascii="Arial" w:hAnsi="Arial" w:cs="Arial"/>
          <w:b/>
          <w:sz w:val="24"/>
          <w:szCs w:val="24"/>
        </w:rPr>
        <w:t>Politechnika Częstochowska</w:t>
      </w:r>
      <w:r w:rsidRPr="00C37A42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F0316B" w:rsidRPr="00C37A42">
        <w:rPr>
          <w:rFonts w:ascii="Arial" w:hAnsi="Arial" w:cs="Arial"/>
          <w:sz w:val="24"/>
          <w:szCs w:val="24"/>
        </w:rPr>
        <w:t>(</w:t>
      </w:r>
      <w:proofErr w:type="spellStart"/>
      <w:r w:rsidR="00F0316B" w:rsidRPr="00C37A42">
        <w:rPr>
          <w:rFonts w:ascii="Arial" w:hAnsi="Arial" w:cs="Arial"/>
          <w:sz w:val="24"/>
          <w:szCs w:val="24"/>
        </w:rPr>
        <w:t>t.j</w:t>
      </w:r>
      <w:proofErr w:type="spellEnd"/>
      <w:r w:rsidR="00F0316B" w:rsidRPr="00C37A42">
        <w:rPr>
          <w:rFonts w:ascii="Arial" w:hAnsi="Arial" w:cs="Arial"/>
          <w:sz w:val="24"/>
          <w:szCs w:val="24"/>
        </w:rPr>
        <w:t>. Dz.U. z 2021r. poz. 1129)</w:t>
      </w:r>
      <w:r w:rsidRPr="00C37A42">
        <w:rPr>
          <w:rFonts w:ascii="Arial" w:hAnsi="Arial" w:cs="Arial"/>
          <w:sz w:val="24"/>
          <w:szCs w:val="24"/>
        </w:rPr>
        <w:t xml:space="preserve">, zwanej dalej „ustawą </w:t>
      </w:r>
      <w:proofErr w:type="spellStart"/>
      <w:r w:rsidRPr="00C37A42">
        <w:rPr>
          <w:rFonts w:ascii="Arial" w:hAnsi="Arial" w:cs="Arial"/>
          <w:sz w:val="24"/>
          <w:szCs w:val="24"/>
        </w:rPr>
        <w:t>Pzp</w:t>
      </w:r>
      <w:proofErr w:type="spellEnd"/>
      <w:r w:rsidRPr="00C37A42">
        <w:rPr>
          <w:rFonts w:ascii="Arial" w:hAnsi="Arial" w:cs="Arial"/>
          <w:sz w:val="24"/>
          <w:szCs w:val="24"/>
        </w:rPr>
        <w:t>”, zawiadamia, że unieważnia postępowanie o udzielenie zamówienia publicznego.</w:t>
      </w:r>
    </w:p>
    <w:p w:rsidR="00DA2A7E" w:rsidRPr="00C37A42" w:rsidRDefault="00DA2A7E" w:rsidP="00C37A42">
      <w:p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 w:rsidRPr="00C37A42">
        <w:rPr>
          <w:rFonts w:ascii="Arial" w:hAnsi="Arial" w:cs="Arial"/>
          <w:b/>
          <w:bCs/>
          <w:sz w:val="24"/>
          <w:szCs w:val="24"/>
        </w:rPr>
        <w:t>Uzasadnienie prawne</w:t>
      </w:r>
      <w:r w:rsidRPr="00C37A42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F0316B" w:rsidRPr="00C37A42" w:rsidTr="00961561">
        <w:tc>
          <w:tcPr>
            <w:tcW w:w="2660" w:type="dxa"/>
            <w:shd w:val="clear" w:color="auto" w:fill="auto"/>
          </w:tcPr>
          <w:p w:rsidR="00F0316B" w:rsidRPr="00C37A42" w:rsidRDefault="00F0316B" w:rsidP="00C37A42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7A42">
              <w:rPr>
                <w:rFonts w:ascii="Arial" w:hAnsi="Arial" w:cs="Arial"/>
                <w:sz w:val="24"/>
                <w:szCs w:val="24"/>
              </w:rPr>
              <w:t xml:space="preserve">Art. 255 pkt. 3 ustawy </w:t>
            </w:r>
            <w:proofErr w:type="spellStart"/>
            <w:r w:rsidRPr="00C37A42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F0316B" w:rsidRPr="00C37A42" w:rsidRDefault="00F0316B" w:rsidP="00C37A42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7A42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:rsidR="0001662B" w:rsidRDefault="0001662B" w:rsidP="00C37A42">
      <w:pPr>
        <w:pStyle w:val="Nagwek6"/>
        <w:spacing w:before="120" w:after="60"/>
        <w:rPr>
          <w:rFonts w:cs="Arial"/>
          <w:sz w:val="24"/>
          <w:szCs w:val="24"/>
        </w:rPr>
      </w:pPr>
    </w:p>
    <w:p w:rsidR="00DA2A7E" w:rsidRPr="00C37A42" w:rsidRDefault="00DA2A7E" w:rsidP="00C37A42">
      <w:pPr>
        <w:pStyle w:val="Nagwek6"/>
        <w:spacing w:before="120" w:after="60"/>
        <w:rPr>
          <w:rFonts w:cs="Arial"/>
          <w:sz w:val="24"/>
          <w:szCs w:val="24"/>
        </w:rPr>
      </w:pPr>
      <w:r w:rsidRPr="00C37A42">
        <w:rPr>
          <w:rFonts w:cs="Arial"/>
          <w:sz w:val="24"/>
          <w:szCs w:val="24"/>
        </w:rPr>
        <w:t>Uzasadnienie faktyczne</w:t>
      </w:r>
      <w:r w:rsidRPr="00C37A42">
        <w:rPr>
          <w:rFonts w:cs="Arial"/>
          <w:b w:val="0"/>
          <w:bCs/>
          <w:sz w:val="24"/>
          <w:szCs w:val="24"/>
        </w:rPr>
        <w:t>:</w:t>
      </w:r>
    </w:p>
    <w:p w:rsidR="00C37A42" w:rsidRDefault="00C37A42" w:rsidP="00C37A42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dn. 15.03.2022 r. Zamawiający dokonał wyboru najkorzystniejszej oferty Wykonawcy ENERGO OPERATOR Sp. z o.o. z Warszawy złożonej na kwotę 3 195 408,96 zł brutto. Wykonawca jednakże odstąpił od podpisania umowy. </w:t>
      </w:r>
    </w:p>
    <w:p w:rsidR="00C37A42" w:rsidRDefault="00C37A42" w:rsidP="00C37A42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związku z tym mając na uwadze art. 263 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>, Zamawiający dokonał ponownego badania i oceny ofert spośród ofert pozostałych w postępowaniu wykonawców. W toku badania i oceny ofert odrzucona została oferta Wykonawcy Orange Energia Sp. z o.o. z Warszawy, złożona na kwotę 3 207 328,</w:t>
      </w:r>
      <w:r w:rsidR="0001662B">
        <w:rPr>
          <w:rFonts w:ascii="Arial" w:hAnsi="Arial" w:cs="Arial"/>
          <w:sz w:val="24"/>
          <w:szCs w:val="24"/>
        </w:rPr>
        <w:t xml:space="preserve">39 zł brutto. </w:t>
      </w:r>
      <w:r>
        <w:rPr>
          <w:rFonts w:ascii="Arial" w:hAnsi="Arial" w:cs="Arial"/>
          <w:sz w:val="24"/>
          <w:szCs w:val="24"/>
        </w:rPr>
        <w:t xml:space="preserve"> </w:t>
      </w:r>
    </w:p>
    <w:p w:rsidR="0001662B" w:rsidRPr="00C37A42" w:rsidRDefault="0001662B" w:rsidP="00C37A42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Ponieważ kolejna oferta z najniższą ceną została złożona na kwotę 3 276 007,02 zł brutto, </w:t>
      </w:r>
      <w:r w:rsidR="00274459">
        <w:rPr>
          <w:rFonts w:ascii="Arial" w:hAnsi="Arial" w:cs="Arial"/>
          <w:sz w:val="24"/>
          <w:szCs w:val="24"/>
        </w:rPr>
        <w:t>Zamawiający informuje, że jest t</w:t>
      </w:r>
      <w:r>
        <w:rPr>
          <w:rFonts w:ascii="Arial" w:hAnsi="Arial" w:cs="Arial"/>
          <w:sz w:val="24"/>
          <w:szCs w:val="24"/>
        </w:rPr>
        <w:t xml:space="preserve">o cena, która przewyższa kwotę, którą zamawiający zamierza przeznaczyć na sfinansowanie zamówienia. </w:t>
      </w:r>
    </w:p>
    <w:p w:rsidR="00020DF5" w:rsidRPr="00C37A42" w:rsidRDefault="00C37A42" w:rsidP="0001662B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C37A42">
        <w:rPr>
          <w:rFonts w:ascii="Arial" w:hAnsi="Arial" w:cs="Arial"/>
          <w:sz w:val="24"/>
          <w:szCs w:val="24"/>
        </w:rPr>
        <w:t>mgr Małgorzata Sierżant</w:t>
      </w:r>
    </w:p>
    <w:p w:rsidR="00C37A42" w:rsidRPr="00C37A42" w:rsidRDefault="00C37A42" w:rsidP="0001662B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C37A42">
        <w:rPr>
          <w:rFonts w:ascii="Arial" w:hAnsi="Arial" w:cs="Arial"/>
          <w:sz w:val="24"/>
          <w:szCs w:val="24"/>
        </w:rPr>
        <w:t xml:space="preserve">Z-ca Kanclerza </w:t>
      </w:r>
    </w:p>
    <w:p w:rsidR="00C37A42" w:rsidRPr="00C37A42" w:rsidRDefault="00C37A42" w:rsidP="0001662B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C37A42">
        <w:rPr>
          <w:rFonts w:ascii="Arial" w:hAnsi="Arial" w:cs="Arial"/>
          <w:sz w:val="24"/>
          <w:szCs w:val="24"/>
        </w:rPr>
        <w:t>Politechniki Częstochowskiej</w:t>
      </w:r>
    </w:p>
    <w:sectPr w:rsidR="00C37A42" w:rsidRPr="00C37A42" w:rsidSect="00C37A4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92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3531" w:rsidRDefault="00F23531">
      <w:r>
        <w:separator/>
      </w:r>
    </w:p>
  </w:endnote>
  <w:endnote w:type="continuationSeparator" w:id="0">
    <w:p w:rsidR="00F23531" w:rsidRDefault="00F235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662B" w:rsidRDefault="00A01FDC" w:rsidP="0001662B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1662B" w:rsidTr="00961561">
      <w:tc>
        <w:tcPr>
          <w:tcW w:w="0" w:type="auto"/>
          <w:shd w:val="clear" w:color="auto" w:fill="auto"/>
          <w:vAlign w:val="center"/>
        </w:tcPr>
        <w:p w:rsidR="0001662B" w:rsidRPr="00B44D15" w:rsidRDefault="0001662B" w:rsidP="0001662B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01662B" w:rsidRPr="00B7388A" w:rsidRDefault="0001662B" w:rsidP="0001662B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01662B" w:rsidRPr="00AB1BF2" w:rsidRDefault="0001662B" w:rsidP="0001662B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1662B" w:rsidRPr="0099535B" w:rsidRDefault="0001662B" w:rsidP="0001662B">
          <w:pPr>
            <w:pStyle w:val="Bezodstpw"/>
            <w:jc w:val="center"/>
            <w:rPr>
              <w:noProof/>
            </w:rPr>
          </w:pPr>
        </w:p>
      </w:tc>
    </w:tr>
  </w:tbl>
  <w:p w:rsidR="0001662B" w:rsidRPr="008F758E" w:rsidRDefault="0001662B" w:rsidP="0001662B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01662B" w:rsidRPr="008F758E" w:rsidRDefault="00A01FDC" w:rsidP="0001662B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01662B" w:rsidRPr="008F758E">
      <w:rPr>
        <w:rFonts w:ascii="Roboto" w:hAnsi="Roboto"/>
        <w:sz w:val="24"/>
        <w:szCs w:val="24"/>
      </w:rPr>
      <w:t xml:space="preserve">ul. </w:t>
    </w:r>
    <w:r w:rsidR="0001662B">
      <w:rPr>
        <w:rFonts w:ascii="Roboto" w:hAnsi="Roboto"/>
        <w:sz w:val="24"/>
        <w:szCs w:val="24"/>
      </w:rPr>
      <w:t>Gen. J.H. Dąbrowskiego 69</w:t>
    </w:r>
    <w:r w:rsidR="0001662B" w:rsidRPr="008F758E">
      <w:rPr>
        <w:rFonts w:ascii="Roboto" w:hAnsi="Roboto"/>
        <w:sz w:val="24"/>
        <w:szCs w:val="24"/>
      </w:rPr>
      <w:t>, 42-201 Częstochowa</w:t>
    </w:r>
  </w:p>
  <w:p w:rsidR="0001662B" w:rsidRPr="00D57C24" w:rsidRDefault="0001662B" w:rsidP="0001662B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01662B" w:rsidRPr="00B7388A" w:rsidRDefault="0001662B" w:rsidP="0001662B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3F0CBE" w:rsidRDefault="00B1578C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74459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3531" w:rsidRDefault="00F23531">
      <w:r>
        <w:separator/>
      </w:r>
    </w:p>
  </w:footnote>
  <w:footnote w:type="continuationSeparator" w:id="0">
    <w:p w:rsidR="00F23531" w:rsidRDefault="00F235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316B" w:rsidRDefault="00F031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A42" w:rsidRPr="0062295F" w:rsidRDefault="00A01FDC" w:rsidP="00C37A4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F0316B" w:rsidRDefault="00F031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316B" w:rsidRDefault="00F031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3531"/>
    <w:rsid w:val="0001662B"/>
    <w:rsid w:val="00020DF5"/>
    <w:rsid w:val="000345C2"/>
    <w:rsid w:val="00047A30"/>
    <w:rsid w:val="001B1480"/>
    <w:rsid w:val="00274459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9553F8"/>
    <w:rsid w:val="00A01FDC"/>
    <w:rsid w:val="00A86662"/>
    <w:rsid w:val="00AF6582"/>
    <w:rsid w:val="00AF7988"/>
    <w:rsid w:val="00B1578C"/>
    <w:rsid w:val="00BA77A9"/>
    <w:rsid w:val="00BF7AFB"/>
    <w:rsid w:val="00C37A42"/>
    <w:rsid w:val="00CC422D"/>
    <w:rsid w:val="00CE52C3"/>
    <w:rsid w:val="00DA2A7E"/>
    <w:rsid w:val="00EB304B"/>
    <w:rsid w:val="00F0316B"/>
    <w:rsid w:val="00F23531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78D4F705"/>
  <w15:chartTrackingRefBased/>
  <w15:docId w15:val="{3BE5359A-6892-47C5-B8EE-223BFFD3D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C37A42"/>
  </w:style>
  <w:style w:type="paragraph" w:styleId="Bezodstpw">
    <w:name w:val="No Spacing"/>
    <w:uiPriority w:val="1"/>
    <w:qFormat/>
    <w:rsid w:val="0001662B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225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2022-04-20T09:13:00Z</cp:lastPrinted>
  <dcterms:created xsi:type="dcterms:W3CDTF">2022-04-20T12:40:00Z</dcterms:created>
  <dcterms:modified xsi:type="dcterms:W3CDTF">2022-04-20T12:40:00Z</dcterms:modified>
</cp:coreProperties>
</file>