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54DB6">
        <w:rPr>
          <w:rFonts w:ascii="Arial" w:hAnsi="Arial" w:cs="Arial"/>
          <w:b/>
          <w:sz w:val="24"/>
          <w:szCs w:val="24"/>
        </w:rPr>
        <w:t>RK-NZ.262.10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54DB6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E501F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2022-04-12T12:33:00Z</cp:lastPrinted>
  <dcterms:created xsi:type="dcterms:W3CDTF">2022-04-12T12:34:00Z</dcterms:created>
  <dcterms:modified xsi:type="dcterms:W3CDTF">2022-04-12T12:34:00Z</dcterms:modified>
</cp:coreProperties>
</file>