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314BD7" w:rsidRDefault="009A5549" w:rsidP="00EB1359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14BD7">
        <w:rPr>
          <w:rFonts w:ascii="Arial" w:hAnsi="Arial" w:cs="Arial"/>
          <w:sz w:val="24"/>
          <w:szCs w:val="24"/>
        </w:rPr>
        <w:t>Częstochowa</w:t>
      </w:r>
      <w:r w:rsidR="00EB1359" w:rsidRPr="00314BD7">
        <w:rPr>
          <w:rFonts w:ascii="Arial" w:hAnsi="Arial" w:cs="Arial"/>
          <w:sz w:val="24"/>
          <w:szCs w:val="24"/>
        </w:rPr>
        <w:t xml:space="preserve"> dnia: </w:t>
      </w:r>
      <w:r w:rsidR="00DC66A6">
        <w:rPr>
          <w:rFonts w:ascii="Arial" w:hAnsi="Arial" w:cs="Arial"/>
          <w:sz w:val="24"/>
          <w:szCs w:val="24"/>
        </w:rPr>
        <w:t>2022-04-05</w:t>
      </w:r>
    </w:p>
    <w:p w:rsidR="00EB1359" w:rsidRPr="00314BD7" w:rsidRDefault="00EB1359" w:rsidP="00EB1359">
      <w:pPr>
        <w:spacing w:after="240"/>
        <w:rPr>
          <w:rFonts w:ascii="Arial" w:hAnsi="Arial" w:cs="Arial"/>
          <w:sz w:val="24"/>
          <w:szCs w:val="24"/>
        </w:rPr>
      </w:pPr>
    </w:p>
    <w:p w:rsidR="00EB1359" w:rsidRPr="00314BD7" w:rsidRDefault="009A5549" w:rsidP="00EB1359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14BD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314BD7" w:rsidRDefault="009A5549" w:rsidP="00EB1359">
      <w:pPr>
        <w:rPr>
          <w:rFonts w:ascii="Arial" w:hAnsi="Arial" w:cs="Arial"/>
          <w:sz w:val="24"/>
          <w:szCs w:val="24"/>
        </w:rPr>
      </w:pPr>
      <w:r w:rsidRPr="00314BD7">
        <w:rPr>
          <w:rFonts w:ascii="Arial" w:hAnsi="Arial" w:cs="Arial"/>
          <w:sz w:val="24"/>
          <w:szCs w:val="24"/>
        </w:rPr>
        <w:t>Dąbrowskiego</w:t>
      </w:r>
      <w:r w:rsidR="00EB1359" w:rsidRPr="00314BD7">
        <w:rPr>
          <w:rFonts w:ascii="Arial" w:hAnsi="Arial" w:cs="Arial"/>
          <w:sz w:val="24"/>
          <w:szCs w:val="24"/>
        </w:rPr>
        <w:t xml:space="preserve"> </w:t>
      </w:r>
      <w:r w:rsidRPr="00314BD7">
        <w:rPr>
          <w:rFonts w:ascii="Arial" w:hAnsi="Arial" w:cs="Arial"/>
          <w:sz w:val="24"/>
          <w:szCs w:val="24"/>
        </w:rPr>
        <w:t>69</w:t>
      </w:r>
    </w:p>
    <w:p w:rsidR="00EB1359" w:rsidRPr="00314BD7" w:rsidRDefault="009A5549" w:rsidP="00EB1359">
      <w:pPr>
        <w:rPr>
          <w:rFonts w:ascii="Arial" w:hAnsi="Arial" w:cs="Arial"/>
          <w:sz w:val="24"/>
          <w:szCs w:val="24"/>
        </w:rPr>
      </w:pPr>
      <w:r w:rsidRPr="00314BD7">
        <w:rPr>
          <w:rFonts w:ascii="Arial" w:hAnsi="Arial" w:cs="Arial"/>
          <w:sz w:val="24"/>
          <w:szCs w:val="24"/>
        </w:rPr>
        <w:t>42-201</w:t>
      </w:r>
      <w:r w:rsidR="00EB1359" w:rsidRPr="00314BD7">
        <w:rPr>
          <w:rFonts w:ascii="Arial" w:hAnsi="Arial" w:cs="Arial"/>
          <w:sz w:val="24"/>
          <w:szCs w:val="24"/>
        </w:rPr>
        <w:t xml:space="preserve"> </w:t>
      </w:r>
      <w:r w:rsidRPr="00314BD7">
        <w:rPr>
          <w:rFonts w:ascii="Arial" w:hAnsi="Arial" w:cs="Arial"/>
          <w:sz w:val="24"/>
          <w:szCs w:val="24"/>
        </w:rPr>
        <w:t>Częstochowa</w:t>
      </w:r>
    </w:p>
    <w:p w:rsidR="00EB1359" w:rsidRPr="00314BD7" w:rsidRDefault="00EB1359" w:rsidP="00EB1359">
      <w:pPr>
        <w:jc w:val="both"/>
        <w:rPr>
          <w:rFonts w:ascii="Arial" w:hAnsi="Arial" w:cs="Arial"/>
          <w:bCs/>
          <w:sz w:val="24"/>
          <w:szCs w:val="24"/>
        </w:rPr>
      </w:pPr>
      <w:r w:rsidRPr="00314BD7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314BD7">
        <w:rPr>
          <w:rFonts w:ascii="Arial" w:hAnsi="Arial" w:cs="Arial"/>
          <w:bCs/>
          <w:sz w:val="24"/>
          <w:szCs w:val="24"/>
        </w:rPr>
        <w:t>[nazwa zamawiającego, adres]</w:t>
      </w:r>
    </w:p>
    <w:p w:rsidR="00DC66A6" w:rsidRDefault="00DC66A6" w:rsidP="00EB1359">
      <w:pPr>
        <w:spacing w:after="480"/>
        <w:jc w:val="both"/>
        <w:rPr>
          <w:rFonts w:ascii="Arial" w:hAnsi="Arial" w:cs="Arial"/>
          <w:bCs/>
          <w:sz w:val="24"/>
          <w:szCs w:val="24"/>
        </w:rPr>
      </w:pPr>
    </w:p>
    <w:p w:rsidR="00DC66A6" w:rsidRPr="00DC66A6" w:rsidRDefault="00DC66A6" w:rsidP="00EB1359">
      <w:pPr>
        <w:spacing w:after="480"/>
        <w:jc w:val="both"/>
        <w:rPr>
          <w:rFonts w:ascii="Arial" w:hAnsi="Arial" w:cs="Arial"/>
          <w:b/>
          <w:bCs/>
          <w:sz w:val="24"/>
          <w:szCs w:val="24"/>
        </w:rPr>
      </w:pPr>
      <w:r w:rsidRPr="00DC66A6">
        <w:rPr>
          <w:rFonts w:ascii="Arial" w:hAnsi="Arial" w:cs="Arial"/>
          <w:b/>
          <w:bCs/>
          <w:sz w:val="24"/>
          <w:szCs w:val="24"/>
        </w:rPr>
        <w:t xml:space="preserve">Pismo: RK -  </w:t>
      </w:r>
      <w:r w:rsidR="002714E7">
        <w:rPr>
          <w:rFonts w:ascii="Arial" w:hAnsi="Arial" w:cs="Arial"/>
          <w:b/>
          <w:bCs/>
          <w:sz w:val="24"/>
          <w:szCs w:val="24"/>
        </w:rPr>
        <w:t>218</w:t>
      </w:r>
      <w:bookmarkStart w:id="0" w:name="_GoBack"/>
      <w:bookmarkEnd w:id="0"/>
      <w:r w:rsidRPr="00DC66A6">
        <w:rPr>
          <w:rFonts w:ascii="Arial" w:hAnsi="Arial" w:cs="Arial"/>
          <w:b/>
          <w:bCs/>
          <w:sz w:val="24"/>
          <w:szCs w:val="24"/>
        </w:rPr>
        <w:t>/22</w:t>
      </w:r>
    </w:p>
    <w:p w:rsidR="00EB1359" w:rsidRPr="00314BD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4"/>
          <w:szCs w:val="24"/>
        </w:rPr>
      </w:pPr>
      <w:r w:rsidRPr="00314BD7">
        <w:rPr>
          <w:rFonts w:ascii="Arial" w:hAnsi="Arial" w:cs="Arial"/>
          <w:b/>
          <w:sz w:val="24"/>
          <w:szCs w:val="24"/>
        </w:rPr>
        <w:t>WYKONAWCY</w:t>
      </w:r>
    </w:p>
    <w:p w:rsidR="00EB135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4"/>
          <w:szCs w:val="24"/>
        </w:rPr>
      </w:pPr>
      <w:r w:rsidRPr="00314BD7">
        <w:rPr>
          <w:rFonts w:ascii="Arial" w:hAnsi="Arial" w:cs="Arial"/>
          <w:sz w:val="24"/>
          <w:szCs w:val="24"/>
        </w:rPr>
        <w:t>ubiegający się o zamówienie</w:t>
      </w:r>
    </w:p>
    <w:p w:rsidR="00DC66A6" w:rsidRPr="00314BD7" w:rsidRDefault="00DC66A6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4"/>
          <w:szCs w:val="24"/>
        </w:rPr>
      </w:pPr>
    </w:p>
    <w:p w:rsidR="00EB1359" w:rsidRPr="00314BD7" w:rsidRDefault="00EB1359" w:rsidP="00EB1359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14BD7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314BD7" w:rsidRDefault="00EB1359" w:rsidP="00EB1359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314BD7">
        <w:rPr>
          <w:rFonts w:ascii="Arial" w:hAnsi="Arial" w:cs="Arial"/>
          <w:b/>
          <w:sz w:val="24"/>
          <w:szCs w:val="24"/>
        </w:rPr>
        <w:t>o unieważnieniu postępowania</w:t>
      </w:r>
      <w:r w:rsidR="00314BD7" w:rsidRPr="00314BD7">
        <w:rPr>
          <w:rFonts w:ascii="Arial" w:hAnsi="Arial" w:cs="Arial"/>
          <w:b/>
          <w:sz w:val="24"/>
          <w:szCs w:val="24"/>
        </w:rPr>
        <w:t xml:space="preserve"> na zadanie nr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65"/>
      </w:tblGrid>
      <w:tr w:rsidR="009A5549" w:rsidRPr="00314BD7" w:rsidTr="00314BD7">
        <w:trPr>
          <w:trHeight w:val="638"/>
        </w:trPr>
        <w:tc>
          <w:tcPr>
            <w:tcW w:w="1023" w:type="dxa"/>
            <w:shd w:val="clear" w:color="auto" w:fill="auto"/>
          </w:tcPr>
          <w:p w:rsidR="009A5549" w:rsidRPr="00314BD7" w:rsidRDefault="009A5549" w:rsidP="00AB7309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9A5549" w:rsidRPr="00314BD7" w:rsidRDefault="009A5549" w:rsidP="00AB7309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14BD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14BD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14BD7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14BD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14BD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14BD7">
              <w:rPr>
                <w:rFonts w:ascii="Arial" w:hAnsi="Arial" w:cs="Arial"/>
                <w:b/>
                <w:bCs/>
                <w:sz w:val="24"/>
                <w:szCs w:val="24"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Pr="00314BD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14BD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14BD7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14BD7">
              <w:rPr>
                <w:rFonts w:ascii="Arial" w:hAnsi="Arial" w:cs="Arial"/>
                <w:b/>
                <w:sz w:val="24"/>
                <w:szCs w:val="24"/>
              </w:rPr>
              <w:t xml:space="preserve"> ZP/US-01/22</w:t>
            </w:r>
            <w:r w:rsidRPr="00314BD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314BD7" w:rsidRDefault="00010B31" w:rsidP="00010B31">
      <w:pPr>
        <w:pStyle w:val="Nagwek"/>
        <w:tabs>
          <w:tab w:val="left" w:pos="708"/>
        </w:tabs>
        <w:jc w:val="center"/>
        <w:rPr>
          <w:rFonts w:ascii="Arial" w:hAnsi="Arial" w:cs="Arial"/>
          <w:b/>
          <w:sz w:val="24"/>
          <w:szCs w:val="24"/>
        </w:rPr>
      </w:pPr>
    </w:p>
    <w:p w:rsidR="00010B31" w:rsidRPr="00314BD7" w:rsidRDefault="00010B31" w:rsidP="00010B31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:rsidR="00010B31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4BD7">
        <w:rPr>
          <w:rFonts w:ascii="Arial" w:hAnsi="Arial" w:cs="Arial"/>
          <w:sz w:val="24"/>
          <w:szCs w:val="24"/>
        </w:rPr>
        <w:t xml:space="preserve">Zamawiający, </w:t>
      </w:r>
      <w:r w:rsidR="009A5549" w:rsidRPr="00314BD7">
        <w:rPr>
          <w:rFonts w:ascii="Arial" w:hAnsi="Arial" w:cs="Arial"/>
          <w:b/>
          <w:sz w:val="24"/>
          <w:szCs w:val="24"/>
        </w:rPr>
        <w:t>Politechnika Częstochowska</w:t>
      </w:r>
      <w:r w:rsidRPr="00314BD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A5549" w:rsidRPr="00314BD7">
        <w:rPr>
          <w:rFonts w:ascii="Arial" w:hAnsi="Arial" w:cs="Arial"/>
          <w:sz w:val="24"/>
          <w:szCs w:val="24"/>
        </w:rPr>
        <w:t>(</w:t>
      </w:r>
      <w:proofErr w:type="spellStart"/>
      <w:r w:rsidR="009A5549" w:rsidRPr="00314BD7">
        <w:rPr>
          <w:rFonts w:ascii="Arial" w:hAnsi="Arial" w:cs="Arial"/>
          <w:sz w:val="24"/>
          <w:szCs w:val="24"/>
        </w:rPr>
        <w:t>t.j</w:t>
      </w:r>
      <w:proofErr w:type="spellEnd"/>
      <w:r w:rsidR="009A5549" w:rsidRPr="00314BD7">
        <w:rPr>
          <w:rFonts w:ascii="Arial" w:hAnsi="Arial" w:cs="Arial"/>
          <w:sz w:val="24"/>
          <w:szCs w:val="24"/>
        </w:rPr>
        <w:t>. Dz.U. z 2021r. poz. 1129)</w:t>
      </w:r>
      <w:r w:rsidRPr="00314BD7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314BD7">
        <w:rPr>
          <w:rFonts w:ascii="Arial" w:hAnsi="Arial" w:cs="Arial"/>
          <w:sz w:val="24"/>
          <w:szCs w:val="24"/>
        </w:rPr>
        <w:t>na</w:t>
      </w:r>
      <w:r w:rsidRPr="00314BD7">
        <w:rPr>
          <w:rFonts w:ascii="Arial" w:hAnsi="Arial" w:cs="Arial"/>
          <w:sz w:val="24"/>
          <w:szCs w:val="24"/>
        </w:rPr>
        <w:t xml:space="preserve"> </w:t>
      </w:r>
      <w:r w:rsidR="00314BD7" w:rsidRPr="00314BD7">
        <w:rPr>
          <w:rFonts w:ascii="Arial" w:hAnsi="Arial" w:cs="Arial"/>
          <w:sz w:val="24"/>
          <w:szCs w:val="24"/>
        </w:rPr>
        <w:t>na</w:t>
      </w:r>
      <w:r w:rsidR="00010B31" w:rsidRPr="00314BD7">
        <w:rPr>
          <w:rFonts w:ascii="Arial" w:hAnsi="Arial" w:cs="Arial"/>
          <w:sz w:val="24"/>
          <w:szCs w:val="24"/>
        </w:rPr>
        <w:t>stępujące części:</w:t>
      </w:r>
    </w:p>
    <w:p w:rsidR="00DC66A6" w:rsidRPr="00314BD7" w:rsidRDefault="00DC66A6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14BD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14BD7" w:rsidRDefault="00D44D12" w:rsidP="00AC1A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14BD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14BD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314BD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A5549" w:rsidRPr="00314BD7" w:rsidTr="00AB730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49" w:rsidRPr="00314BD7" w:rsidRDefault="009A5549" w:rsidP="00AB7309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4BD7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49" w:rsidRPr="00314BD7" w:rsidRDefault="009A5549" w:rsidP="00AB7309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14BD7">
              <w:rPr>
                <w:rFonts w:ascii="Arial" w:hAnsi="Arial" w:cs="Arial"/>
                <w:b/>
                <w:sz w:val="24"/>
                <w:szCs w:val="24"/>
              </w:rPr>
              <w:t xml:space="preserve">Warsztaty tworzenia </w:t>
            </w:r>
            <w:proofErr w:type="spellStart"/>
            <w:r w:rsidRPr="00314BD7">
              <w:rPr>
                <w:rFonts w:ascii="Arial" w:hAnsi="Arial" w:cs="Arial"/>
                <w:b/>
                <w:sz w:val="24"/>
                <w:szCs w:val="24"/>
              </w:rPr>
              <w:t>audiodeskrypcji</w:t>
            </w:r>
            <w:proofErr w:type="spellEnd"/>
            <w:r w:rsidRPr="00314BD7">
              <w:rPr>
                <w:rFonts w:ascii="Arial" w:hAnsi="Arial" w:cs="Arial"/>
                <w:b/>
                <w:sz w:val="24"/>
                <w:szCs w:val="24"/>
              </w:rPr>
              <w:t xml:space="preserve"> w materiałach audiowizualnych</w:t>
            </w:r>
          </w:p>
          <w:p w:rsidR="009A5549" w:rsidRPr="00314BD7" w:rsidRDefault="009A5549" w:rsidP="00AB730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9A5549" w:rsidRPr="00314BD7" w:rsidRDefault="0056158F" w:rsidP="00AB7309">
            <w:pPr>
              <w:spacing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6A6">
              <w:rPr>
                <w:rFonts w:ascii="Arial" w:hAnsi="Arial" w:cs="Arial"/>
                <w:b/>
                <w:sz w:val="24"/>
                <w:szCs w:val="24"/>
              </w:rPr>
              <w:t>Art. 255  pkt 3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9A5549" w:rsidRPr="00314BD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9A5549" w:rsidRPr="00314BD7" w:rsidRDefault="009A5549" w:rsidP="00AB730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9A5549" w:rsidRPr="00314BD7" w:rsidRDefault="009A5549" w:rsidP="0056158F">
            <w:pPr>
              <w:spacing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BD7">
              <w:rPr>
                <w:rFonts w:ascii="Arial" w:hAnsi="Arial" w:cs="Arial"/>
                <w:sz w:val="24"/>
                <w:szCs w:val="24"/>
              </w:rPr>
              <w:t>Zamawiający unieważnił postępowanie, gdyż cena</w:t>
            </w:r>
            <w:r w:rsidR="005615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BD7">
              <w:rPr>
                <w:rFonts w:ascii="Arial" w:hAnsi="Arial" w:cs="Arial"/>
                <w:sz w:val="24"/>
                <w:szCs w:val="24"/>
              </w:rPr>
              <w:t>najkorzystniejszej oferty</w:t>
            </w:r>
            <w:r w:rsidR="0056158F">
              <w:rPr>
                <w:rFonts w:ascii="Arial" w:hAnsi="Arial" w:cs="Arial"/>
                <w:sz w:val="24"/>
                <w:szCs w:val="24"/>
              </w:rPr>
              <w:t xml:space="preserve">, niepodlegającej odrzuceniu, </w:t>
            </w:r>
            <w:r w:rsidRPr="00314BD7">
              <w:rPr>
                <w:rFonts w:ascii="Arial" w:hAnsi="Arial" w:cs="Arial"/>
                <w:sz w:val="24"/>
                <w:szCs w:val="24"/>
              </w:rPr>
              <w:t>przewyższa kwotę, którą Zamawiający zamierza przeznaczyć na sfinansowanie zamówienia. Bowiem oferta Wykonawcy</w:t>
            </w:r>
            <w:r w:rsidR="005615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BD7">
              <w:rPr>
                <w:rFonts w:ascii="Arial" w:hAnsi="Arial" w:cs="Arial"/>
                <w:sz w:val="24"/>
                <w:szCs w:val="24"/>
              </w:rPr>
              <w:t>z najniższą ceną</w:t>
            </w:r>
            <w:r w:rsidR="0056158F">
              <w:rPr>
                <w:rFonts w:ascii="Arial" w:hAnsi="Arial" w:cs="Arial"/>
                <w:sz w:val="24"/>
                <w:szCs w:val="24"/>
              </w:rPr>
              <w:t xml:space="preserve"> w tym zadaniu </w:t>
            </w:r>
            <w:r w:rsidRPr="00314BD7">
              <w:rPr>
                <w:rFonts w:ascii="Arial" w:hAnsi="Arial" w:cs="Arial"/>
                <w:sz w:val="24"/>
                <w:szCs w:val="24"/>
              </w:rPr>
              <w:t xml:space="preserve"> podlega odrzuceniu.</w:t>
            </w:r>
          </w:p>
        </w:tc>
      </w:tr>
    </w:tbl>
    <w:p w:rsidR="00010B31" w:rsidRDefault="00010B31">
      <w:pPr>
        <w:rPr>
          <w:rFonts w:ascii="Arial" w:hAnsi="Arial" w:cs="Arial"/>
          <w:sz w:val="24"/>
          <w:szCs w:val="24"/>
        </w:rPr>
      </w:pPr>
    </w:p>
    <w:p w:rsidR="00DC66A6" w:rsidRDefault="00DC66A6">
      <w:pPr>
        <w:rPr>
          <w:rFonts w:ascii="Arial" w:hAnsi="Arial" w:cs="Arial"/>
          <w:sz w:val="24"/>
          <w:szCs w:val="24"/>
        </w:rPr>
      </w:pPr>
    </w:p>
    <w:p w:rsidR="00DC66A6" w:rsidRDefault="00DC66A6" w:rsidP="00DC66A6">
      <w:pPr>
        <w:spacing w:line="360" w:lineRule="auto"/>
        <w:ind w:firstLine="540"/>
        <w:jc w:val="both"/>
        <w:rPr>
          <w:rFonts w:ascii="Arial" w:hAnsi="Arial" w:cs="Arial"/>
        </w:rPr>
      </w:pPr>
    </w:p>
    <w:p w:rsidR="00DC66A6" w:rsidRPr="00DC66A6" w:rsidRDefault="00DC66A6" w:rsidP="00DC66A6">
      <w:pPr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DC66A6">
        <w:rPr>
          <w:rFonts w:ascii="Arial" w:hAnsi="Arial" w:cs="Arial"/>
          <w:sz w:val="24"/>
          <w:szCs w:val="24"/>
        </w:rPr>
        <w:t xml:space="preserve"> Kanclerz</w:t>
      </w:r>
    </w:p>
    <w:p w:rsidR="00DC66A6" w:rsidRPr="00DC66A6" w:rsidRDefault="00DC66A6" w:rsidP="00DC66A6">
      <w:pPr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DC66A6">
        <w:rPr>
          <w:rFonts w:ascii="Arial" w:hAnsi="Arial" w:cs="Arial"/>
          <w:sz w:val="24"/>
          <w:szCs w:val="24"/>
        </w:rPr>
        <w:t>Politechniki Częstochowskiej</w:t>
      </w:r>
    </w:p>
    <w:p w:rsidR="00DC66A6" w:rsidRPr="00DC66A6" w:rsidRDefault="00DC66A6" w:rsidP="00DC66A6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DC66A6">
        <w:rPr>
          <w:rFonts w:ascii="Arial" w:hAnsi="Arial" w:cs="Arial"/>
          <w:sz w:val="24"/>
          <w:szCs w:val="24"/>
        </w:rPr>
        <w:t xml:space="preserve"> dr inż. Arkadiusz Kociszewski</w:t>
      </w:r>
    </w:p>
    <w:p w:rsidR="00DC66A6" w:rsidRPr="00DC66A6" w:rsidRDefault="00DC66A6" w:rsidP="00DC66A6">
      <w:pPr>
        <w:jc w:val="right"/>
        <w:rPr>
          <w:rFonts w:ascii="Arial" w:hAnsi="Arial" w:cs="Arial"/>
          <w:sz w:val="24"/>
          <w:szCs w:val="24"/>
        </w:rPr>
      </w:pPr>
    </w:p>
    <w:sectPr w:rsidR="00DC66A6" w:rsidRPr="00DC66A6" w:rsidSect="00314B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549" w:rsidRDefault="009A5549" w:rsidP="009A5549">
      <w:r>
        <w:separator/>
      </w:r>
    </w:p>
  </w:endnote>
  <w:endnote w:type="continuationSeparator" w:id="0">
    <w:p w:rsidR="009A5549" w:rsidRDefault="009A5549" w:rsidP="009A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49" w:rsidRDefault="009A55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BD7" w:rsidRDefault="002714E7" w:rsidP="00314BD7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314BD7" w:rsidRDefault="00314BD7" w:rsidP="00314BD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314BD7" w:rsidRDefault="002714E7" w:rsidP="00314BD7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314BD7">
      <w:rPr>
        <w:rFonts w:ascii="Roboto" w:hAnsi="Roboto"/>
        <w:szCs w:val="24"/>
      </w:rPr>
      <w:t xml:space="preserve">ul. Gen. J.H. Dąbrowskiego 69, 42-201 Częstochowa, </w:t>
    </w:r>
  </w:p>
  <w:p w:rsidR="00314BD7" w:rsidRDefault="00314BD7" w:rsidP="00314BD7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314BD7" w:rsidRDefault="002714E7" w:rsidP="00314BD7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314BD7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pict>
        <v:shape id="Obraz 13" o:spid="_x0000_s2051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314BD7" w:rsidRDefault="00314BD7" w:rsidP="00314BD7">
    <w:pPr>
      <w:pStyle w:val="Bezodstpw"/>
      <w:rPr>
        <w:rFonts w:ascii="Roboto" w:hAnsi="Roboto"/>
        <w:b/>
        <w:color w:val="00B6ED"/>
        <w:sz w:val="24"/>
        <w:szCs w:val="24"/>
      </w:rPr>
    </w:pPr>
  </w:p>
  <w:p w:rsidR="00314BD7" w:rsidRDefault="00314BD7" w:rsidP="00314BD7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A5549" w:rsidRDefault="009A55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49" w:rsidRDefault="009A5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549" w:rsidRDefault="009A5549" w:rsidP="009A5549">
      <w:r>
        <w:separator/>
      </w:r>
    </w:p>
  </w:footnote>
  <w:footnote w:type="continuationSeparator" w:id="0">
    <w:p w:rsidR="009A5549" w:rsidRDefault="009A5549" w:rsidP="009A5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49" w:rsidRDefault="009A5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BD7" w:rsidRDefault="002714E7" w:rsidP="00314BD7">
    <w:pPr>
      <w:pStyle w:val="Nagwek"/>
      <w:tabs>
        <w:tab w:val="left" w:pos="3544"/>
      </w:tabs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314BD7">
      <w:rPr>
        <w:noProof/>
      </w:rPr>
      <w:t xml:space="preserve"> </w:t>
    </w:r>
    <w:r w:rsidR="00314BD7">
      <w:rPr>
        <w:noProof/>
      </w:rPr>
      <w:tab/>
    </w:r>
    <w:r w:rsidR="00314BD7"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9A5549" w:rsidRDefault="009A5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49" w:rsidRDefault="009A55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E56"/>
    <w:rsid w:val="00010B31"/>
    <w:rsid w:val="00104963"/>
    <w:rsid w:val="00150F65"/>
    <w:rsid w:val="002714E7"/>
    <w:rsid w:val="002E3E56"/>
    <w:rsid w:val="00314BD7"/>
    <w:rsid w:val="0056158F"/>
    <w:rsid w:val="00823326"/>
    <w:rsid w:val="00856A3E"/>
    <w:rsid w:val="00894412"/>
    <w:rsid w:val="009462DF"/>
    <w:rsid w:val="009500EB"/>
    <w:rsid w:val="00993EFC"/>
    <w:rsid w:val="009A5549"/>
    <w:rsid w:val="00AB3E72"/>
    <w:rsid w:val="00AC1A4B"/>
    <w:rsid w:val="00D41670"/>
    <w:rsid w:val="00D44D12"/>
    <w:rsid w:val="00DC66A6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2CAA468"/>
  <w15:chartTrackingRefBased/>
  <w15:docId w15:val="{EE14827B-48CB-4961-98FC-3CA0D07BF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A55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A5549"/>
  </w:style>
  <w:style w:type="character" w:customStyle="1" w:styleId="NagwekZnak">
    <w:name w:val="Nagłówek Znak"/>
    <w:link w:val="Nagwek"/>
    <w:uiPriority w:val="99"/>
    <w:rsid w:val="00314BD7"/>
  </w:style>
  <w:style w:type="character" w:styleId="Hipercze">
    <w:name w:val="Hyperlink"/>
    <w:uiPriority w:val="99"/>
    <w:unhideWhenUsed/>
    <w:rsid w:val="00314BD7"/>
    <w:rPr>
      <w:color w:val="0563C1"/>
      <w:u w:val="single"/>
    </w:rPr>
  </w:style>
  <w:style w:type="paragraph" w:styleId="Bezodstpw">
    <w:name w:val="No Spacing"/>
    <w:uiPriority w:val="1"/>
    <w:qFormat/>
    <w:rsid w:val="00314BD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5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2022-04-05T13:02:00Z</dcterms:created>
  <dcterms:modified xsi:type="dcterms:W3CDTF">2022-04-05T13:02:00Z</dcterms:modified>
</cp:coreProperties>
</file>