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E7DA0" w:rsidRDefault="003B0691" w:rsidP="004E7DA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E7DA0">
        <w:rPr>
          <w:rFonts w:ascii="Arial" w:hAnsi="Arial" w:cs="Arial"/>
          <w:sz w:val="24"/>
          <w:szCs w:val="24"/>
        </w:rPr>
        <w:t>Częstochowa</w:t>
      </w:r>
      <w:r w:rsidR="00D665F5" w:rsidRPr="004E7DA0">
        <w:rPr>
          <w:rFonts w:ascii="Arial" w:hAnsi="Arial" w:cs="Arial"/>
          <w:sz w:val="24"/>
          <w:szCs w:val="24"/>
        </w:rPr>
        <w:t xml:space="preserve"> dnia: </w:t>
      </w:r>
      <w:r w:rsidRPr="004E7DA0">
        <w:rPr>
          <w:rFonts w:ascii="Arial" w:hAnsi="Arial" w:cs="Arial"/>
          <w:sz w:val="24"/>
          <w:szCs w:val="24"/>
        </w:rPr>
        <w:t>2022-04-05</w:t>
      </w:r>
    </w:p>
    <w:p w:rsidR="00D665F5" w:rsidRPr="004E7DA0" w:rsidRDefault="00D665F5" w:rsidP="004E7DA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E7DA0" w:rsidRDefault="003B0691" w:rsidP="004E7DA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E7D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E7DA0" w:rsidRDefault="003B0691" w:rsidP="004E7DA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E7DA0">
        <w:rPr>
          <w:rFonts w:ascii="Arial" w:hAnsi="Arial" w:cs="Arial"/>
          <w:b/>
          <w:sz w:val="24"/>
          <w:szCs w:val="24"/>
        </w:rPr>
        <w:t>Dąbrowskiego</w:t>
      </w:r>
      <w:r w:rsidR="00D665F5" w:rsidRPr="004E7DA0">
        <w:rPr>
          <w:rFonts w:ascii="Arial" w:hAnsi="Arial" w:cs="Arial"/>
          <w:b/>
          <w:sz w:val="24"/>
          <w:szCs w:val="24"/>
        </w:rPr>
        <w:t xml:space="preserve"> </w:t>
      </w:r>
      <w:r w:rsidRPr="004E7DA0">
        <w:rPr>
          <w:rFonts w:ascii="Arial" w:hAnsi="Arial" w:cs="Arial"/>
          <w:b/>
          <w:sz w:val="24"/>
          <w:szCs w:val="24"/>
        </w:rPr>
        <w:t>69</w:t>
      </w:r>
    </w:p>
    <w:p w:rsidR="00D665F5" w:rsidRPr="004E7DA0" w:rsidRDefault="003B0691" w:rsidP="004E7DA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E7DA0">
        <w:rPr>
          <w:rFonts w:ascii="Arial" w:hAnsi="Arial" w:cs="Arial"/>
          <w:b/>
          <w:sz w:val="24"/>
          <w:szCs w:val="24"/>
        </w:rPr>
        <w:t>42-201</w:t>
      </w:r>
      <w:r w:rsidR="00D665F5" w:rsidRPr="004E7DA0">
        <w:rPr>
          <w:rFonts w:ascii="Arial" w:hAnsi="Arial" w:cs="Arial"/>
          <w:b/>
          <w:sz w:val="24"/>
          <w:szCs w:val="24"/>
        </w:rPr>
        <w:t xml:space="preserve"> </w:t>
      </w:r>
      <w:r w:rsidRPr="004E7DA0">
        <w:rPr>
          <w:rFonts w:ascii="Arial" w:hAnsi="Arial" w:cs="Arial"/>
          <w:b/>
          <w:sz w:val="24"/>
          <w:szCs w:val="24"/>
        </w:rPr>
        <w:t>Częstochowa</w:t>
      </w:r>
    </w:p>
    <w:p w:rsidR="00D665F5" w:rsidRPr="004E7DA0" w:rsidRDefault="00D665F5" w:rsidP="004E7DA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7DA0" w:rsidRDefault="00D665F5" w:rsidP="004E7DA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E7DA0">
        <w:rPr>
          <w:rFonts w:ascii="Arial" w:hAnsi="Arial" w:cs="Arial"/>
          <w:sz w:val="24"/>
          <w:szCs w:val="24"/>
        </w:rPr>
        <w:t>Znak sprawy:</w:t>
      </w:r>
      <w:r w:rsidRPr="004E7DA0">
        <w:rPr>
          <w:rFonts w:ascii="Arial" w:hAnsi="Arial" w:cs="Arial"/>
          <w:b/>
          <w:sz w:val="24"/>
          <w:szCs w:val="24"/>
        </w:rPr>
        <w:t xml:space="preserve"> </w:t>
      </w:r>
      <w:r w:rsidR="003B0691" w:rsidRPr="004E7DA0">
        <w:rPr>
          <w:rFonts w:ascii="Arial" w:hAnsi="Arial" w:cs="Arial"/>
          <w:b/>
          <w:sz w:val="24"/>
          <w:szCs w:val="24"/>
        </w:rPr>
        <w:t>ZP/D-06/A/22</w:t>
      </w:r>
      <w:r w:rsidR="00A80738" w:rsidRPr="004E7DA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E7DA0" w:rsidRDefault="00A80738" w:rsidP="004E7DA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7DA0" w:rsidRDefault="00A80738" w:rsidP="004E7DA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E7DA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E7DA0" w:rsidRDefault="00A80738" w:rsidP="004E7DA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4E7DA0" w:rsidRDefault="00C659E2" w:rsidP="004E7DA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7DA0">
        <w:rPr>
          <w:rFonts w:ascii="Arial" w:hAnsi="Arial" w:cs="Arial"/>
          <w:bCs/>
          <w:sz w:val="24"/>
          <w:szCs w:val="24"/>
        </w:rPr>
        <w:t xml:space="preserve">Dotyczy </w:t>
      </w:r>
      <w:r w:rsidRPr="004E7DA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B0691" w:rsidRPr="004E7DA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4E7DA0">
        <w:rPr>
          <w:rFonts w:ascii="Arial" w:hAnsi="Arial" w:cs="Arial"/>
          <w:sz w:val="24"/>
          <w:szCs w:val="24"/>
        </w:rPr>
        <w:t xml:space="preserve"> na:</w:t>
      </w:r>
    </w:p>
    <w:p w:rsidR="00A80738" w:rsidRPr="004E7DA0" w:rsidRDefault="003B0691" w:rsidP="004E7DA0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E7DA0">
        <w:rPr>
          <w:rFonts w:ascii="Arial" w:hAnsi="Arial" w:cs="Arial"/>
          <w:b/>
          <w:szCs w:val="24"/>
        </w:rPr>
        <w:t>Dostawa aparatury badawczej dla Wydziału Inżynierii Mechanicznej i Informatyki Politechniki Częstochowskiej</w:t>
      </w:r>
    </w:p>
    <w:p w:rsidR="00D665F5" w:rsidRPr="004E7DA0" w:rsidRDefault="00D665F5" w:rsidP="004E7DA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E7DA0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4E7DA0">
        <w:rPr>
          <w:rFonts w:ascii="Arial" w:hAnsi="Arial" w:cs="Arial"/>
          <w:sz w:val="24"/>
          <w:szCs w:val="24"/>
        </w:rPr>
        <w:t>2</w:t>
      </w:r>
      <w:r w:rsidRPr="004E7DA0">
        <w:rPr>
          <w:rFonts w:ascii="Arial" w:hAnsi="Arial" w:cs="Arial"/>
          <w:sz w:val="24"/>
          <w:szCs w:val="24"/>
        </w:rPr>
        <w:t xml:space="preserve"> ust. 5 </w:t>
      </w:r>
      <w:r w:rsidRPr="004E7DA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E7DA0">
        <w:rPr>
          <w:rFonts w:ascii="Arial" w:hAnsi="Arial" w:cs="Arial"/>
          <w:sz w:val="24"/>
          <w:szCs w:val="24"/>
        </w:rPr>
        <w:t xml:space="preserve"> </w:t>
      </w:r>
      <w:r w:rsidR="003B0691" w:rsidRPr="004E7DA0">
        <w:rPr>
          <w:rFonts w:ascii="Arial" w:hAnsi="Arial" w:cs="Arial"/>
          <w:sz w:val="24"/>
          <w:szCs w:val="24"/>
        </w:rPr>
        <w:t>(t.j. Dz.U. z 2021r. poz. 1129)</w:t>
      </w:r>
      <w:r w:rsidR="00490DC0" w:rsidRPr="004E7DA0">
        <w:rPr>
          <w:rFonts w:ascii="Arial" w:hAnsi="Arial" w:cs="Arial"/>
          <w:sz w:val="24"/>
          <w:szCs w:val="24"/>
        </w:rPr>
        <w:t xml:space="preserve"> </w:t>
      </w:r>
      <w:r w:rsidRPr="004E7DA0">
        <w:rPr>
          <w:rFonts w:ascii="Arial" w:hAnsi="Arial" w:cs="Arial"/>
          <w:sz w:val="24"/>
          <w:szCs w:val="24"/>
        </w:rPr>
        <w:t>udostępnia</w:t>
      </w:r>
      <w:r w:rsidR="00F95C33" w:rsidRPr="004E7DA0">
        <w:rPr>
          <w:rFonts w:ascii="Arial" w:hAnsi="Arial" w:cs="Arial"/>
          <w:sz w:val="24"/>
          <w:szCs w:val="24"/>
        </w:rPr>
        <w:t xml:space="preserve"> </w:t>
      </w:r>
      <w:r w:rsidR="004C7E9B" w:rsidRPr="004E7DA0">
        <w:rPr>
          <w:rFonts w:ascii="Arial" w:hAnsi="Arial" w:cs="Arial"/>
          <w:sz w:val="24"/>
          <w:szCs w:val="24"/>
        </w:rPr>
        <w:t>informacj</w:t>
      </w:r>
      <w:r w:rsidR="00577BC6" w:rsidRPr="004E7DA0">
        <w:rPr>
          <w:rFonts w:ascii="Arial" w:hAnsi="Arial" w:cs="Arial"/>
          <w:sz w:val="24"/>
          <w:szCs w:val="24"/>
        </w:rPr>
        <w:t>ę</w:t>
      </w:r>
      <w:r w:rsidR="00035488" w:rsidRPr="004E7DA0">
        <w:rPr>
          <w:rFonts w:ascii="Arial" w:hAnsi="Arial" w:cs="Arial"/>
          <w:sz w:val="24"/>
          <w:szCs w:val="24"/>
        </w:rPr>
        <w:t xml:space="preserve"> z otwarcia ofert</w:t>
      </w:r>
      <w:r w:rsidR="00577BC6" w:rsidRPr="004E7DA0">
        <w:rPr>
          <w:rFonts w:ascii="Arial" w:hAnsi="Arial" w:cs="Arial"/>
          <w:sz w:val="24"/>
          <w:szCs w:val="24"/>
        </w:rPr>
        <w:t>.</w:t>
      </w:r>
    </w:p>
    <w:p w:rsidR="00A80738" w:rsidRPr="004E7DA0" w:rsidRDefault="00D665F5" w:rsidP="004E7DA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E7DA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E7DA0">
        <w:rPr>
          <w:rFonts w:ascii="Arial" w:hAnsi="Arial" w:cs="Arial"/>
          <w:sz w:val="24"/>
          <w:szCs w:val="24"/>
        </w:rPr>
        <w:t xml:space="preserve"> w dniu </w:t>
      </w:r>
      <w:r w:rsidR="003B0691" w:rsidRPr="004E7DA0">
        <w:rPr>
          <w:rFonts w:ascii="Arial" w:hAnsi="Arial" w:cs="Arial"/>
          <w:sz w:val="24"/>
          <w:szCs w:val="24"/>
        </w:rPr>
        <w:t>05/04/2022</w:t>
      </w:r>
      <w:r w:rsidR="00FF4AB1" w:rsidRPr="004E7DA0">
        <w:rPr>
          <w:rFonts w:ascii="Arial" w:hAnsi="Arial" w:cs="Arial"/>
          <w:sz w:val="24"/>
          <w:szCs w:val="24"/>
        </w:rPr>
        <w:t xml:space="preserve"> o godz. </w:t>
      </w:r>
      <w:r w:rsidR="003B0691" w:rsidRPr="004E7DA0">
        <w:rPr>
          <w:rFonts w:ascii="Arial" w:hAnsi="Arial" w:cs="Arial"/>
          <w:sz w:val="24"/>
          <w:szCs w:val="24"/>
        </w:rPr>
        <w:t>11:15</w:t>
      </w:r>
      <w:r w:rsidRPr="004E7DA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E7DA0" w:rsidTr="00C82837">
        <w:tc>
          <w:tcPr>
            <w:tcW w:w="993" w:type="dxa"/>
            <w:shd w:val="clear" w:color="auto" w:fill="auto"/>
            <w:vAlign w:val="center"/>
          </w:tcPr>
          <w:p w:rsidR="006B27ED" w:rsidRPr="004E7DA0" w:rsidRDefault="006B27ED" w:rsidP="004E7DA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E7DA0" w:rsidRDefault="006B27ED" w:rsidP="004E7DA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7DA0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E7DA0" w:rsidRDefault="006B27ED" w:rsidP="004E7DA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E7DA0" w:rsidRDefault="006B27ED" w:rsidP="004E7DA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B0691" w:rsidRPr="004E7DA0" w:rsidTr="000466CA">
        <w:tc>
          <w:tcPr>
            <w:tcW w:w="993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B0691" w:rsidRPr="004E7DA0" w:rsidRDefault="003B0691" w:rsidP="004E7DA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Zwick Roell Polska Sp. z o.o. Sp. k.</w:t>
            </w:r>
          </w:p>
          <w:p w:rsidR="003B0691" w:rsidRPr="004E7DA0" w:rsidRDefault="003B0691" w:rsidP="004E7D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Muchoborska</w:t>
            </w:r>
            <w:bookmarkStart w:id="1" w:name="_GoBack"/>
            <w:bookmarkEnd w:id="1"/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7DA0">
              <w:rPr>
                <w:rFonts w:ascii="Arial" w:hAnsi="Arial" w:cs="Arial"/>
                <w:sz w:val="24"/>
                <w:szCs w:val="24"/>
              </w:rPr>
              <w:t>18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B0691" w:rsidRPr="004E7DA0" w:rsidRDefault="003B0691" w:rsidP="004E7DA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54-424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7DA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126 997.50 zł</w:t>
            </w:r>
          </w:p>
        </w:tc>
      </w:tr>
      <w:tr w:rsidR="003B0691" w:rsidRPr="004E7DA0" w:rsidTr="000466CA">
        <w:tc>
          <w:tcPr>
            <w:tcW w:w="993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B0691" w:rsidRPr="004E7DA0" w:rsidRDefault="003B0691" w:rsidP="004E7DA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Velacorp Sp. z o.o.</w:t>
            </w:r>
          </w:p>
          <w:p w:rsidR="003B0691" w:rsidRPr="004E7DA0" w:rsidRDefault="003B0691" w:rsidP="004E7D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Gdańska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7DA0">
              <w:rPr>
                <w:rFonts w:ascii="Arial" w:hAnsi="Arial" w:cs="Arial"/>
                <w:sz w:val="24"/>
                <w:szCs w:val="24"/>
              </w:rPr>
              <w:t>91/93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B0691" w:rsidRPr="004E7DA0" w:rsidRDefault="003B0691" w:rsidP="004E7DA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90-613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7DA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34 378.50 zł</w:t>
            </w:r>
          </w:p>
        </w:tc>
      </w:tr>
      <w:tr w:rsidR="003B0691" w:rsidRPr="004E7DA0" w:rsidTr="000466CA">
        <w:tc>
          <w:tcPr>
            <w:tcW w:w="993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B0691" w:rsidRPr="004E7DA0" w:rsidRDefault="003B0691" w:rsidP="004E7DA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„SHIM-POL A.M.BORZYMOWSKI” E. Borzymowska-Reszka, A. Reszka Spółka Jawna</w:t>
            </w:r>
          </w:p>
          <w:p w:rsidR="003B0691" w:rsidRPr="004E7DA0" w:rsidRDefault="003B0691" w:rsidP="004E7D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Lubomirskiego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7DA0">
              <w:rPr>
                <w:rFonts w:ascii="Arial" w:hAnsi="Arial" w:cs="Arial"/>
                <w:sz w:val="24"/>
                <w:szCs w:val="24"/>
              </w:rPr>
              <w:t>5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B0691" w:rsidRPr="004E7DA0" w:rsidRDefault="003B0691" w:rsidP="004E7DA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05-080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7DA0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69 250.00 zł</w:t>
            </w:r>
          </w:p>
        </w:tc>
      </w:tr>
      <w:tr w:rsidR="003B0691" w:rsidRPr="004E7DA0" w:rsidTr="000466CA">
        <w:tc>
          <w:tcPr>
            <w:tcW w:w="993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B0691" w:rsidRPr="004E7DA0" w:rsidRDefault="003B0691" w:rsidP="004E7DA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Elhys Sp.z.o.o.</w:t>
            </w:r>
          </w:p>
          <w:p w:rsidR="003B0691" w:rsidRPr="004E7DA0" w:rsidRDefault="003B0691" w:rsidP="004E7D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Naukowa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7DA0">
              <w:rPr>
                <w:rFonts w:ascii="Arial" w:hAnsi="Arial" w:cs="Arial"/>
                <w:sz w:val="24"/>
                <w:szCs w:val="24"/>
              </w:rPr>
              <w:t>53</w:t>
            </w:r>
            <w:r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B0691" w:rsidRPr="004E7DA0" w:rsidRDefault="004E7DA0" w:rsidP="004E7DA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02-463</w:t>
            </w:r>
            <w:r w:rsidR="003B0691" w:rsidRPr="004E7D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0691" w:rsidRPr="004E7D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691" w:rsidRPr="004E7DA0" w:rsidRDefault="003B0691" w:rsidP="004E7DA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7DA0">
              <w:rPr>
                <w:rFonts w:ascii="Arial" w:hAnsi="Arial" w:cs="Arial"/>
                <w:sz w:val="24"/>
                <w:szCs w:val="24"/>
              </w:rPr>
              <w:t>71 325.00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4E7D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689" w:rsidRDefault="008C0689">
      <w:r>
        <w:separator/>
      </w:r>
    </w:p>
  </w:endnote>
  <w:endnote w:type="continuationSeparator" w:id="0">
    <w:p w:rsidR="008C0689" w:rsidRDefault="008C0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DA0" w:rsidRDefault="004E7DA0" w:rsidP="004E7DA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4E7DA0" w:rsidTr="000466CA">
      <w:tc>
        <w:tcPr>
          <w:tcW w:w="76" w:type="dxa"/>
          <w:shd w:val="clear" w:color="auto" w:fill="auto"/>
          <w:vAlign w:val="center"/>
        </w:tcPr>
        <w:p w:rsidR="004E7DA0" w:rsidRPr="00B44D15" w:rsidRDefault="004E7DA0" w:rsidP="004E7DA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4E7DA0" w:rsidRPr="00B7388A" w:rsidRDefault="004E7DA0" w:rsidP="004E7DA0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4E7DA0" w:rsidRPr="00AB1BF2" w:rsidRDefault="004E7DA0" w:rsidP="004E7DA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4E7DA0" w:rsidRPr="0099535B" w:rsidRDefault="004E7DA0" w:rsidP="004E7DA0">
          <w:pPr>
            <w:pStyle w:val="Bezodstpw"/>
            <w:jc w:val="center"/>
            <w:rPr>
              <w:noProof/>
            </w:rPr>
          </w:pPr>
        </w:p>
      </w:tc>
    </w:tr>
  </w:tbl>
  <w:p w:rsidR="004E7DA0" w:rsidRPr="008F758E" w:rsidRDefault="004E7DA0" w:rsidP="004E7DA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4E7DA0" w:rsidRPr="008F758E" w:rsidRDefault="004E7DA0" w:rsidP="004E7DA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E7DA0" w:rsidRPr="00D57C24" w:rsidRDefault="004E7DA0" w:rsidP="004E7DA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4E7DA0" w:rsidRPr="00B7388A" w:rsidRDefault="004E7DA0" w:rsidP="004E7DA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7DA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689" w:rsidRDefault="008C0689">
      <w:r>
        <w:separator/>
      </w:r>
    </w:p>
  </w:footnote>
  <w:footnote w:type="continuationSeparator" w:id="0">
    <w:p w:rsidR="008C0689" w:rsidRDefault="008C0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691" w:rsidRDefault="003B0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DA0" w:rsidRPr="0062295F" w:rsidRDefault="004E7DA0" w:rsidP="004E7DA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B0691" w:rsidRDefault="003B0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691" w:rsidRDefault="003B06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689"/>
    <w:rsid w:val="00007727"/>
    <w:rsid w:val="00017720"/>
    <w:rsid w:val="00035488"/>
    <w:rsid w:val="000D7F25"/>
    <w:rsid w:val="000E00E5"/>
    <w:rsid w:val="00173B20"/>
    <w:rsid w:val="001C69FF"/>
    <w:rsid w:val="0023318D"/>
    <w:rsid w:val="003B0691"/>
    <w:rsid w:val="003D72FD"/>
    <w:rsid w:val="00423179"/>
    <w:rsid w:val="00490DC0"/>
    <w:rsid w:val="00493F8C"/>
    <w:rsid w:val="004C7E9B"/>
    <w:rsid w:val="004E7DA0"/>
    <w:rsid w:val="005614F2"/>
    <w:rsid w:val="00577BC6"/>
    <w:rsid w:val="0069085C"/>
    <w:rsid w:val="006B27ED"/>
    <w:rsid w:val="00843263"/>
    <w:rsid w:val="00861E75"/>
    <w:rsid w:val="008C0689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0B571C6"/>
  <w15:chartTrackingRefBased/>
  <w15:docId w15:val="{7A24F698-8F11-46AF-B8A6-D9F30ECE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E7DA0"/>
  </w:style>
  <w:style w:type="paragraph" w:styleId="Bezodstpw">
    <w:name w:val="No Spacing"/>
    <w:uiPriority w:val="1"/>
    <w:qFormat/>
    <w:rsid w:val="004E7DA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2022-04-05T11:23:00Z</cp:lastPrinted>
  <dcterms:created xsi:type="dcterms:W3CDTF">2022-04-05T11:23:00Z</dcterms:created>
  <dcterms:modified xsi:type="dcterms:W3CDTF">2022-04-05T11:23:00Z</dcterms:modified>
</cp:coreProperties>
</file>