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9EE" w:rsidRPr="002779EE" w:rsidRDefault="002779EE" w:rsidP="002779EE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779EE">
        <w:rPr>
          <w:rFonts w:ascii="Arial" w:hAnsi="Arial" w:cs="Arial"/>
          <w:b/>
          <w:sz w:val="28"/>
          <w:szCs w:val="28"/>
        </w:rPr>
        <w:t>Opis przedmiotu zamówienia – zadanie nr 2</w:t>
      </w:r>
    </w:p>
    <w:p w:rsidR="00563D12" w:rsidRPr="002779EE" w:rsidRDefault="00563D12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Przedmiot</w:t>
      </w:r>
      <w:r w:rsidRPr="002779EE">
        <w:rPr>
          <w:rFonts w:ascii="Arial" w:hAnsi="Arial" w:cs="Arial"/>
          <w:sz w:val="24"/>
          <w:szCs w:val="24"/>
        </w:rPr>
        <w:t xml:space="preserve"> BIDON  600 ML</w:t>
      </w:r>
      <w:r w:rsidRPr="002779EE">
        <w:rPr>
          <w:rFonts w:ascii="Arial" w:hAnsi="Arial" w:cs="Arial"/>
          <w:color w:val="FF0000"/>
          <w:sz w:val="24"/>
          <w:szCs w:val="24"/>
        </w:rPr>
        <w:t xml:space="preserve"> </w:t>
      </w:r>
      <w:r w:rsidR="00BC0F62" w:rsidRPr="002779EE">
        <w:rPr>
          <w:rFonts w:ascii="Arial" w:hAnsi="Arial" w:cs="Arial"/>
          <w:sz w:val="24"/>
          <w:szCs w:val="24"/>
          <w:u w:val="single"/>
        </w:rPr>
        <w:t>w kolorze błękitnym</w:t>
      </w:r>
      <w:r w:rsidR="00BC0F62" w:rsidRPr="002779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62" w:rsidRPr="002779EE">
        <w:rPr>
          <w:rFonts w:ascii="Arial" w:hAnsi="Arial" w:cs="Arial"/>
          <w:sz w:val="24"/>
          <w:szCs w:val="24"/>
        </w:rPr>
        <w:t>Pantone</w:t>
      </w:r>
      <w:proofErr w:type="spellEnd"/>
      <w:r w:rsidR="00BC0F62" w:rsidRPr="002779EE">
        <w:rPr>
          <w:rFonts w:ascii="Arial" w:hAnsi="Arial" w:cs="Arial"/>
          <w:sz w:val="24"/>
          <w:szCs w:val="24"/>
        </w:rPr>
        <w:t>: 306</w:t>
      </w:r>
      <w:r w:rsidRPr="002779EE">
        <w:rPr>
          <w:rFonts w:ascii="Arial" w:hAnsi="Arial" w:cs="Arial"/>
          <w:noProof/>
          <w:sz w:val="24"/>
          <w:szCs w:val="24"/>
        </w:rPr>
        <w:t xml:space="preserve"> z logo i nazwą Politechniki Częstochowskiej wg projektu zamawiającego w kolorze czarnym</w:t>
      </w:r>
      <w:r w:rsidRPr="002779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Proces Black</w:t>
      </w:r>
    </w:p>
    <w:p w:rsidR="00563D12" w:rsidRPr="002779EE" w:rsidRDefault="00563D12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Ilość:</w:t>
      </w:r>
      <w:r w:rsidR="00BC0F62" w:rsidRPr="002779EE">
        <w:rPr>
          <w:rFonts w:ascii="Arial" w:hAnsi="Arial" w:cs="Arial"/>
          <w:b/>
          <w:noProof/>
          <w:sz w:val="24"/>
          <w:szCs w:val="24"/>
        </w:rPr>
        <w:t>100</w:t>
      </w:r>
    </w:p>
    <w:p w:rsidR="00BC0F62" w:rsidRPr="002779EE" w:rsidRDefault="00BC0F62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Przedmiot</w:t>
      </w:r>
      <w:r w:rsidRPr="002779EE">
        <w:rPr>
          <w:rFonts w:ascii="Arial" w:hAnsi="Arial" w:cs="Arial"/>
          <w:noProof/>
          <w:sz w:val="24"/>
          <w:szCs w:val="24"/>
        </w:rPr>
        <w:t xml:space="preserve"> BIDON  600 ML </w:t>
      </w:r>
      <w:r w:rsidRPr="002779EE">
        <w:rPr>
          <w:rFonts w:ascii="Arial" w:hAnsi="Arial" w:cs="Arial"/>
          <w:noProof/>
          <w:sz w:val="24"/>
          <w:szCs w:val="24"/>
          <w:u w:val="single"/>
        </w:rPr>
        <w:t>przezroczysty</w:t>
      </w:r>
      <w:r w:rsidRPr="002779EE">
        <w:rPr>
          <w:rFonts w:ascii="Arial" w:hAnsi="Arial" w:cs="Arial"/>
          <w:noProof/>
          <w:sz w:val="24"/>
          <w:szCs w:val="24"/>
        </w:rPr>
        <w:t xml:space="preserve"> z logo i nazwą Politechniki Częstochowskiej wg projektu zamawiającego w kolorze czarnym Pantone: Proces Black</w:t>
      </w:r>
    </w:p>
    <w:p w:rsidR="00BC0F62" w:rsidRPr="002779EE" w:rsidRDefault="00BC0F62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Ilość:100</w:t>
      </w:r>
    </w:p>
    <w:p w:rsidR="00BC0F62" w:rsidRPr="002779EE" w:rsidRDefault="00BC0F62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WZORY PRZEDMIOTÓW DO AKCEPTACJI.</w:t>
      </w:r>
    </w:p>
    <w:p w:rsidR="005A3716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Opis:</w:t>
      </w:r>
      <w:r w:rsidRPr="002779EE">
        <w:rPr>
          <w:rFonts w:ascii="Arial" w:hAnsi="Arial" w:cs="Arial"/>
          <w:sz w:val="24"/>
          <w:szCs w:val="24"/>
        </w:rPr>
        <w:t xml:space="preserve"> Bidon - wygodny pojemniki na wodę i inne napoje. Wykonany z materiałów, wolnych od BPA oraz nie zatrzymujących zapachów przenoszonych płynów. Odpowiedni dla zimnych i ciepłych napojów, z automatycznym otwieraniem po naciśnięciu, ze smyczą.</w:t>
      </w:r>
    </w:p>
    <w:p w:rsidR="008B490D" w:rsidRDefault="008B490D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:rsidR="00994A74" w:rsidRPr="002779EE" w:rsidRDefault="00994A74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994A74" w:rsidRPr="002779EE" w:rsidRDefault="00994A74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ekspedycja: dostarczanie </w:t>
      </w:r>
      <w:r w:rsidR="00CF28D4" w:rsidRPr="002779EE">
        <w:rPr>
          <w:rFonts w:ascii="Arial" w:hAnsi="Arial" w:cs="Arial"/>
          <w:noProof/>
          <w:sz w:val="24"/>
          <w:szCs w:val="24"/>
        </w:rPr>
        <w:t xml:space="preserve">na koszt </w:t>
      </w:r>
      <w:r w:rsidRPr="002779EE">
        <w:rPr>
          <w:rFonts w:ascii="Arial" w:hAnsi="Arial" w:cs="Arial"/>
          <w:noProof/>
          <w:sz w:val="24"/>
          <w:szCs w:val="24"/>
        </w:rPr>
        <w:t xml:space="preserve"> Wykonawc</w:t>
      </w:r>
      <w:r w:rsidR="00CF28D4" w:rsidRPr="002779EE">
        <w:rPr>
          <w:rFonts w:ascii="Arial" w:hAnsi="Arial" w:cs="Arial"/>
          <w:noProof/>
          <w:sz w:val="24"/>
          <w:szCs w:val="24"/>
        </w:rPr>
        <w:t>y</w:t>
      </w:r>
      <w:r w:rsidRPr="002779EE">
        <w:rPr>
          <w:rFonts w:ascii="Arial" w:hAnsi="Arial" w:cs="Arial"/>
          <w:noProof/>
          <w:sz w:val="24"/>
          <w:szCs w:val="24"/>
        </w:rPr>
        <w:t xml:space="preserve"> gotowego nakładu spakowanego w zabezpieczone paczki,</w:t>
      </w:r>
    </w:p>
    <w:p w:rsidR="00994A74" w:rsidRPr="002779EE" w:rsidRDefault="00994A74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994A74" w:rsidRPr="002779EE" w:rsidRDefault="00994A74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994A74" w:rsidRPr="002779EE" w:rsidRDefault="00994A74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994A74" w:rsidRPr="002779EE" w:rsidRDefault="00994A74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563D12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563D12" w:rsidRPr="002779EE" w:rsidRDefault="00563D12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Zdjęcie poglądowe:</w:t>
      </w:r>
    </w:p>
    <w:p w:rsidR="00563D12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563D12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563D12" w:rsidRPr="002779EE" w:rsidRDefault="00563D12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9788679" wp14:editId="1FCBBE67">
            <wp:extent cx="3448050" cy="3448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3D12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7C4E9D0F">
            <wp:extent cx="3705225" cy="37052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3D12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563D12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563D12" w:rsidRPr="002779EE" w:rsidRDefault="00563D12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Lokalizacja logo: zgodnie z Księgą identyfikacji wizualnej Politechniki Częstochowskiej dostępnej na stronie internetowej</w:t>
      </w:r>
    </w:p>
    <w:p w:rsidR="00563D12" w:rsidRPr="002779EE" w:rsidRDefault="00C83C45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E9D80A2">
            <wp:extent cx="2011680" cy="2011680"/>
            <wp:effectExtent l="0" t="0" r="762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980C7A" w:rsidRPr="002779EE" w:rsidRDefault="00980C7A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lastRenderedPageBreak/>
        <w:t>Przedmiot:</w:t>
      </w:r>
      <w:r w:rsidRPr="002779EE">
        <w:rPr>
          <w:rFonts w:ascii="Arial" w:hAnsi="Arial" w:cs="Arial"/>
          <w:sz w:val="24"/>
          <w:szCs w:val="24"/>
        </w:rPr>
        <w:t xml:space="preserve"> czapka z daszkiem w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50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Opis:</w:t>
      </w:r>
      <w:r w:rsidRPr="002779EE">
        <w:rPr>
          <w:rFonts w:ascii="Arial" w:hAnsi="Arial" w:cs="Arial"/>
          <w:sz w:val="24"/>
          <w:szCs w:val="24"/>
        </w:rPr>
        <w:t xml:space="preserve"> Czapka z daszkiem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zamawiającego, regulowana za pomocą metalowego zapięcia. Wykonana z wysokiej jakości bawełny 100%.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980C7A" w:rsidRPr="002779EE" w:rsidRDefault="00980C7A" w:rsidP="002779EE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</w:pPr>
    </w:p>
    <w:p w:rsidR="00980C7A" w:rsidRPr="002779EE" w:rsidRDefault="00980C7A" w:rsidP="002779EE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</w:pPr>
      <w:r w:rsidRPr="002779E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  <w:t xml:space="preserve">Pakowanie: </w:t>
      </w:r>
      <w:r w:rsidRPr="002779E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jednostkowo w woreczek foliowy</w:t>
      </w:r>
    </w:p>
    <w:p w:rsidR="00980C7A" w:rsidRPr="002779EE" w:rsidRDefault="00980C7A" w:rsidP="002779EE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fldChar w:fldCharType="begin"/>
      </w:r>
      <w:r w:rsidRPr="002779EE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2779EE">
        <w:rPr>
          <w:rFonts w:ascii="Arial" w:hAnsi="Arial" w:cs="Arial"/>
          <w:sz w:val="24"/>
          <w:szCs w:val="24"/>
        </w:rPr>
        <w:fldChar w:fldCharType="end"/>
      </w:r>
      <w:r w:rsidRPr="002779EE">
        <w:rPr>
          <w:rFonts w:ascii="Arial" w:hAnsi="Arial" w:cs="Arial"/>
          <w:sz w:val="24"/>
          <w:szCs w:val="24"/>
        </w:rPr>
        <w:t xml:space="preserve"> </w:t>
      </w: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E86BB3E" wp14:editId="51CA01AE">
            <wp:extent cx="2519414" cy="1900052"/>
            <wp:effectExtent l="0" t="0" r="0" b="5080"/>
            <wp:docPr id="125" name="Obraz 125" descr="Obraz zawierający czarny, przybranie głowy, kapelusz, stop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Obraz 125" descr="Obraz zawierający czarny, przybranie głowy, kapelusz, stopy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96" b="11387"/>
                    <a:stretch/>
                  </pic:blipFill>
                  <pic:spPr bwMode="auto">
                    <a:xfrm>
                      <a:off x="0" y="0"/>
                      <a:ext cx="2520000" cy="190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980C7A" w:rsidRPr="002779EE" w:rsidRDefault="00980C7A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 xml:space="preserve">Logo na produkcje: </w:t>
      </w:r>
      <w:r w:rsidRPr="002779EE">
        <w:rPr>
          <w:rFonts w:ascii="Arial" w:hAnsi="Arial" w:cs="Arial"/>
          <w:sz w:val="24"/>
          <w:szCs w:val="24"/>
        </w:rPr>
        <w:t>wyszywany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4DAF46FA" wp14:editId="5842CBB2">
            <wp:extent cx="2517775" cy="25177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980C7A" w:rsidRPr="002779EE" w:rsidRDefault="00980C7A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Lokalizacja logo:</w:t>
      </w:r>
      <w:r w:rsidRPr="002779EE">
        <w:rPr>
          <w:rFonts w:ascii="Arial" w:hAnsi="Arial" w:cs="Arial"/>
          <w:sz w:val="24"/>
          <w:szCs w:val="24"/>
        </w:rPr>
        <w:t xml:space="preserve"> Logotyp wyszywany z boku czapki, zgodnie z Księgą identyfikacji</w:t>
      </w:r>
    </w:p>
    <w:p w:rsidR="00980C7A" w:rsidRPr="002779EE" w:rsidRDefault="00980C7A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Przedmiot</w:t>
      </w:r>
      <w:r w:rsidRPr="002779EE">
        <w:rPr>
          <w:rFonts w:ascii="Arial" w:hAnsi="Arial" w:cs="Arial"/>
          <w:sz w:val="24"/>
          <w:szCs w:val="24"/>
        </w:rPr>
        <w:t xml:space="preserve">: Głośnik bezprzewodowy </w:t>
      </w:r>
      <w:r w:rsidRPr="002779EE">
        <w:rPr>
          <w:rFonts w:ascii="Arial" w:hAnsi="Arial" w:cs="Arial"/>
          <w:color w:val="FF0000"/>
          <w:sz w:val="24"/>
          <w:szCs w:val="24"/>
        </w:rPr>
        <w:t xml:space="preserve"> </w:t>
      </w:r>
      <w:r w:rsidRPr="002779EE">
        <w:rPr>
          <w:rFonts w:ascii="Arial" w:hAnsi="Arial" w:cs="Arial"/>
          <w:sz w:val="24"/>
          <w:szCs w:val="24"/>
        </w:rPr>
        <w:t xml:space="preserve">w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zamawiającego.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Ilość (szt.):</w:t>
      </w:r>
      <w:r w:rsidRPr="002779EE">
        <w:rPr>
          <w:rFonts w:ascii="Arial" w:hAnsi="Arial" w:cs="Arial"/>
          <w:b/>
          <w:sz w:val="24"/>
          <w:szCs w:val="24"/>
        </w:rPr>
        <w:t xml:space="preserve"> 300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Opis:</w:t>
      </w:r>
      <w:r w:rsidRPr="002779EE">
        <w:rPr>
          <w:rFonts w:ascii="Arial" w:hAnsi="Arial" w:cs="Arial"/>
          <w:sz w:val="24"/>
          <w:szCs w:val="24"/>
        </w:rPr>
        <w:t xml:space="preserve"> Głośnik BLUETOOTH - okrągły czarny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zamawiającego.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Dane Techniczne: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Bluetooth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Moc 1W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1 kanał wzmacniający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Częstotliwość: 300Hz - 1200Hz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Wbudowany akumulator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Czas pracy 2h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Wymiary: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Wysokość: 6 cm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Szerokość: 5 cm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Głębokość: 5 cm</w:t>
      </w:r>
    </w:p>
    <w:p w:rsidR="008B490D" w:rsidRDefault="008B490D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:rsidR="00B831EB" w:rsidRPr="002779EE" w:rsidRDefault="00B831EB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lastRenderedPageBreak/>
        <w:t>Wymagania: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tbl>
      <w:tblPr>
        <w:tblW w:w="57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2880"/>
      </w:tblGrid>
      <w:tr w:rsidR="00B831EB" w:rsidRPr="002779EE" w:rsidTr="008F0115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831EB" w:rsidRPr="002779EE" w:rsidRDefault="00B831EB" w:rsidP="002779EE">
            <w:pPr>
              <w:spacing w:before="300" w:after="0" w:line="360" w:lineRule="auto"/>
              <w:rPr>
                <w:rFonts w:ascii="Arial" w:eastAsia="Times New Roman" w:hAnsi="Arial" w:cs="Arial"/>
                <w:b/>
                <w:bCs/>
                <w:color w:val="5B5B5B"/>
                <w:sz w:val="24"/>
                <w:szCs w:val="24"/>
                <w:lang w:eastAsia="pl-PL"/>
              </w:rPr>
            </w:pPr>
            <w:r w:rsidRPr="002779EE">
              <w:rPr>
                <w:rFonts w:ascii="Arial" w:eastAsia="Times New Roman" w:hAnsi="Arial" w:cs="Arial"/>
                <w:b/>
                <w:bCs/>
                <w:color w:val="5B5B5B"/>
                <w:sz w:val="24"/>
                <w:szCs w:val="24"/>
                <w:lang w:eastAsia="pl-PL"/>
              </w:rPr>
              <w:t>Zdjęcie poglądowe: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831EB" w:rsidRPr="002779EE" w:rsidRDefault="00B831EB" w:rsidP="002779EE">
            <w:pPr>
              <w:spacing w:before="300" w:after="0" w:line="360" w:lineRule="auto"/>
              <w:rPr>
                <w:rFonts w:ascii="Arial" w:eastAsia="Times New Roman" w:hAnsi="Arial" w:cs="Arial"/>
                <w:color w:val="5B5B5B"/>
                <w:sz w:val="24"/>
                <w:szCs w:val="24"/>
                <w:lang w:eastAsia="pl-PL"/>
              </w:rPr>
            </w:pPr>
          </w:p>
        </w:tc>
      </w:tr>
    </w:tbl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B831EB" w:rsidRPr="002779EE" w:rsidRDefault="00B831E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2A88A73" wp14:editId="76D43909">
            <wp:extent cx="3381375" cy="3381375"/>
            <wp:effectExtent l="0" t="0" r="9525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2779EE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B831EB" w:rsidRPr="002779EE" w:rsidRDefault="00B831EB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B831EB" w:rsidRPr="002779EE" w:rsidRDefault="00B831EB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779EE">
        <w:rPr>
          <w:rFonts w:ascii="Arial" w:hAnsi="Arial" w:cs="Arial"/>
          <w:b/>
          <w:noProof/>
          <w:color w:val="FF0000"/>
          <w:sz w:val="24"/>
          <w:szCs w:val="24"/>
          <w:lang w:eastAsia="pl-PL"/>
        </w:rPr>
        <w:drawing>
          <wp:inline distT="0" distB="0" distL="0" distR="0" wp14:anchorId="469D179D" wp14:editId="139FB9EE">
            <wp:extent cx="4772025" cy="1852477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141" cy="18676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B04EC" w:rsidRPr="002779EE" w:rsidRDefault="00AB04E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Przedmiot:</w:t>
      </w:r>
      <w:r w:rsidRPr="002779EE">
        <w:rPr>
          <w:rFonts w:ascii="Arial" w:hAnsi="Arial" w:cs="Arial"/>
          <w:sz w:val="24"/>
          <w:szCs w:val="24"/>
        </w:rPr>
        <w:t xml:space="preserve"> Głośnik bezprzewodowy, przenośny, w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zamawiającego.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100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 xml:space="preserve">Opis: </w:t>
      </w:r>
      <w:r w:rsidRPr="002779EE">
        <w:rPr>
          <w:rFonts w:ascii="Arial" w:hAnsi="Arial" w:cs="Arial"/>
          <w:sz w:val="24"/>
          <w:szCs w:val="24"/>
        </w:rPr>
        <w:t xml:space="preserve">Głośnik bezprzewodowy, przenośny, w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000 wg. Projektu zamawiającego, Zawierający kabel zasilający, kabel mini </w:t>
      </w:r>
      <w:proofErr w:type="spellStart"/>
      <w:r w:rsidRPr="002779EE">
        <w:rPr>
          <w:rFonts w:ascii="Arial" w:hAnsi="Arial" w:cs="Arial"/>
          <w:sz w:val="24"/>
          <w:szCs w:val="24"/>
        </w:rPr>
        <w:t>jack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 (3,5mm), pasek do noszenia głośnika.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2779EE">
        <w:rPr>
          <w:rFonts w:ascii="Arial" w:hAnsi="Arial" w:cs="Arial"/>
          <w:b/>
          <w:bCs/>
          <w:sz w:val="24"/>
          <w:szCs w:val="24"/>
        </w:rPr>
        <w:t>SPECYFIKACJA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Komunikacja: Bluetooth 4.1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Zasięg: minimum 10 m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 xml:space="preserve">Bateria: minimum 3000 </w:t>
      </w:r>
      <w:proofErr w:type="spellStart"/>
      <w:r w:rsidRPr="002779EE">
        <w:rPr>
          <w:rFonts w:ascii="Arial" w:hAnsi="Arial" w:cs="Arial"/>
          <w:bCs/>
          <w:sz w:val="24"/>
          <w:szCs w:val="24"/>
        </w:rPr>
        <w:t>mAH</w:t>
      </w:r>
      <w:proofErr w:type="spellEnd"/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 xml:space="preserve">Przetwornik: Głośnik </w:t>
      </w:r>
      <w:proofErr w:type="spellStart"/>
      <w:r w:rsidRPr="002779EE">
        <w:rPr>
          <w:rFonts w:ascii="Arial" w:hAnsi="Arial" w:cs="Arial"/>
          <w:bCs/>
          <w:sz w:val="24"/>
          <w:szCs w:val="24"/>
        </w:rPr>
        <w:t>niskotonowy</w:t>
      </w:r>
      <w:proofErr w:type="spellEnd"/>
      <w:r w:rsidRPr="002779EE">
        <w:rPr>
          <w:rFonts w:ascii="Arial" w:hAnsi="Arial" w:cs="Arial"/>
          <w:bCs/>
          <w:sz w:val="24"/>
          <w:szCs w:val="24"/>
        </w:rPr>
        <w:t xml:space="preserve"> 2 x 63 mm </w:t>
      </w:r>
      <w:bookmarkStart w:id="0" w:name="_Hlk99020176"/>
      <w:r w:rsidRPr="002779EE">
        <w:rPr>
          <w:rFonts w:ascii="Arial" w:hAnsi="Arial" w:cs="Arial"/>
          <w:bCs/>
          <w:sz w:val="24"/>
          <w:szCs w:val="24"/>
        </w:rPr>
        <w:t>±</w:t>
      </w:r>
      <w:bookmarkEnd w:id="0"/>
      <w:r w:rsidRPr="002779EE">
        <w:rPr>
          <w:rFonts w:ascii="Arial" w:hAnsi="Arial" w:cs="Arial"/>
          <w:bCs/>
          <w:sz w:val="24"/>
          <w:szCs w:val="24"/>
        </w:rPr>
        <w:t xml:space="preserve"> 2 mm; głośnik wysokotonowy 2 x 35 mm ± 2mm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 xml:space="preserve">Stosunek sygnału do szumu: &gt;80 </w:t>
      </w:r>
      <w:proofErr w:type="spellStart"/>
      <w:r w:rsidRPr="002779EE">
        <w:rPr>
          <w:rFonts w:ascii="Arial" w:hAnsi="Arial" w:cs="Arial"/>
          <w:bCs/>
          <w:sz w:val="24"/>
          <w:szCs w:val="24"/>
        </w:rPr>
        <w:t>dB</w:t>
      </w:r>
      <w:proofErr w:type="spellEnd"/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 xml:space="preserve">Moc znamionowa: Obwód </w:t>
      </w:r>
      <w:proofErr w:type="spellStart"/>
      <w:r w:rsidRPr="002779EE">
        <w:rPr>
          <w:rFonts w:ascii="Arial" w:hAnsi="Arial" w:cs="Arial"/>
          <w:bCs/>
          <w:sz w:val="24"/>
          <w:szCs w:val="24"/>
        </w:rPr>
        <w:t>bi-amp</w:t>
      </w:r>
      <w:proofErr w:type="spellEnd"/>
      <w:r w:rsidRPr="002779EE">
        <w:rPr>
          <w:rFonts w:ascii="Arial" w:hAnsi="Arial" w:cs="Arial"/>
          <w:bCs/>
          <w:sz w:val="24"/>
          <w:szCs w:val="24"/>
        </w:rPr>
        <w:t xml:space="preserve"> 2 x 20 W (tryb AC)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Czas odtwarzania muzyki: do 8 godzin (różni się w zależności od ustawień głośności i treści audio)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Wejście micro USB do zasilania: 1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Wyjścia USB do zasilania: 1 x 1A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 xml:space="preserve">Moc nadajnika Wireless: 0 - 4 </w:t>
      </w:r>
      <w:proofErr w:type="spellStart"/>
      <w:r w:rsidRPr="002779EE">
        <w:rPr>
          <w:rFonts w:ascii="Arial" w:hAnsi="Arial" w:cs="Arial"/>
          <w:bCs/>
          <w:sz w:val="24"/>
          <w:szCs w:val="24"/>
        </w:rPr>
        <w:t>dBm</w:t>
      </w:r>
      <w:proofErr w:type="spellEnd"/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lastRenderedPageBreak/>
        <w:t>Zakres częstotliwości nadajnika Wireless: 2,402 - 2,480 GHz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Zasilanie: 9V/3A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Czas ładowania: ~3,5 godziny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Wbudowany mikrofon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Funkcja zestawu głośnomówiącego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 xml:space="preserve">Tryb </w:t>
      </w:r>
      <w:proofErr w:type="spellStart"/>
      <w:r w:rsidRPr="002779EE">
        <w:rPr>
          <w:rFonts w:ascii="Arial" w:hAnsi="Arial" w:cs="Arial"/>
          <w:bCs/>
          <w:sz w:val="24"/>
          <w:szCs w:val="24"/>
        </w:rPr>
        <w:t>powerbank</w:t>
      </w:r>
      <w:proofErr w:type="spellEnd"/>
      <w:r w:rsidRPr="002779EE">
        <w:rPr>
          <w:rFonts w:ascii="Arial" w:hAnsi="Arial" w:cs="Arial"/>
          <w:bCs/>
          <w:sz w:val="24"/>
          <w:szCs w:val="24"/>
        </w:rPr>
        <w:t>: 5V/2.3A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Obsługa radia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 xml:space="preserve">Interfejsy: micro USB, micro SD, </w:t>
      </w:r>
      <w:proofErr w:type="spellStart"/>
      <w:r w:rsidRPr="002779EE">
        <w:rPr>
          <w:rFonts w:ascii="Arial" w:hAnsi="Arial" w:cs="Arial"/>
          <w:bCs/>
          <w:sz w:val="24"/>
          <w:szCs w:val="24"/>
        </w:rPr>
        <w:t>Minijack</w:t>
      </w:r>
      <w:proofErr w:type="spellEnd"/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Wymiary (wys. x szer. x gł.): 82 x 225 x 82 mm  ± 5mm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Waga: 555 g ± 10 g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Zdjęcie poglądowe: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B04EC" w:rsidRPr="002779EE" w:rsidRDefault="00AB04E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AA7A3FD" wp14:editId="3C4B1340">
            <wp:extent cx="4762500" cy="360045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Lokalizacja logo:</w:t>
      </w:r>
      <w:r w:rsidRPr="002779EE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AB04EC" w:rsidRPr="002779EE" w:rsidRDefault="00AB04EC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AB04EC" w:rsidRPr="002779EE" w:rsidRDefault="00AB04E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72E5F22" wp14:editId="39046FDF">
            <wp:extent cx="2228850" cy="222885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269E" w:rsidRPr="00BE1CBA" w:rsidRDefault="002B269E" w:rsidP="002B269E">
      <w:pPr>
        <w:rPr>
          <w:rFonts w:ascii="Arial" w:hAnsi="Arial" w:cs="Arial"/>
          <w:sz w:val="24"/>
          <w:szCs w:val="24"/>
        </w:rPr>
      </w:pPr>
      <w:r w:rsidRPr="007732D0">
        <w:rPr>
          <w:rFonts w:ascii="Arial" w:hAnsi="Arial" w:cs="Arial"/>
          <w:b/>
          <w:sz w:val="24"/>
          <w:szCs w:val="24"/>
        </w:rPr>
        <w:lastRenderedPageBreak/>
        <w:t>Przedmiot:</w:t>
      </w:r>
      <w:r w:rsidRPr="007732D0">
        <w:rPr>
          <w:rFonts w:ascii="Arial" w:hAnsi="Arial" w:cs="Arial"/>
          <w:sz w:val="24"/>
          <w:szCs w:val="24"/>
        </w:rPr>
        <w:t xml:space="preserve"> </w:t>
      </w:r>
      <w:r w:rsidRPr="00BE1CBA">
        <w:rPr>
          <w:rFonts w:ascii="Arial" w:hAnsi="Arial" w:cs="Arial"/>
          <w:sz w:val="24"/>
          <w:szCs w:val="24"/>
        </w:rPr>
        <w:t>Ładowarka bezprzewodowa –</w:t>
      </w:r>
      <w:r>
        <w:rPr>
          <w:rFonts w:ascii="Arial" w:hAnsi="Arial" w:cs="Arial"/>
          <w:sz w:val="24"/>
          <w:szCs w:val="24"/>
        </w:rPr>
        <w:t xml:space="preserve"> </w:t>
      </w:r>
      <w:r w:rsidRPr="00BE1CBA">
        <w:rPr>
          <w:rFonts w:ascii="Arial" w:hAnsi="Arial" w:cs="Arial"/>
          <w:sz w:val="24"/>
          <w:szCs w:val="24"/>
        </w:rPr>
        <w:t xml:space="preserve">w kolorze czarny </w:t>
      </w:r>
      <w:proofErr w:type="spellStart"/>
      <w:r w:rsidRPr="00BE1CBA">
        <w:rPr>
          <w:rFonts w:ascii="Arial" w:hAnsi="Arial" w:cs="Arial"/>
          <w:sz w:val="24"/>
          <w:szCs w:val="24"/>
        </w:rPr>
        <w:t>Pantone</w:t>
      </w:r>
      <w:proofErr w:type="spellEnd"/>
      <w:r w:rsidRPr="00BE1CBA">
        <w:rPr>
          <w:rFonts w:ascii="Arial" w:hAnsi="Arial" w:cs="Arial"/>
          <w:sz w:val="24"/>
          <w:szCs w:val="24"/>
        </w:rPr>
        <w:t xml:space="preserve">: Proces Black z   logo i nazwą Politechniki Częstochowskiej w kolorze białym </w:t>
      </w:r>
      <w:proofErr w:type="spellStart"/>
      <w:r w:rsidRPr="00BE1CBA">
        <w:rPr>
          <w:rFonts w:ascii="Arial" w:hAnsi="Arial" w:cs="Arial"/>
          <w:sz w:val="24"/>
          <w:szCs w:val="24"/>
        </w:rPr>
        <w:t>Pantone</w:t>
      </w:r>
      <w:proofErr w:type="spellEnd"/>
      <w:r w:rsidRPr="00BE1CBA">
        <w:rPr>
          <w:rFonts w:ascii="Arial" w:hAnsi="Arial" w:cs="Arial"/>
          <w:sz w:val="24"/>
          <w:szCs w:val="24"/>
        </w:rPr>
        <w:t>: 000 wg. Projektu zamawiającego</w:t>
      </w:r>
    </w:p>
    <w:p w:rsidR="002B269E" w:rsidRPr="007732D0" w:rsidRDefault="002B269E" w:rsidP="002B269E">
      <w:pPr>
        <w:rPr>
          <w:rFonts w:ascii="Arial" w:hAnsi="Arial" w:cs="Arial"/>
          <w:b/>
          <w:sz w:val="24"/>
          <w:szCs w:val="24"/>
        </w:rPr>
      </w:pPr>
      <w:r w:rsidRPr="007732D0">
        <w:rPr>
          <w:rFonts w:ascii="Arial" w:hAnsi="Arial" w:cs="Arial"/>
          <w:b/>
          <w:sz w:val="24"/>
          <w:szCs w:val="24"/>
        </w:rPr>
        <w:t>WZORY PRZEDMIOTÓW DO AKCEPTACJI.</w:t>
      </w:r>
    </w:p>
    <w:p w:rsidR="002B269E" w:rsidRPr="007732D0" w:rsidRDefault="002B269E" w:rsidP="002B269E">
      <w:pPr>
        <w:rPr>
          <w:rFonts w:ascii="Arial" w:hAnsi="Arial" w:cs="Arial"/>
          <w:bCs/>
          <w:sz w:val="24"/>
          <w:szCs w:val="24"/>
        </w:rPr>
      </w:pPr>
      <w:r w:rsidRPr="007732D0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2B269E" w:rsidRPr="00BE1CBA" w:rsidRDefault="002B269E" w:rsidP="002B269E">
      <w:pPr>
        <w:rPr>
          <w:rFonts w:ascii="Arial" w:hAnsi="Arial" w:cs="Arial"/>
          <w:b/>
          <w:bCs/>
          <w:sz w:val="24"/>
          <w:szCs w:val="24"/>
        </w:rPr>
      </w:pPr>
      <w:r w:rsidRPr="00BE1CBA">
        <w:rPr>
          <w:rFonts w:ascii="Arial" w:hAnsi="Arial" w:cs="Arial"/>
          <w:b/>
          <w:bCs/>
          <w:sz w:val="24"/>
          <w:szCs w:val="24"/>
        </w:rPr>
        <w:t>Ilość (szt.):</w:t>
      </w:r>
      <w:r w:rsidRPr="00BE1CBA">
        <w:rPr>
          <w:rFonts w:ascii="Arial" w:hAnsi="Arial" w:cs="Arial"/>
          <w:sz w:val="24"/>
          <w:szCs w:val="24"/>
        </w:rPr>
        <w:t xml:space="preserve"> 100</w:t>
      </w:r>
    </w:p>
    <w:p w:rsidR="002B269E" w:rsidRDefault="002B269E" w:rsidP="002B269E">
      <w:pP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l-PL"/>
        </w:rPr>
      </w:pPr>
      <w:r w:rsidRPr="007732D0">
        <w:rPr>
          <w:rFonts w:ascii="Arial" w:hAnsi="Arial" w:cs="Arial"/>
          <w:b/>
          <w:sz w:val="24"/>
          <w:szCs w:val="24"/>
        </w:rPr>
        <w:t>Opis</w:t>
      </w:r>
      <w:r>
        <w:rPr>
          <w:rFonts w:ascii="Arial" w:hAnsi="Arial" w:cs="Arial"/>
          <w:sz w:val="24"/>
          <w:szCs w:val="24"/>
        </w:rPr>
        <w:t xml:space="preserve">: </w:t>
      </w:r>
      <w:r w:rsidRPr="007732D0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l-PL"/>
        </w:rPr>
        <w:t>Bezprzewodowa ładowarka.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l-PL"/>
        </w:rPr>
        <w:t xml:space="preserve"> Wykonana z Plastic.</w:t>
      </w:r>
      <w:r w:rsidRPr="007732D0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l-PL"/>
        </w:rPr>
        <w:t xml:space="preserve"> Wyjście: DC5V/1A (5W). </w:t>
      </w:r>
      <w:r w:rsidRPr="007732D0">
        <w:rPr>
          <w:rFonts w:ascii="Arial" w:eastAsia="Times New Roman" w:hAnsi="Arial" w:cs="Arial"/>
          <w:color w:val="333333"/>
          <w:sz w:val="24"/>
          <w:szCs w:val="24"/>
          <w:u w:val="single"/>
          <w:shd w:val="clear" w:color="auto" w:fill="FFFFFF"/>
          <w:lang w:eastAsia="pl-PL"/>
        </w:rPr>
        <w:t>Kompatybilny z najnowszym Androidem, iPhone® 8, 8S i X i nowszymi</w:t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l-PL"/>
        </w:rPr>
        <w:t xml:space="preserve">. Wymiary </w:t>
      </w:r>
      <w:r w:rsidRPr="007732D0">
        <w:rPr>
          <w:rFonts w:ascii="Arial" w:eastAsia="Times New Roman" w:hAnsi="Arial" w:cs="Arial"/>
          <w:color w:val="5B5B5B"/>
          <w:sz w:val="24"/>
          <w:szCs w:val="24"/>
          <w:lang w:eastAsia="pl-PL"/>
        </w:rPr>
        <w:t>Ø7X1 CM</w:t>
      </w:r>
      <w:r w:rsidRPr="007732D0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l-PL"/>
        </w:rPr>
        <w:t xml:space="preserve"> </w:t>
      </w:r>
    </w:p>
    <w:p w:rsidR="002B269E" w:rsidRDefault="002B269E" w:rsidP="002B269E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>Wymagania:</w:t>
      </w:r>
    </w:p>
    <w:p w:rsidR="002B269E" w:rsidRDefault="002B269E" w:rsidP="002B269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2B269E" w:rsidRDefault="002B269E" w:rsidP="002B269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2B269E" w:rsidRDefault="002B269E" w:rsidP="002B269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2B269E" w:rsidRDefault="002B269E" w:rsidP="002B269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2B269E" w:rsidRDefault="002B269E" w:rsidP="002B269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2B269E" w:rsidRPr="00F41D07" w:rsidRDefault="002B269E" w:rsidP="002B269E">
      <w:pPr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732D0">
        <w:rPr>
          <w:rFonts w:ascii="Arial" w:eastAsia="Times New Roman" w:hAnsi="Arial" w:cs="Arial"/>
          <w:b/>
          <w:sz w:val="24"/>
          <w:szCs w:val="24"/>
          <w:lang w:eastAsia="pl-PL"/>
        </w:rPr>
        <w:t>Zdjęcie poglądowe:</w:t>
      </w:r>
    </w:p>
    <w:p w:rsidR="002B269E" w:rsidRDefault="002B269E" w:rsidP="002B269E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89F4C54" wp14:editId="4240296D">
            <wp:extent cx="2543175" cy="2543175"/>
            <wp:effectExtent l="0" t="0" r="9525" b="9525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5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269E" w:rsidRPr="00F41D07" w:rsidRDefault="002B269E" w:rsidP="002B269E">
      <w:r w:rsidRPr="000F2C98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0F2C98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2B269E" w:rsidRPr="000F2C98" w:rsidRDefault="002B269E" w:rsidP="002B269E">
      <w:pPr>
        <w:rPr>
          <w:rFonts w:ascii="Arial" w:hAnsi="Arial" w:cs="Arial"/>
          <w:b/>
          <w:color w:val="FF0000"/>
          <w:sz w:val="24"/>
          <w:szCs w:val="24"/>
        </w:rPr>
      </w:pPr>
    </w:p>
    <w:p w:rsidR="002B269E" w:rsidRPr="000F2C98" w:rsidRDefault="002B269E" w:rsidP="002B269E">
      <w:p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noProof/>
          <w:color w:val="FF0000"/>
          <w:sz w:val="24"/>
          <w:szCs w:val="24"/>
          <w:lang w:eastAsia="pl-PL"/>
        </w:rPr>
        <w:drawing>
          <wp:inline distT="0" distB="0" distL="0" distR="0" wp14:anchorId="32821E8E" wp14:editId="44DAECE6">
            <wp:extent cx="2009775" cy="2009775"/>
            <wp:effectExtent l="0" t="0" r="9525" b="9525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33E0" w:rsidRPr="002779EE" w:rsidRDefault="004333E0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4B116C" w:rsidRDefault="004B116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8B490D" w:rsidRPr="002779EE" w:rsidRDefault="008B490D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Przedmiot:</w:t>
      </w:r>
      <w:r w:rsidRPr="002779EE">
        <w:rPr>
          <w:rFonts w:ascii="Arial" w:hAnsi="Arial" w:cs="Arial"/>
          <w:sz w:val="24"/>
          <w:szCs w:val="24"/>
        </w:rPr>
        <w:t xml:space="preserve"> Materiałowa saszetka </w:t>
      </w:r>
      <w:r w:rsidRPr="002779EE">
        <w:rPr>
          <w:rFonts w:ascii="Arial" w:hAnsi="Arial" w:cs="Arial"/>
          <w:sz w:val="24"/>
          <w:szCs w:val="24"/>
          <w:u w:val="single"/>
        </w:rPr>
        <w:t>nerka</w:t>
      </w:r>
      <w:r w:rsidRPr="002779EE">
        <w:rPr>
          <w:rFonts w:ascii="Arial" w:hAnsi="Arial" w:cs="Arial"/>
          <w:sz w:val="24"/>
          <w:szCs w:val="24"/>
        </w:rPr>
        <w:t xml:space="preserve"> </w:t>
      </w:r>
      <w:bookmarkStart w:id="1" w:name="_Hlk96515823"/>
      <w:r w:rsidRPr="002779EE">
        <w:rPr>
          <w:rFonts w:ascii="Arial" w:hAnsi="Arial" w:cs="Arial"/>
          <w:sz w:val="24"/>
          <w:szCs w:val="24"/>
        </w:rPr>
        <w:t xml:space="preserve">w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000 </w:t>
      </w:r>
      <w:bookmarkEnd w:id="1"/>
      <w:r w:rsidRPr="002779EE">
        <w:rPr>
          <w:rFonts w:ascii="Arial" w:hAnsi="Arial" w:cs="Arial"/>
          <w:sz w:val="24"/>
          <w:szCs w:val="24"/>
        </w:rPr>
        <w:t>wg. Projektu zamawiającego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100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Opis:</w:t>
      </w:r>
      <w:r w:rsidRPr="002779EE">
        <w:rPr>
          <w:rFonts w:ascii="Arial" w:hAnsi="Arial" w:cs="Arial"/>
          <w:sz w:val="24"/>
          <w:szCs w:val="24"/>
        </w:rPr>
        <w:t xml:space="preserve"> Saszetka w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 logo i nazwą Politechniki Częstochowskiej 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zamykana zamkiem błyskawicznym w kolorze czarnym,</w:t>
      </w:r>
      <w:r w:rsidRPr="002779EE">
        <w:rPr>
          <w:rFonts w:ascii="Arial" w:hAnsi="Arial" w:cs="Arial"/>
          <w:color w:val="FF0000"/>
          <w:sz w:val="24"/>
          <w:szCs w:val="24"/>
        </w:rPr>
        <w:t xml:space="preserve"> </w:t>
      </w:r>
      <w:r w:rsidRPr="002779EE">
        <w:rPr>
          <w:rFonts w:ascii="Arial" w:hAnsi="Arial" w:cs="Arial"/>
          <w:sz w:val="24"/>
          <w:szCs w:val="24"/>
        </w:rPr>
        <w:t>dwu komorowa.</w:t>
      </w:r>
      <w:r w:rsidRPr="002779EE">
        <w:rPr>
          <w:rFonts w:ascii="Arial" w:hAnsi="Arial" w:cs="Arial"/>
          <w:sz w:val="24"/>
          <w:szCs w:val="24"/>
          <w:shd w:val="clear" w:color="auto" w:fill="FFFFFF"/>
        </w:rPr>
        <w:t xml:space="preserve"> Torebka wykonana z poliestru, wodoodporna.</w:t>
      </w:r>
    </w:p>
    <w:p w:rsidR="004B116C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Plastikowa klamra w kolorze czarnym, z regulacją obwodu, do noszenia na biodrach, albo po przekątnej tułowia - jak listonoszkę.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Cechy torebki:</w:t>
      </w:r>
      <w:r w:rsidRPr="002779EE">
        <w:rPr>
          <w:rFonts w:ascii="Arial" w:hAnsi="Arial" w:cs="Arial"/>
          <w:sz w:val="24"/>
          <w:szCs w:val="24"/>
        </w:rPr>
        <w:br/>
        <w:t xml:space="preserve">- szerokość: 27 cm </w:t>
      </w:r>
      <w:r w:rsidRPr="002779EE">
        <w:rPr>
          <w:rFonts w:ascii="Arial" w:hAnsi="Arial" w:cs="Arial"/>
          <w:bCs/>
          <w:sz w:val="24"/>
          <w:szCs w:val="24"/>
        </w:rPr>
        <w:t>± 2 cm</w:t>
      </w:r>
      <w:r w:rsidRPr="002779EE">
        <w:rPr>
          <w:rFonts w:ascii="Arial" w:hAnsi="Arial" w:cs="Arial"/>
          <w:sz w:val="24"/>
          <w:szCs w:val="24"/>
        </w:rPr>
        <w:br/>
        <w:t xml:space="preserve">- wysokość: 21 cm </w:t>
      </w:r>
      <w:r w:rsidRPr="002779EE">
        <w:rPr>
          <w:rFonts w:ascii="Arial" w:hAnsi="Arial" w:cs="Arial"/>
          <w:bCs/>
          <w:sz w:val="24"/>
          <w:szCs w:val="24"/>
        </w:rPr>
        <w:t>± 2 cm</w:t>
      </w:r>
      <w:r w:rsidRPr="002779EE">
        <w:rPr>
          <w:rFonts w:ascii="Arial" w:hAnsi="Arial" w:cs="Arial"/>
          <w:sz w:val="24"/>
          <w:szCs w:val="24"/>
        </w:rPr>
        <w:br/>
        <w:t xml:space="preserve">- szerokość paska: 3 cm </w:t>
      </w:r>
      <w:r w:rsidRPr="002779EE">
        <w:rPr>
          <w:rFonts w:ascii="Arial" w:hAnsi="Arial" w:cs="Arial"/>
          <w:bCs/>
          <w:sz w:val="24"/>
          <w:szCs w:val="24"/>
        </w:rPr>
        <w:t>± 2 cm</w:t>
      </w:r>
      <w:r w:rsidRPr="002779EE">
        <w:rPr>
          <w:rFonts w:ascii="Arial" w:hAnsi="Arial" w:cs="Arial"/>
          <w:sz w:val="24"/>
          <w:szCs w:val="24"/>
        </w:rPr>
        <w:br/>
        <w:t xml:space="preserve">- maksymalna długość paska: 93 cm </w:t>
      </w:r>
      <w:r w:rsidRPr="002779EE">
        <w:rPr>
          <w:rFonts w:ascii="Arial" w:hAnsi="Arial" w:cs="Arial"/>
          <w:bCs/>
          <w:sz w:val="24"/>
          <w:szCs w:val="24"/>
        </w:rPr>
        <w:t>± 2 cm</w:t>
      </w:r>
      <w:r w:rsidRPr="002779EE">
        <w:rPr>
          <w:rFonts w:ascii="Arial" w:hAnsi="Arial" w:cs="Arial"/>
          <w:sz w:val="24"/>
          <w:szCs w:val="24"/>
        </w:rPr>
        <w:br/>
        <w:t>- komora główna zapinana na zamek</w:t>
      </w:r>
      <w:r w:rsidRPr="002779EE">
        <w:rPr>
          <w:rFonts w:ascii="Arial" w:hAnsi="Arial" w:cs="Arial"/>
          <w:sz w:val="24"/>
          <w:szCs w:val="24"/>
        </w:rPr>
        <w:br/>
        <w:t xml:space="preserve">- kieszeń tylna zapinana na zamek </w:t>
      </w:r>
      <w:r w:rsidRPr="002779EE">
        <w:rPr>
          <w:rFonts w:ascii="Arial" w:hAnsi="Arial" w:cs="Arial"/>
          <w:sz w:val="24"/>
          <w:szCs w:val="24"/>
        </w:rPr>
        <w:br/>
        <w:t xml:space="preserve">- wykończona podszewką 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lastRenderedPageBreak/>
        <w:t>Akceptacja bądź przekazanie uwag w ciągu 5 dni roboczych.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Lokalizacja logo: zgodnie z Księgą identyfikacji wizualnej Politechniki Częstochowskiej dostępnej na stronie internetowej</w:t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4B116C" w:rsidRPr="002779EE" w:rsidRDefault="004B116C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EF50FEB" wp14:editId="6A707213">
            <wp:extent cx="2517775" cy="2517775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116C" w:rsidRPr="002779EE" w:rsidRDefault="004B116C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4333E0" w:rsidRPr="002779EE" w:rsidRDefault="004333E0" w:rsidP="002779E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l-PL"/>
        </w:rPr>
      </w:pPr>
    </w:p>
    <w:p w:rsidR="004333E0" w:rsidRDefault="004333E0" w:rsidP="002779EE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D0FDD" w:rsidRPr="002779EE" w:rsidRDefault="006D0FDD" w:rsidP="002779EE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4333E0" w:rsidRPr="002779EE" w:rsidRDefault="004333E0" w:rsidP="002779EE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46D81" w:rsidRPr="002779EE" w:rsidRDefault="00D46D81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 xml:space="preserve">Przedmiot: </w:t>
      </w:r>
      <w:r w:rsidRPr="002779EE">
        <w:rPr>
          <w:rFonts w:ascii="Arial" w:eastAsia="Times New Roman" w:hAnsi="Arial" w:cs="Arial"/>
          <w:sz w:val="24"/>
          <w:szCs w:val="24"/>
          <w:lang w:eastAsia="pl-PL"/>
        </w:rPr>
        <w:t xml:space="preserve">parasol płaski </w:t>
      </w:r>
      <w:r w:rsidRPr="002779EE">
        <w:rPr>
          <w:rFonts w:ascii="Arial" w:eastAsia="Times New Roman" w:hAnsi="Arial" w:cs="Arial"/>
          <w:bCs/>
          <w:sz w:val="24"/>
          <w:szCs w:val="24"/>
          <w:shd w:val="clear" w:color="auto" w:fill="FFFFFF"/>
        </w:rPr>
        <w:t>składany</w:t>
      </w:r>
      <w:r w:rsidRPr="002779EE">
        <w:rPr>
          <w:rFonts w:ascii="Arial" w:hAnsi="Arial" w:cs="Arial"/>
          <w:sz w:val="24"/>
          <w:szCs w:val="24"/>
        </w:rPr>
        <w:t xml:space="preserve"> w kolorze </w:t>
      </w:r>
      <w:bookmarkStart w:id="2" w:name="_Hlk96515573"/>
      <w:r w:rsidRPr="002779EE">
        <w:rPr>
          <w:rFonts w:ascii="Arial" w:hAnsi="Arial" w:cs="Arial"/>
          <w:sz w:val="24"/>
          <w:szCs w:val="24"/>
        </w:rPr>
        <w:t xml:space="preserve">błękitnym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306</w:t>
      </w:r>
      <w:bookmarkEnd w:id="2"/>
      <w:r w:rsidRPr="002779EE">
        <w:rPr>
          <w:rFonts w:ascii="Arial" w:hAnsi="Arial" w:cs="Arial"/>
          <w:sz w:val="24"/>
          <w:szCs w:val="24"/>
        </w:rPr>
        <w:t xml:space="preserve">, z </w:t>
      </w:r>
      <w:bookmarkStart w:id="3" w:name="_Hlk96586413"/>
      <w:r w:rsidRPr="002779EE">
        <w:rPr>
          <w:rFonts w:ascii="Arial" w:hAnsi="Arial" w:cs="Arial"/>
          <w:sz w:val="24"/>
          <w:szCs w:val="24"/>
        </w:rPr>
        <w:t xml:space="preserve">logo i nazwą Politechniki Częstochowskiej w kolorze 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000 </w:t>
      </w:r>
      <w:bookmarkEnd w:id="3"/>
      <w:r w:rsidRPr="002779EE">
        <w:rPr>
          <w:rFonts w:ascii="Arial" w:hAnsi="Arial" w:cs="Arial"/>
          <w:sz w:val="24"/>
          <w:szCs w:val="24"/>
        </w:rPr>
        <w:t>wg. Projektu zamawiającego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Ilość (szt.): 50</w:t>
      </w:r>
      <w:r w:rsidRPr="002779EE">
        <w:rPr>
          <w:rFonts w:ascii="Arial" w:hAnsi="Arial" w:cs="Arial"/>
          <w:sz w:val="24"/>
          <w:szCs w:val="24"/>
        </w:rPr>
        <w:t xml:space="preserve"> </w:t>
      </w:r>
    </w:p>
    <w:p w:rsidR="00D46D81" w:rsidRPr="002779EE" w:rsidRDefault="00D46D81" w:rsidP="002779E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779EE">
        <w:rPr>
          <w:rFonts w:ascii="Arial" w:eastAsia="Times New Roman" w:hAnsi="Arial" w:cs="Arial"/>
          <w:b/>
          <w:sz w:val="24"/>
          <w:szCs w:val="24"/>
          <w:shd w:val="clear" w:color="auto" w:fill="FFFFFF"/>
        </w:rPr>
        <w:t>Opis:</w:t>
      </w:r>
      <w:r w:rsidRPr="002779EE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FLAT, super płaski parasol składany, lekki aluminiowy i odporny na wiatr stelaż 164 g, wysokiej jakości poszycie i pokrowiec poliester-</w:t>
      </w:r>
      <w:proofErr w:type="spellStart"/>
      <w:r w:rsidRPr="002779EE">
        <w:rPr>
          <w:rFonts w:ascii="Arial" w:eastAsia="Times New Roman" w:hAnsi="Arial" w:cs="Arial"/>
          <w:sz w:val="24"/>
          <w:szCs w:val="24"/>
          <w:shd w:val="clear" w:color="auto" w:fill="FFFFFF"/>
        </w:rPr>
        <w:t>pongee</w:t>
      </w:r>
      <w:proofErr w:type="spellEnd"/>
      <w:r w:rsidRPr="002779EE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w kolorze </w:t>
      </w:r>
      <w:r w:rsidRPr="002779EE">
        <w:rPr>
          <w:rFonts w:ascii="Arial" w:hAnsi="Arial" w:cs="Arial"/>
          <w:sz w:val="24"/>
          <w:szCs w:val="24"/>
        </w:rPr>
        <w:t xml:space="preserve">błękitnym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306</w:t>
      </w:r>
      <w:r w:rsidRPr="002779EE">
        <w:rPr>
          <w:rFonts w:ascii="Arial" w:eastAsia="Times New Roman" w:hAnsi="Arial" w:cs="Arial"/>
          <w:sz w:val="24"/>
          <w:szCs w:val="24"/>
          <w:shd w:val="clear" w:color="auto" w:fill="FFFFFF"/>
        </w:rPr>
        <w:t>,</w:t>
      </w:r>
      <w:r w:rsidRPr="002779EE">
        <w:rPr>
          <w:rFonts w:ascii="Arial" w:hAnsi="Arial" w:cs="Arial"/>
          <w:sz w:val="24"/>
          <w:szCs w:val="24"/>
        </w:rPr>
        <w:t xml:space="preserve"> logo i nazwą Politechniki Częstochowskiej  oraz stroną </w:t>
      </w:r>
      <w:hyperlink r:id="rId16" w:history="1">
        <w:r w:rsidRPr="002779EE">
          <w:rPr>
            <w:rFonts w:ascii="Arial" w:hAnsi="Arial" w:cs="Arial"/>
            <w:sz w:val="24"/>
            <w:szCs w:val="24"/>
            <w:u w:val="single"/>
          </w:rPr>
          <w:t>www.pcz.pl</w:t>
        </w:r>
      </w:hyperlink>
      <w:r w:rsidRPr="002779EE">
        <w:rPr>
          <w:rFonts w:ascii="Arial" w:hAnsi="Arial" w:cs="Arial"/>
          <w:sz w:val="24"/>
          <w:szCs w:val="24"/>
        </w:rPr>
        <w:t xml:space="preserve">  w kolorze 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000,</w:t>
      </w:r>
      <w:r w:rsidRPr="002779EE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aluminiowe szyny z segmentami z włókna szklanego, metalowe kolce, uchwyt metalizowany z czarnym paskiem.</w:t>
      </w:r>
      <w:r w:rsidRPr="002779EE">
        <w:rPr>
          <w:rFonts w:ascii="Arial" w:eastAsia="Times New Roman" w:hAnsi="Arial" w:cs="Arial"/>
          <w:sz w:val="24"/>
          <w:szCs w:val="24"/>
        </w:rPr>
        <w:br/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D46D81" w:rsidRPr="002779EE" w:rsidRDefault="00D46D81" w:rsidP="002779EE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46D81" w:rsidRPr="002779EE" w:rsidRDefault="00D46D81" w:rsidP="002779EE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46D81" w:rsidRPr="002779EE" w:rsidRDefault="00D46D81" w:rsidP="002779EE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79EE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Zdjęcie poglądowe: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9BF460B" wp14:editId="59EEC23A">
            <wp:extent cx="2647950" cy="1816811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092" cy="183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Lokalizacja logo:</w:t>
      </w:r>
      <w:r w:rsidRPr="002779EE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D46D81" w:rsidRPr="002779EE" w:rsidRDefault="00D46D81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779EE">
        <w:rPr>
          <w:rFonts w:ascii="Arial" w:hAnsi="Arial" w:cs="Arial"/>
          <w:b/>
          <w:noProof/>
          <w:color w:val="FF0000"/>
          <w:sz w:val="24"/>
          <w:szCs w:val="24"/>
          <w:lang w:eastAsia="pl-PL"/>
        </w:rPr>
        <w:drawing>
          <wp:inline distT="0" distB="0" distL="0" distR="0" wp14:anchorId="379E07AF" wp14:editId="44998B88">
            <wp:extent cx="2517775" cy="25177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04EC" w:rsidRDefault="00AB04EC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6D0FDD" w:rsidRPr="002779EE" w:rsidRDefault="006D0FDD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A522B" w:rsidRPr="002779EE" w:rsidRDefault="008A522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4" w:name="_Hlk96587510"/>
      <w:r w:rsidRPr="002779EE">
        <w:rPr>
          <w:rFonts w:ascii="Arial" w:hAnsi="Arial" w:cs="Arial"/>
          <w:b/>
          <w:sz w:val="24"/>
          <w:szCs w:val="24"/>
        </w:rPr>
        <w:lastRenderedPageBreak/>
        <w:t xml:space="preserve">1. 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>w kolorze błękitnym</w:t>
      </w:r>
      <w:r w:rsidRPr="002779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306</w:t>
      </w:r>
      <w:r w:rsidRPr="002779EE">
        <w:rPr>
          <w:rFonts w:ascii="Arial" w:hAnsi="Arial" w:cs="Arial"/>
          <w:noProof/>
          <w:sz w:val="24"/>
          <w:szCs w:val="24"/>
        </w:rPr>
        <w:t xml:space="preserve"> z logo i nazwą Politechniki Częstochowskiej wg projektu zamawiającego w kolorze czarnym</w:t>
      </w:r>
      <w:r w:rsidRPr="002779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Proces Black</w:t>
      </w:r>
    </w:p>
    <w:bookmarkEnd w:id="4"/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100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 xml:space="preserve">2. 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w kolorze czarnym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</w:t>
      </w:r>
      <w:bookmarkStart w:id="5" w:name="_Hlk96587710"/>
      <w:r w:rsidRPr="002779EE">
        <w:rPr>
          <w:rFonts w:ascii="Arial" w:hAnsi="Arial" w:cs="Arial"/>
          <w:sz w:val="24"/>
          <w:szCs w:val="24"/>
        </w:rPr>
        <w:t xml:space="preserve">z logo i nazwą Politechniki Częstochowskiej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bookmarkStart w:id="6" w:name="_Hlk96587785"/>
      <w:bookmarkEnd w:id="5"/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100</w:t>
      </w:r>
    </w:p>
    <w:bookmarkEnd w:id="6"/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3</w:t>
      </w:r>
      <w:bookmarkStart w:id="7" w:name="_Hlk96587828"/>
      <w:r w:rsidRPr="002779EE">
        <w:rPr>
          <w:rFonts w:ascii="Arial" w:hAnsi="Arial" w:cs="Arial"/>
          <w:b/>
          <w:sz w:val="24"/>
          <w:szCs w:val="24"/>
        </w:rPr>
        <w:t xml:space="preserve">. 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w kolorze </w:t>
      </w:r>
      <w:r w:rsidRPr="002779EE">
        <w:rPr>
          <w:rFonts w:ascii="Arial" w:hAnsi="Arial" w:cs="Arial"/>
          <w:sz w:val="24"/>
          <w:szCs w:val="24"/>
        </w:rPr>
        <w:t xml:space="preserve">Turkus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7466 z logo i nazwą Politechniki Częstochowskiej oraz z nazwą Wydziału Budownictwa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200</w:t>
      </w:r>
    </w:p>
    <w:bookmarkEnd w:id="7"/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 xml:space="preserve">4. </w:t>
      </w:r>
      <w:bookmarkStart w:id="8" w:name="_Hlk96587923"/>
      <w:r w:rsidRPr="002779EE">
        <w:rPr>
          <w:rFonts w:ascii="Arial" w:hAnsi="Arial" w:cs="Arial"/>
          <w:b/>
          <w:sz w:val="24"/>
          <w:szCs w:val="24"/>
        </w:rPr>
        <w:t xml:space="preserve">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w kolorze </w:t>
      </w:r>
      <w:r w:rsidRPr="002779EE">
        <w:rPr>
          <w:rFonts w:ascii="Arial" w:hAnsi="Arial" w:cs="Arial"/>
          <w:sz w:val="24"/>
          <w:szCs w:val="24"/>
        </w:rPr>
        <w:t xml:space="preserve">Czerwony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186 z logo i nazwą Politechniki Częstochowskiej oraz z nazwą Wydziału Elektrycznego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200</w:t>
      </w:r>
      <w:bookmarkEnd w:id="8"/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 xml:space="preserve">5. 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w kolorze Granatowy </w:t>
      </w:r>
      <w:proofErr w:type="spellStart"/>
      <w:r w:rsidRPr="002779EE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  <w:u w:val="single"/>
        </w:rPr>
        <w:t>: 287</w:t>
      </w:r>
      <w:r w:rsidRPr="002779EE">
        <w:rPr>
          <w:rFonts w:ascii="Arial" w:hAnsi="Arial" w:cs="Arial"/>
          <w:sz w:val="24"/>
          <w:szCs w:val="24"/>
        </w:rPr>
        <w:t xml:space="preserve"> z logo i nazwą Politechniki Częstochowskiej oraz z nazwą Wydziału Inżynierii Mechanicznej               i Informatyki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200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 xml:space="preserve">6. 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w kolorze Pomarańczowy </w:t>
      </w:r>
      <w:proofErr w:type="spellStart"/>
      <w:r w:rsidRPr="002779EE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  <w:u w:val="single"/>
        </w:rPr>
        <w:t xml:space="preserve">: 1575 </w:t>
      </w:r>
      <w:r w:rsidRPr="002779EE">
        <w:rPr>
          <w:rFonts w:ascii="Arial" w:hAnsi="Arial" w:cs="Arial"/>
          <w:sz w:val="24"/>
          <w:szCs w:val="24"/>
        </w:rPr>
        <w:t xml:space="preserve">z logo i nazwą Politechniki Częstochowskiej oraz z nazwą Wydziału Inżynierii Produkcji i Technologii Materiałów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200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 xml:space="preserve">7. </w:t>
      </w:r>
      <w:bookmarkStart w:id="9" w:name="_Hlk96588295"/>
      <w:r w:rsidRPr="002779EE">
        <w:rPr>
          <w:rFonts w:ascii="Arial" w:hAnsi="Arial" w:cs="Arial"/>
          <w:b/>
          <w:sz w:val="24"/>
          <w:szCs w:val="24"/>
        </w:rPr>
        <w:t xml:space="preserve">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w kolorze  Zielony </w:t>
      </w:r>
      <w:proofErr w:type="spellStart"/>
      <w:r w:rsidRPr="002779EE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  <w:u w:val="single"/>
        </w:rPr>
        <w:t xml:space="preserve">: 354 </w:t>
      </w:r>
      <w:r w:rsidRPr="002779EE">
        <w:rPr>
          <w:rFonts w:ascii="Arial" w:hAnsi="Arial" w:cs="Arial"/>
          <w:sz w:val="24"/>
          <w:szCs w:val="24"/>
        </w:rPr>
        <w:t xml:space="preserve">z logo i nazwą Politechniki Częstochowskiej oraz z nazwą Wydziału Infrastruktury i Środowiska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bookmarkEnd w:id="9"/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200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 xml:space="preserve">8. Przedmiot: </w:t>
      </w:r>
      <w:r w:rsidRPr="002779EE">
        <w:rPr>
          <w:rFonts w:ascii="Arial" w:hAnsi="Arial" w:cs="Arial"/>
          <w:sz w:val="24"/>
          <w:szCs w:val="24"/>
        </w:rPr>
        <w:t xml:space="preserve">Piórnik/Saszetka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w kolorze  Niebieski </w:t>
      </w:r>
      <w:proofErr w:type="spellStart"/>
      <w:r w:rsidRPr="002779EE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  <w:u w:val="single"/>
        </w:rPr>
        <w:t>: 2387</w:t>
      </w:r>
      <w:r w:rsidRPr="002779EE">
        <w:rPr>
          <w:rFonts w:ascii="Arial" w:hAnsi="Arial" w:cs="Arial"/>
          <w:sz w:val="24"/>
          <w:szCs w:val="24"/>
        </w:rPr>
        <w:t xml:space="preserve">z logo i nazwą Politechniki Częstochowskiej oraz z nazwą Wydziału Zarządzania w kolorze białym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000 wg. Projektu zamawiającego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200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Logo i nazwa Politechniki Częstochowskiej  oraz Wydziałów muszą być czytelne dla odbiorcy i wyraźnie widoczne.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Opis</w:t>
      </w:r>
      <w:r w:rsidRPr="002779EE">
        <w:rPr>
          <w:rFonts w:ascii="Arial" w:hAnsi="Arial" w:cs="Arial"/>
          <w:sz w:val="24"/>
          <w:szCs w:val="24"/>
        </w:rPr>
        <w:t xml:space="preserve">: Zamykany na zamek piórnik - saszetka wykonany: </w:t>
      </w:r>
      <w:r w:rsidRPr="002779EE">
        <w:rPr>
          <w:rFonts w:ascii="Arial" w:hAnsi="Arial" w:cs="Arial"/>
          <w:color w:val="292B2C"/>
          <w:sz w:val="24"/>
          <w:szCs w:val="24"/>
          <w:shd w:val="clear" w:color="auto" w:fill="FFFFFF"/>
        </w:rPr>
        <w:t xml:space="preserve">non </w:t>
      </w:r>
      <w:proofErr w:type="spellStart"/>
      <w:r w:rsidRPr="002779EE">
        <w:rPr>
          <w:rFonts w:ascii="Arial" w:hAnsi="Arial" w:cs="Arial"/>
          <w:color w:val="292B2C"/>
          <w:sz w:val="24"/>
          <w:szCs w:val="24"/>
          <w:shd w:val="clear" w:color="auto" w:fill="FFFFFF"/>
        </w:rPr>
        <w:t>woven</w:t>
      </w:r>
      <w:proofErr w:type="spellEnd"/>
      <w:r w:rsidRPr="002779EE">
        <w:rPr>
          <w:rFonts w:ascii="Arial" w:hAnsi="Arial" w:cs="Arial"/>
          <w:color w:val="292B2C"/>
          <w:sz w:val="24"/>
          <w:szCs w:val="24"/>
          <w:shd w:val="clear" w:color="auto" w:fill="FFFFFF"/>
        </w:rPr>
        <w:t>, plastik.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 xml:space="preserve">Wymiary produktu: ok. 205.0x110.0x4.0 mm </w:t>
      </w:r>
      <w:r w:rsidRPr="002779EE">
        <w:rPr>
          <w:rFonts w:ascii="Arial" w:hAnsi="Arial" w:cs="Arial"/>
          <w:bCs/>
          <w:sz w:val="24"/>
          <w:szCs w:val="24"/>
        </w:rPr>
        <w:t>± 5 mm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 xml:space="preserve">Kolor: błękitny, czarny, turkusowy, czerwony, granatowy, pomarańczowy, zielony, niebieski, 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Nadruk jednostronny.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lastRenderedPageBreak/>
        <w:t>W przypadku uwag Zamawiający odsyła egzemplarz a Wykonawca uwzględnia uwagi  w terminie 5 dni roboczych od ich otrzymania.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Przykładowe zdjęcie produktu: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 xml:space="preserve"> </w:t>
      </w: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1BDC7AE" wp14:editId="28A223D2">
            <wp:extent cx="4116835" cy="300037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98" cy="3055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A522B" w:rsidRPr="002779EE" w:rsidRDefault="008A522B" w:rsidP="002779EE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Lokalizacja logo UCZELNI I WYDZIAŁÓW: zgodnie z Księgą identyfikacji wizualnej Politechniki Częstochowskiej dostępnej na stronie internetowej</w:t>
      </w:r>
    </w:p>
    <w:p w:rsidR="008A522B" w:rsidRPr="002779EE" w:rsidRDefault="008A522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F44FF4F" wp14:editId="4503799A">
            <wp:extent cx="5086350" cy="1974497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527" cy="1997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215B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Przedmiot:</w:t>
      </w:r>
      <w:r w:rsidRPr="002779EE">
        <w:rPr>
          <w:rFonts w:ascii="Arial" w:hAnsi="Arial" w:cs="Arial"/>
          <w:sz w:val="24"/>
          <w:szCs w:val="24"/>
        </w:rPr>
        <w:t xml:space="preserve"> SŁUCHAWKI BEZPRZEWODOWE BLUETOOTH 5.0 SD RADIO MP3 z logo i nazwą Politechniki Częstochowskiej wg projektu zamawiającego.</w:t>
      </w:r>
    </w:p>
    <w:p w:rsidR="00B14A34" w:rsidRPr="002779EE" w:rsidRDefault="00B14A34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9F215B" w:rsidRPr="002779EE" w:rsidRDefault="009F215B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Ilość: 200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Sterowanie Smartfonem lub przyciskami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Wbudowany mikrofon do prowadzenia rozmów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Perfekcyjnie dopasowane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Najnowszy Bluetooth V5.0+ EDR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Akumulator o wysokiej pojemności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Zasięg bezprzewodowy minimum 10 m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Słuchawki kompatybilne z większością urządzeń z systemem Android oraz iOS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B14A34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14A34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14A34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14A34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14A34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14A34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14A34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F215B" w:rsidRPr="002779EE" w:rsidRDefault="009F215B" w:rsidP="00B14A34">
      <w:pPr>
        <w:spacing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Zdjęcie poglądowe:</w:t>
      </w:r>
    </w:p>
    <w:p w:rsidR="009F215B" w:rsidRPr="002779EE" w:rsidRDefault="009F215B" w:rsidP="002779EE">
      <w:pPr>
        <w:shd w:val="clear" w:color="auto" w:fill="FFFFFF"/>
        <w:spacing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2779EE">
        <w:rPr>
          <w:rFonts w:ascii="Arial" w:eastAsia="Times New Roman" w:hAnsi="Arial" w:cs="Arial"/>
          <w:noProof/>
          <w:color w:val="222222"/>
          <w:sz w:val="24"/>
          <w:szCs w:val="24"/>
          <w:lang w:eastAsia="pl-PL"/>
        </w:rPr>
        <w:drawing>
          <wp:inline distT="0" distB="0" distL="0" distR="0" wp14:anchorId="6919FBDD" wp14:editId="24E04C5E">
            <wp:extent cx="2362200" cy="2362200"/>
            <wp:effectExtent l="0" t="0" r="0" b="0"/>
            <wp:docPr id="16" name="Obraz 16" descr="SŁUCHAWKI BEZPRZEWODOWE BLUETOOTH 5.0 SD RADIO M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ŁUCHAWKI BEZPRZEWODOWE BLUETOOTH 5.0 SD RADIO MP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Wersja Bluetooth: V5.0 + EDR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Chipset: JL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Czas pracy: 5 godzin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Czas ładowania maksimum 1 godzina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 xml:space="preserve">Bateria: minimum  200 </w:t>
      </w:r>
      <w:proofErr w:type="spellStart"/>
      <w:r w:rsidRPr="002779EE">
        <w:rPr>
          <w:rFonts w:ascii="Arial" w:hAnsi="Arial" w:cs="Arial"/>
          <w:sz w:val="24"/>
          <w:szCs w:val="24"/>
        </w:rPr>
        <w:t>mAh</w:t>
      </w:r>
      <w:proofErr w:type="spellEnd"/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 xml:space="preserve">Głośnik: Ø 40 mm </w:t>
      </w:r>
      <w:r w:rsidRPr="002779EE">
        <w:rPr>
          <w:rFonts w:ascii="Arial" w:hAnsi="Arial" w:cs="Arial"/>
          <w:bCs/>
          <w:sz w:val="24"/>
          <w:szCs w:val="24"/>
        </w:rPr>
        <w:t>± 5 mm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 xml:space="preserve">Pasmo przenoszenia: 20 </w:t>
      </w:r>
      <w:proofErr w:type="spellStart"/>
      <w:r w:rsidRPr="002779EE">
        <w:rPr>
          <w:rFonts w:ascii="Arial" w:hAnsi="Arial" w:cs="Arial"/>
          <w:sz w:val="24"/>
          <w:szCs w:val="24"/>
        </w:rPr>
        <w:t>Hz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 do 20 kHz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 xml:space="preserve">Impedancja: 32 </w:t>
      </w:r>
      <w:proofErr w:type="spellStart"/>
      <w:r w:rsidRPr="002779EE">
        <w:rPr>
          <w:rFonts w:ascii="Arial" w:hAnsi="Arial" w:cs="Arial"/>
          <w:sz w:val="24"/>
          <w:szCs w:val="24"/>
        </w:rPr>
        <w:t>ohm</w:t>
      </w:r>
      <w:proofErr w:type="spellEnd"/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Czułość: 80db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Wejście znamionowe: 5,0 V = 1 A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Obsługuje: karta TF, funkcja AUX, funkcja FM</w:t>
      </w:r>
    </w:p>
    <w:p w:rsidR="00B14A34" w:rsidRDefault="00B14A34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:rsidR="009F215B" w:rsidRPr="002779EE" w:rsidRDefault="009F215B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lastRenderedPageBreak/>
        <w:t>Wymagania: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9F215B" w:rsidRPr="002779EE" w:rsidRDefault="009F215B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Lokalizacja logo:</w:t>
      </w:r>
      <w:r w:rsidRPr="002779EE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BDE6806" wp14:editId="2E4978A9">
            <wp:extent cx="3773346" cy="3057525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zawieszka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382" cy="310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15B" w:rsidRPr="002779EE" w:rsidRDefault="009F215B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Przedmiot:</w:t>
      </w:r>
      <w:r w:rsidRPr="002779EE">
        <w:rPr>
          <w:rFonts w:ascii="Arial" w:hAnsi="Arial" w:cs="Arial"/>
          <w:sz w:val="24"/>
          <w:szCs w:val="24"/>
        </w:rPr>
        <w:t xml:space="preserve"> Teczka skóropodobna A4, czarna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; Proces Black, na suwak,      </w:t>
      </w:r>
      <w:r w:rsidRPr="002779EE">
        <w:rPr>
          <w:rFonts w:ascii="Arial" w:hAnsi="Arial" w:cs="Arial"/>
          <w:sz w:val="24"/>
          <w:szCs w:val="24"/>
          <w:u w:val="single"/>
        </w:rPr>
        <w:t xml:space="preserve">z </w:t>
      </w:r>
      <w:r w:rsidRPr="002779EE">
        <w:rPr>
          <w:rFonts w:ascii="Arial" w:hAnsi="Arial" w:cs="Arial"/>
          <w:sz w:val="24"/>
          <w:szCs w:val="24"/>
          <w:u w:val="single"/>
          <w:shd w:val="clear" w:color="auto" w:fill="FFFFFF"/>
        </w:rPr>
        <w:t>wytłoczonym laserem</w:t>
      </w:r>
      <w:r w:rsidRPr="002779E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779EE">
        <w:rPr>
          <w:rFonts w:ascii="Arial" w:hAnsi="Arial" w:cs="Arial"/>
          <w:sz w:val="24"/>
          <w:szCs w:val="24"/>
        </w:rPr>
        <w:t>logo i nazwą Politechniki Częstochowskiej wg. Projektu zamawiającego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Ilość (szt.): 100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Opis:</w:t>
      </w:r>
      <w:r w:rsidRPr="002779EE">
        <w:rPr>
          <w:rFonts w:ascii="Arial" w:hAnsi="Arial" w:cs="Arial"/>
          <w:sz w:val="24"/>
          <w:szCs w:val="24"/>
        </w:rPr>
        <w:t xml:space="preserve"> Teczka skóropodobna A4, czarna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; Proces Black na suwak w kolorze czarnym, z wytłoczonym logo  i nazwą Politechniki Częstochowskiej wg. Projektu zamawiającego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Teczka wykonana ze skóry ekologicznej w kolorze czarnym, aktowa zapinana na czarny suwak, wewnątrz miejsce na długopis, wizytówki, dwie kieszenie na dokumenty - jedna zapinana na suwak, klips na notes, wnętrze wyłożone materiałem flokowanym, wyposażona w zamek dwustronny, format A4.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Lokalizacja logo: zgodnie z Księgą identyfikacji wizualnej Politechniki Częstochowskiej dostępnej na stronie internetowej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1E7840F" wp14:editId="59C22171">
            <wp:extent cx="2962910" cy="2194560"/>
            <wp:effectExtent l="0" t="0" r="889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E22C69" w:rsidRPr="002779EE" w:rsidRDefault="00E22C69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Zdjęcie poglądowe:</w:t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789DEC5" wp14:editId="4F33E290">
            <wp:extent cx="5436428" cy="3497836"/>
            <wp:effectExtent l="0" t="0" r="0" b="762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804" cy="3505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305B" w:rsidRDefault="008730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Przedmiot:</w:t>
      </w:r>
      <w:r w:rsidRPr="002779EE">
        <w:rPr>
          <w:rFonts w:ascii="Arial" w:hAnsi="Arial" w:cs="Arial"/>
          <w:sz w:val="24"/>
          <w:szCs w:val="24"/>
        </w:rPr>
        <w:t xml:space="preserve"> Butelka termiczna 750 ml  w kolorze białym Pantone:000  z logo i nazwą Politechniki Częstochowskiej w kolorze czarnym 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>: Proces Black  wg. Projektu zamawiającego</w:t>
      </w:r>
    </w:p>
    <w:p w:rsidR="00B14A34" w:rsidRPr="002779EE" w:rsidRDefault="00B14A34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7305B" w:rsidRDefault="0087305B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WZORY PRZEDMIOTÓW DO AKCEPTACJI.</w:t>
      </w:r>
    </w:p>
    <w:p w:rsidR="00B14A34" w:rsidRPr="002779EE" w:rsidRDefault="00B14A34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7305B" w:rsidRPr="002779EE" w:rsidRDefault="0087305B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Ilość (szt.):</w:t>
      </w:r>
      <w:r w:rsidRPr="002779EE">
        <w:rPr>
          <w:rFonts w:ascii="Arial" w:hAnsi="Arial" w:cs="Arial"/>
          <w:sz w:val="24"/>
          <w:szCs w:val="24"/>
        </w:rPr>
        <w:t xml:space="preserve"> 100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Opis</w:t>
      </w:r>
      <w:r w:rsidRPr="002779EE">
        <w:rPr>
          <w:rFonts w:ascii="Arial" w:hAnsi="Arial" w:cs="Arial"/>
          <w:sz w:val="24"/>
          <w:szCs w:val="24"/>
        </w:rPr>
        <w:t>: Butelka termiczna do zimnych i ciepłych napojów, ze stali nierdzewnej z podwójnymi ściankami.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7305B" w:rsidRPr="002779EE" w:rsidRDefault="008730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7305B" w:rsidRPr="002779EE" w:rsidRDefault="008730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7305B" w:rsidRPr="002779EE" w:rsidRDefault="0087305B" w:rsidP="002779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>Zdjęcie poglądowe: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DE94B34" wp14:editId="59F6E4DA">
            <wp:extent cx="2857500" cy="285750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Lokalizacja logo:</w:t>
      </w:r>
      <w:r w:rsidRPr="002779EE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87305B" w:rsidRPr="002779EE" w:rsidRDefault="0087305B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87305B" w:rsidRPr="002779EE" w:rsidRDefault="0087305B" w:rsidP="002779EE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779EE">
        <w:rPr>
          <w:rFonts w:ascii="Arial" w:hAnsi="Arial" w:cs="Arial"/>
          <w:b/>
          <w:noProof/>
          <w:color w:val="FF0000"/>
          <w:sz w:val="24"/>
          <w:szCs w:val="24"/>
          <w:lang w:eastAsia="pl-PL"/>
        </w:rPr>
        <w:drawing>
          <wp:inline distT="0" distB="0" distL="0" distR="0" wp14:anchorId="6FB66CAA" wp14:editId="44739E0F">
            <wp:extent cx="2108200" cy="2108200"/>
            <wp:effectExtent l="0" t="0" r="6350" b="635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21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2C69" w:rsidRPr="002779EE" w:rsidRDefault="00E22C69" w:rsidP="002779EE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9F215B" w:rsidRPr="002779EE" w:rsidRDefault="009F215B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lastRenderedPageBreak/>
        <w:t xml:space="preserve">Przedmiot: </w:t>
      </w:r>
      <w:r w:rsidRPr="002779EE">
        <w:rPr>
          <w:rFonts w:ascii="Arial" w:hAnsi="Arial" w:cs="Arial"/>
          <w:sz w:val="24"/>
          <w:szCs w:val="24"/>
        </w:rPr>
        <w:t xml:space="preserve">Podręczny wskaźnik laserowy </w:t>
      </w:r>
      <w:bookmarkStart w:id="10" w:name="_Hlk96514767"/>
      <w:r w:rsidRPr="002779EE">
        <w:rPr>
          <w:rFonts w:ascii="Arial" w:hAnsi="Arial" w:cs="Arial"/>
          <w:sz w:val="24"/>
          <w:szCs w:val="24"/>
        </w:rPr>
        <w:t xml:space="preserve">czarny </w:t>
      </w:r>
      <w:proofErr w:type="spellStart"/>
      <w:r w:rsidRPr="002779EE">
        <w:rPr>
          <w:rFonts w:ascii="Arial" w:hAnsi="Arial" w:cs="Arial"/>
          <w:sz w:val="24"/>
          <w:szCs w:val="24"/>
        </w:rPr>
        <w:t>Pantone:Proces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 Black </w:t>
      </w:r>
      <w:bookmarkEnd w:id="10"/>
      <w:r w:rsidRPr="002779EE">
        <w:rPr>
          <w:rFonts w:ascii="Arial" w:hAnsi="Arial" w:cs="Arial"/>
          <w:sz w:val="24"/>
          <w:szCs w:val="24"/>
        </w:rPr>
        <w:t xml:space="preserve">ze skupioną wiązkę światła z logo i nazwą Politechniki Częstochowskiej </w:t>
      </w:r>
      <w:bookmarkStart w:id="11" w:name="_Hlk96514792"/>
      <w:r w:rsidRPr="002779EE">
        <w:rPr>
          <w:rFonts w:ascii="Arial" w:hAnsi="Arial" w:cs="Arial"/>
          <w:sz w:val="24"/>
          <w:szCs w:val="24"/>
        </w:rPr>
        <w:t xml:space="preserve">białym Pantone:000 </w:t>
      </w:r>
      <w:bookmarkEnd w:id="11"/>
      <w:r w:rsidRPr="002779EE">
        <w:rPr>
          <w:rFonts w:ascii="Arial" w:hAnsi="Arial" w:cs="Arial"/>
          <w:sz w:val="24"/>
          <w:szCs w:val="24"/>
        </w:rPr>
        <w:t>wg. Projektu zamawiającego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WZORY PRZEDMIOTÓW DO AKCEPTACJI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779EE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Ilość (szt.): 100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sz w:val="24"/>
          <w:szCs w:val="24"/>
        </w:rPr>
        <w:t>Opis</w:t>
      </w:r>
      <w:r w:rsidRPr="002779EE">
        <w:rPr>
          <w:rFonts w:ascii="Arial" w:hAnsi="Arial" w:cs="Arial"/>
          <w:sz w:val="24"/>
          <w:szCs w:val="24"/>
        </w:rPr>
        <w:t xml:space="preserve">: Podręczny wskaźnik laserowy czarny </w:t>
      </w:r>
      <w:proofErr w:type="spellStart"/>
      <w:r w:rsidRPr="002779EE">
        <w:rPr>
          <w:rFonts w:ascii="Arial" w:hAnsi="Arial" w:cs="Arial"/>
          <w:sz w:val="24"/>
          <w:szCs w:val="24"/>
        </w:rPr>
        <w:t>Pantone</w:t>
      </w:r>
      <w:proofErr w:type="spellEnd"/>
      <w:r w:rsidRPr="002779EE">
        <w:rPr>
          <w:rFonts w:ascii="Arial" w:hAnsi="Arial" w:cs="Arial"/>
          <w:sz w:val="24"/>
          <w:szCs w:val="24"/>
        </w:rPr>
        <w:t xml:space="preserve">: Proces Black z logo i nazwą Politechniki Częstochowskiej </w:t>
      </w:r>
      <w:r w:rsidRPr="002779EE">
        <w:rPr>
          <w:rFonts w:ascii="Arial" w:hAnsi="Arial" w:cs="Arial"/>
          <w:color w:val="FF0000"/>
          <w:sz w:val="24"/>
          <w:szCs w:val="24"/>
        </w:rPr>
        <w:t xml:space="preserve"> </w:t>
      </w:r>
      <w:r w:rsidRPr="002779EE">
        <w:rPr>
          <w:rFonts w:ascii="Arial" w:hAnsi="Arial" w:cs="Arial"/>
          <w:sz w:val="24"/>
          <w:szCs w:val="24"/>
        </w:rPr>
        <w:t xml:space="preserve">w kolorze białym Pantone:000 wg. Projektu zamawiającego. Laser emitujący </w:t>
      </w:r>
      <w:bookmarkStart w:id="12" w:name="_Hlk96414218"/>
      <w:r w:rsidRPr="002779EE">
        <w:rPr>
          <w:rFonts w:ascii="Arial" w:hAnsi="Arial" w:cs="Arial"/>
          <w:sz w:val="24"/>
          <w:szCs w:val="24"/>
        </w:rPr>
        <w:t xml:space="preserve">skupioną wiązkę światła </w:t>
      </w:r>
      <w:bookmarkEnd w:id="12"/>
      <w:r w:rsidRPr="002779EE">
        <w:rPr>
          <w:rFonts w:ascii="Arial" w:hAnsi="Arial" w:cs="Arial"/>
          <w:sz w:val="24"/>
          <w:szCs w:val="24"/>
        </w:rPr>
        <w:t>widzialnego w kolorze czerwonym na dużą odległość. Wskaźnik uruchamiany przyciskiem. Zestaw powinien zawierać  baterie typu AAA (tzw. małe paluszki). Spakowany w pudełeczko.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779EE">
        <w:rPr>
          <w:rFonts w:ascii="Arial" w:hAnsi="Arial" w:cs="Arial"/>
          <w:sz w:val="24"/>
          <w:szCs w:val="24"/>
          <w:u w:val="single"/>
        </w:rPr>
        <w:t>Nadruk po okręgu.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5D5A812" wp14:editId="509DA131">
            <wp:extent cx="2952750" cy="2184622"/>
            <wp:effectExtent l="0" t="0" r="0" b="635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184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779EE">
        <w:rPr>
          <w:rFonts w:ascii="Arial" w:hAnsi="Arial" w:cs="Arial"/>
          <w:sz w:val="24"/>
          <w:szCs w:val="24"/>
        </w:rPr>
        <w:br/>
      </w:r>
      <w:bookmarkStart w:id="13" w:name="_Hlk83813816"/>
      <w:r w:rsidRPr="002779EE">
        <w:rPr>
          <w:rFonts w:ascii="Arial" w:hAnsi="Arial" w:cs="Arial"/>
          <w:b/>
          <w:bCs/>
          <w:sz w:val="24"/>
          <w:szCs w:val="24"/>
        </w:rPr>
        <w:t>Lokalizacja logo:</w:t>
      </w:r>
      <w:r w:rsidRPr="002779EE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  <w:bookmarkEnd w:id="13"/>
    </w:p>
    <w:p w:rsidR="008328D0" w:rsidRPr="002779EE" w:rsidRDefault="008328D0" w:rsidP="002779E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Dane techniczne:</w:t>
      </w:r>
    </w:p>
    <w:p w:rsidR="008328D0" w:rsidRPr="002779EE" w:rsidRDefault="008328D0" w:rsidP="002779EE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Produkt laserowy: klasa bezpieczeństwa II</w:t>
      </w:r>
    </w:p>
    <w:p w:rsidR="008328D0" w:rsidRPr="002779EE" w:rsidRDefault="008328D0" w:rsidP="002779EE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Zasilanie: 3 V - 2 baterie LR03 (AAA)</w:t>
      </w:r>
    </w:p>
    <w:p w:rsidR="008328D0" w:rsidRPr="002779EE" w:rsidRDefault="008328D0" w:rsidP="002779EE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lastRenderedPageBreak/>
        <w:t>Długość fali: 670nm</w:t>
      </w:r>
    </w:p>
    <w:p w:rsidR="008328D0" w:rsidRPr="002779EE" w:rsidRDefault="008328D0" w:rsidP="002779EE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sz w:val="24"/>
          <w:szCs w:val="24"/>
        </w:rPr>
        <w:t>Moc: &lt;1mW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779EE">
        <w:rPr>
          <w:rFonts w:ascii="Arial" w:hAnsi="Arial" w:cs="Arial"/>
          <w:b/>
          <w:noProof/>
          <w:sz w:val="24"/>
          <w:szCs w:val="24"/>
        </w:rPr>
        <w:t>Wymagania: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- ekspedycja: dostarczanie na koszt Wykonawcy gotowego nakładu spakowanego w zabezpieczone paczki,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 xml:space="preserve">- rzetelne i terminowe wykonanie </w:t>
      </w:r>
      <w:r w:rsidR="004203FD">
        <w:rPr>
          <w:rFonts w:ascii="Arial" w:hAnsi="Arial" w:cs="Arial"/>
          <w:noProof/>
          <w:sz w:val="24"/>
          <w:szCs w:val="24"/>
        </w:rPr>
        <w:t>na</w:t>
      </w:r>
      <w:bookmarkStart w:id="14" w:name="_GoBack"/>
      <w:bookmarkEnd w:id="14"/>
      <w:r w:rsidRPr="002779EE">
        <w:rPr>
          <w:rFonts w:ascii="Arial" w:hAnsi="Arial" w:cs="Arial"/>
          <w:noProof/>
          <w:sz w:val="24"/>
          <w:szCs w:val="24"/>
        </w:rPr>
        <w:t>druku zgodnie ze specyfikacją techniczną.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u w:val="single"/>
        </w:rPr>
        <w:t>Wykonawca jest zobowiązany przesłać 1 egz. próbny do akceptacji</w:t>
      </w:r>
      <w:r w:rsidRPr="002779EE">
        <w:rPr>
          <w:rFonts w:ascii="Arial" w:hAnsi="Arial" w:cs="Arial"/>
          <w:noProof/>
          <w:sz w:val="24"/>
          <w:szCs w:val="24"/>
        </w:rPr>
        <w:t xml:space="preserve"> dla Zamawiającego  w ciągu 5 dni roboczych od dnia podpisania umowy. 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79EE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A3DA8CC" wp14:editId="3A816557">
            <wp:extent cx="2407004" cy="1752600"/>
            <wp:effectExtent l="0" t="0" r="0" b="127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004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779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1197C2C" wp14:editId="19BD54FD">
            <wp:extent cx="2590800" cy="2418080"/>
            <wp:effectExtent l="0" t="0" r="0" b="127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41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  <w:r w:rsidRPr="002779E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F723FCF" wp14:editId="2D06B022">
            <wp:extent cx="5458466" cy="3019425"/>
            <wp:effectExtent l="0" t="0" r="889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466" cy="301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p w:rsidR="008328D0" w:rsidRPr="002779EE" w:rsidRDefault="008328D0" w:rsidP="002779E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8328D0" w:rsidRPr="002779EE" w:rsidSect="002779EE">
      <w:headerReference w:type="default" r:id="rId28"/>
      <w:footerReference w:type="default" r:id="rId2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297" w:rsidRDefault="00C97297" w:rsidP="002779EE">
      <w:pPr>
        <w:spacing w:after="0" w:line="240" w:lineRule="auto"/>
      </w:pPr>
      <w:r>
        <w:separator/>
      </w:r>
    </w:p>
  </w:endnote>
  <w:endnote w:type="continuationSeparator" w:id="0">
    <w:p w:rsidR="00C97297" w:rsidRDefault="00C97297" w:rsidP="0027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9EE" w:rsidRDefault="002779EE" w:rsidP="002779E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7" name="Obraz 2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740B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IztPwIAAFUEAAAOAAAAZHJzL2Uyb0RvYy54bWysVM2O2jAQvlfqO1i5QxI2sBARVlUCvWxb&#10;pN0+gLEdYuHYlm0IbNVDK+2b7b5Xx+ZHbHupqubg2JmZb76Z+Zzp3b4VaMeM5UoWUdpPIsQkUZTL&#10;dRF9fVz0xhGyDkuKhZKsiA7MRnez9++mnc7ZQDVKUGYQgEibd7qIGud0HseWNKzFtq80k2CslWmx&#10;g6NZx9TgDtBbEQ+SZBR3ylBtFGHWwtfqaIxmAb+uGXFf6toyh0QRATcXVhPWlV/j2RTna4N1w8mJ&#10;Bv4HFi3mEpJeoCrsMNoa/gdUy4lRVtWuT1Qbq7rmhIUaoJo0+a2ahwZrFmqB5lh9aZP9f7Dk825p&#10;EKdFNBhGSOIWZvT64+WZPEm+QdBY6w7oicEMzRN+/bl5eUbgCF3rtM0huJRL4+sme/mg7xXZWCRV&#10;2WC5ZoH940EDYuoj4jch/mA15F51nxQFH7x1KrRwX5vWQ0Jz0D5M6nCZFNs7RODjMIPZ3wJjArbR&#10;TWAU4/wcqo11H5lqoQALIwfymK8bVyopQRHKpCER3t1b54nh/Bzg80q14EIEYQiJOmA/SYZJiLBK&#10;cOqt3s+a9aoUBu2w11Z4QplguXYzaitpQGsYpvPT3mEujnvILqTHg9qAz2l3FM+3STKZj+fjrJcN&#10;RvNellRV78OizHqjRXo7rG6qsqzS755amuUNp5RJz+4s5DT7O6GcrtRRghcpX/oQv0UPDQOy53cg&#10;HYbr53lUxkrRw9Kchw7aDc6ne+Yvx/UZ9td/g9kvAAAA//8DAFBLAwQUAAYACAAAACEAD95PrNgA&#10;AAAHAQAADwAAAGRycy9kb3ducmV2LnhtbEyOzU6DQBSF9ya+w+SauDHtUBobggyNMXHlQmx9gAtc&#10;gcjcIcxQxrf3dqXL85NzvuIY7aguNPvBsYHdNgFF3Lh24M7A5/l1k4HyAbnF0TEZ+CEPx/L2psC8&#10;dSt/0OUUOiUj7HM00Icw5Vr7pieLfusmYsm+3GwxiJw73c64yrgddZokB21xYHnocaKXnprv02IN&#10;xPcDh1hlsV55efPZQxXRVsbc38XnJ1CBYvgrwxVf0KEUptot3Ho1GtjspSj2fgdK4uwxSUHVVyMF&#10;XRb6P3/5CwAA//8DAFBLAQItABQABgAIAAAAIQC2gziS/gAAAOEBAAATAAAAAAAAAAAAAAAAAAAA&#10;AABbQ29udGVudF9UeXBlc10ueG1sUEsBAi0AFAAGAAgAAAAhADj9If/WAAAAlAEAAAsAAAAAAAAA&#10;AAAAAAAALwEAAF9yZWxzLy5yZWxzUEsBAi0AFAAGAAgAAAAhAJfwjO0/AgAAVQQAAA4AAAAAAAAA&#10;AAAAAAAALgIAAGRycy9lMm9Eb2MueG1sUEsBAi0AFAAGAAgAAAAhAA/eT6zYAAAABwEAAA8AAAAA&#10;AAAAAAAAAAAAmQQAAGRycy9kb3ducmV2LnhtbFBLBQYAAAAABAAEAPMAAACe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79EE" w:rsidTr="008F0115">
      <w:tc>
        <w:tcPr>
          <w:tcW w:w="0" w:type="auto"/>
          <w:shd w:val="clear" w:color="auto" w:fill="auto"/>
          <w:vAlign w:val="center"/>
        </w:tcPr>
        <w:p w:rsidR="002779EE" w:rsidRPr="00B44D15" w:rsidRDefault="002779EE" w:rsidP="002779E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779EE" w:rsidRPr="00B7388A" w:rsidRDefault="002779EE" w:rsidP="002779E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779EE" w:rsidRPr="00AB1BF2" w:rsidRDefault="002779EE" w:rsidP="002779E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779EE" w:rsidRPr="0099535B" w:rsidRDefault="002779EE" w:rsidP="002779EE">
          <w:pPr>
            <w:pStyle w:val="Bezodstpw"/>
            <w:jc w:val="center"/>
            <w:rPr>
              <w:noProof/>
            </w:rPr>
          </w:pPr>
        </w:p>
      </w:tc>
    </w:tr>
  </w:tbl>
  <w:p w:rsidR="002779EE" w:rsidRPr="008F758E" w:rsidRDefault="002779EE" w:rsidP="002779E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779EE" w:rsidRPr="008F758E" w:rsidRDefault="002779EE" w:rsidP="002779E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779EE" w:rsidRPr="00D57C24" w:rsidRDefault="002779EE" w:rsidP="002779E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779EE" w:rsidRDefault="002779EE" w:rsidP="002779EE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297" w:rsidRDefault="00C97297" w:rsidP="002779EE">
      <w:pPr>
        <w:spacing w:after="0" w:line="240" w:lineRule="auto"/>
      </w:pPr>
      <w:r>
        <w:separator/>
      </w:r>
    </w:p>
  </w:footnote>
  <w:footnote w:type="continuationSeparator" w:id="0">
    <w:p w:rsidR="00C97297" w:rsidRDefault="00C97297" w:rsidP="0027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9EE" w:rsidRPr="0062295F" w:rsidRDefault="002779EE" w:rsidP="002779E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9" name="Obraz 2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8" name="Łącznik prosty ze strzałką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AC179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8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V5rPQIAAFU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IFSAreg0euPl2fyJPgWQWONPaInBhrqJ/z6c/vyjOAgdK1TJoXgXKy1q5scxIO6l2RrkJB5&#10;jUXFPPvHowLE2EWEVyFuYRTk3nSfJIUzeGelb+Gh1K2DhOagg1fqeFGKHSwi8HGcgPa34wAR2Jvc&#10;jD0+Ts+hShv7kckWCjAgOZDHvKptLoUAR0gd+0R4f2+sI4bTc4DLK+SKN403RiNQB+xn0TjyEUY2&#10;nLpdd87oapM3Gu2x85Z/ehpXx7TcCerRaobpsp9bzJvTHLI3wuFBbcCnn53M820WzZbT5TQZJKPJ&#10;cpBERTH4sMqTwWQV346LmyLPi/i7oxYnac0pZcKxOxs5Tv7OKP2VOlnwYuVLH8JrdN8wIHt+e9Je&#10;XKfnyRkbSY9rfRYdvOsP9/fMXY63a5i//RssfgE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ZZV5r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2779EE" w:rsidRDefault="00277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C34EF"/>
    <w:multiLevelType w:val="multilevel"/>
    <w:tmpl w:val="C3C2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D12"/>
    <w:rsid w:val="002779EE"/>
    <w:rsid w:val="002B269E"/>
    <w:rsid w:val="004203FD"/>
    <w:rsid w:val="004333E0"/>
    <w:rsid w:val="00436030"/>
    <w:rsid w:val="004B116C"/>
    <w:rsid w:val="00563D12"/>
    <w:rsid w:val="005A3716"/>
    <w:rsid w:val="006D0FDD"/>
    <w:rsid w:val="008328D0"/>
    <w:rsid w:val="0087305B"/>
    <w:rsid w:val="008A522B"/>
    <w:rsid w:val="008B490D"/>
    <w:rsid w:val="00980C7A"/>
    <w:rsid w:val="00994A74"/>
    <w:rsid w:val="009B7644"/>
    <w:rsid w:val="009F215B"/>
    <w:rsid w:val="00AB04EC"/>
    <w:rsid w:val="00B14A34"/>
    <w:rsid w:val="00B43BDE"/>
    <w:rsid w:val="00B831EB"/>
    <w:rsid w:val="00BC0F62"/>
    <w:rsid w:val="00C83C45"/>
    <w:rsid w:val="00C97297"/>
    <w:rsid w:val="00CF28D4"/>
    <w:rsid w:val="00D46D81"/>
    <w:rsid w:val="00E2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E41A9F"/>
  <w15:chartTrackingRefBased/>
  <w15:docId w15:val="{19190E0C-BA9C-451C-B259-36C8DE336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7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79EE"/>
  </w:style>
  <w:style w:type="paragraph" w:styleId="Stopka">
    <w:name w:val="footer"/>
    <w:basedOn w:val="Normalny"/>
    <w:link w:val="StopkaZnak"/>
    <w:uiPriority w:val="99"/>
    <w:unhideWhenUsed/>
    <w:rsid w:val="00277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79EE"/>
  </w:style>
  <w:style w:type="paragraph" w:styleId="Bezodstpw">
    <w:name w:val="No Spacing"/>
    <w:uiPriority w:val="1"/>
    <w:qFormat/>
    <w:rsid w:val="002779EE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9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hyperlink" Target="http://www.pcz.pl" TargetMode="External"/><Relationship Id="rId20" Type="http://schemas.openxmlformats.org/officeDocument/2006/relationships/image" Target="media/image13.jp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2647</Words>
  <Characters>15884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2022-04-01T07:27:00Z</dcterms:created>
  <dcterms:modified xsi:type="dcterms:W3CDTF">2022-04-01T07:27:00Z</dcterms:modified>
</cp:coreProperties>
</file>