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4DA" w:rsidRPr="008844DA" w:rsidRDefault="008844DA" w:rsidP="008844DA">
      <w:pPr>
        <w:shd w:val="clear" w:color="auto" w:fill="FFFFFF"/>
        <w:spacing w:after="0" w:line="360" w:lineRule="auto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8844D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Opis przedmiotu zamówienia – zadanie nr 1</w:t>
      </w:r>
    </w:p>
    <w:p w:rsidR="00861B24" w:rsidRPr="008844DA" w:rsidRDefault="00583B82" w:rsidP="008844DA">
      <w:pPr>
        <w:shd w:val="clear" w:color="auto" w:fill="FFFFFF"/>
        <w:spacing w:after="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BLUZA Z KAPTUREM typu kangurek </w:t>
      </w:r>
      <w:r w:rsidR="006A4178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w kolorze czarnym z białym</w:t>
      </w:r>
      <w:r w:rsidR="003B708A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(pantone:000)</w:t>
      </w:r>
      <w:r w:rsidR="006A4178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A4178" w:rsidRPr="008844DA">
        <w:rPr>
          <w:rFonts w:ascii="Arial" w:hAnsi="Arial" w:cs="Arial"/>
          <w:sz w:val="24"/>
          <w:szCs w:val="24"/>
          <w:shd w:val="clear" w:color="auto" w:fill="FFFFFF"/>
        </w:rPr>
        <w:t>napisem/logo</w:t>
      </w:r>
      <w:r w:rsidRPr="008844D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Politechniki Częstochowskiej </w:t>
      </w:r>
      <w:r w:rsidR="004C2410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na przodzie 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wg. projektu </w:t>
      </w:r>
      <w:r w:rsidR="006A4178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Z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am</w:t>
      </w:r>
      <w:r w:rsidR="00AE7B5B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awiającego</w:t>
      </w:r>
      <w:r w:rsidR="00645990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="00645990" w:rsidRPr="008844DA">
        <w:rPr>
          <w:rFonts w:ascii="Arial" w:hAnsi="Arial" w:cs="Arial"/>
          <w:sz w:val="24"/>
          <w:szCs w:val="24"/>
          <w:u w:val="single"/>
          <w:shd w:val="clear" w:color="auto" w:fill="FFFFFF"/>
        </w:rPr>
        <w:t>2</w:t>
      </w:r>
      <w:r w:rsidR="00861B24" w:rsidRPr="008844DA">
        <w:rPr>
          <w:rFonts w:ascii="Arial" w:hAnsi="Arial" w:cs="Arial"/>
          <w:sz w:val="24"/>
          <w:szCs w:val="24"/>
          <w:u w:val="single"/>
          <w:shd w:val="clear" w:color="auto" w:fill="FFFFFF"/>
        </w:rPr>
        <w:t>00</w:t>
      </w:r>
      <w:r w:rsidR="00645990" w:rsidRPr="008844DA">
        <w:rPr>
          <w:rFonts w:ascii="Arial" w:hAnsi="Arial" w:cs="Arial"/>
          <w:sz w:val="24"/>
          <w:szCs w:val="24"/>
          <w:u w:val="single"/>
          <w:shd w:val="clear" w:color="auto" w:fill="FFFFFF"/>
        </w:rPr>
        <w:t xml:space="preserve"> sztuk, w rozmiarach </w:t>
      </w:r>
      <w:r w:rsidR="00E034F9" w:rsidRPr="008844DA">
        <w:rPr>
          <w:rFonts w:ascii="Arial" w:hAnsi="Arial" w:cs="Arial"/>
          <w:sz w:val="24"/>
          <w:szCs w:val="24"/>
          <w:u w:val="single"/>
          <w:shd w:val="clear" w:color="auto" w:fill="FFFFFF"/>
        </w:rPr>
        <w:t>M</w:t>
      </w:r>
      <w:r w:rsidR="00645990" w:rsidRPr="008844D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861B24" w:rsidRPr="008844DA" w:rsidRDefault="00861B24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8844DA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>WZÓR BLUZY DO AKCEPTACJI</w:t>
      </w:r>
      <w:r w:rsidRPr="008844DA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.</w:t>
      </w:r>
    </w:p>
    <w:p w:rsidR="00861B24" w:rsidRPr="008844DA" w:rsidRDefault="00861B24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6D545C" w:rsidRPr="008844DA" w:rsidRDefault="006D545C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Wymagane parametry:</w:t>
      </w:r>
    </w:p>
    <w:p w:rsidR="00D546BF" w:rsidRPr="008844DA" w:rsidRDefault="004C636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- b</w:t>
      </w:r>
      <w:r w:rsidR="00B03AE4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luza klasyczny kr</w:t>
      </w:r>
      <w:r w:rsidR="006D545C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ój,</w:t>
      </w:r>
      <w:r w:rsidR="00CB2C48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D546BF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ypu kangurek</w:t>
      </w:r>
    </w:p>
    <w:p w:rsidR="00C65AF5" w:rsidRPr="008844DA" w:rsidRDefault="006D545C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wykonana z dzianiny dresowej drapowanej, mięsistej, miękkiej, </w:t>
      </w:r>
      <w:r w:rsidR="00C65AF5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E034F9" w:rsidRPr="008844DA" w:rsidRDefault="00C65AF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6D545C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elastycznej w kierunku wątku i osnowy,</w:t>
      </w:r>
      <w:r w:rsidR="00CB2C48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6D545C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przepuszczającej powietrze</w:t>
      </w:r>
    </w:p>
    <w:p w:rsidR="00E034F9" w:rsidRPr="008844DA" w:rsidRDefault="00E034F9" w:rsidP="008844D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skład materiału:</w:t>
      </w:r>
    </w:p>
    <w:p w:rsidR="00E034F9" w:rsidRPr="008844DA" w:rsidRDefault="00E034F9" w:rsidP="008844DA">
      <w:pPr>
        <w:shd w:val="clear" w:color="auto" w:fill="FFFFFF"/>
        <w:spacing w:after="0" w:line="360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</w: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  <w:t>90 % bawełna</w:t>
      </w:r>
    </w:p>
    <w:p w:rsidR="00E034F9" w:rsidRPr="008844DA" w:rsidRDefault="00E034F9" w:rsidP="008844DA">
      <w:pPr>
        <w:shd w:val="clear" w:color="auto" w:fill="FFFFFF"/>
        <w:spacing w:after="0" w:line="360" w:lineRule="auto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</w: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ab/>
        <w:t>10 % poliester</w:t>
      </w:r>
    </w:p>
    <w:p w:rsidR="00E034F9" w:rsidRPr="008844DA" w:rsidRDefault="00E034F9" w:rsidP="008844D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- gramatura 350g/m² </w:t>
      </w:r>
    </w:p>
    <w:p w:rsidR="00E034F9" w:rsidRPr="008844DA" w:rsidRDefault="00E034F9" w:rsidP="008844D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ściągacz z dodatkiem lycry</w:t>
      </w:r>
    </w:p>
    <w:p w:rsidR="00E034F9" w:rsidRPr="008844DA" w:rsidRDefault="00E034F9" w:rsidP="008844DA">
      <w:pPr>
        <w:shd w:val="clear" w:color="auto" w:fill="FFFFFF"/>
        <w:spacing w:after="0" w:line="360" w:lineRule="auto"/>
        <w:ind w:firstLine="708"/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>- dodatki metalowe oczka, czarne</w:t>
      </w:r>
    </w:p>
    <w:p w:rsidR="006D545C" w:rsidRPr="008844DA" w:rsidRDefault="006D545C" w:rsidP="008844DA">
      <w:pPr>
        <w:shd w:val="clear" w:color="auto" w:fill="FFFFFF"/>
        <w:spacing w:after="0" w:line="360" w:lineRule="auto"/>
        <w:ind w:firstLine="708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wykonana </w:t>
      </w:r>
      <w:r w:rsidR="00A9057A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z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materiału gwarantującego trwałość koloru</w:t>
      </w:r>
    </w:p>
    <w:p w:rsidR="00FD6A9A" w:rsidRPr="008844DA" w:rsidRDefault="004C636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FD6A9A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bluza z kapturem zakładana przez głowę</w:t>
      </w:r>
      <w:r w:rsidR="00DA1D42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, bez zamka</w:t>
      </w:r>
    </w:p>
    <w:p w:rsidR="00C65AF5" w:rsidRPr="008844DA" w:rsidRDefault="004C636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- </w:t>
      </w:r>
      <w:r w:rsidR="00B03AE4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dwuwarstwowy kaptur ściągany </w:t>
      </w:r>
      <w:r w:rsidR="00DA1D42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 obszyciu kanał na taśmę/sznurek, 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- </w:t>
      </w:r>
      <w:r w:rsidR="00B03AE4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sznur</w:t>
      </w:r>
      <w:r w:rsidR="00DA1D42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ek</w:t>
      </w:r>
      <w:r w:rsidR="00B03AE4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77BB0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pleciony </w:t>
      </w:r>
      <w:r w:rsidR="00B03AE4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w kolorze bluzy</w:t>
      </w:r>
      <w:r w:rsidR="00177BB0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elastycznie zakończonym z obu </w:t>
      </w:r>
      <w:r w:rsidR="00C65AF5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B03AE4" w:rsidRPr="008844DA" w:rsidRDefault="00C65AF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</w:t>
      </w:r>
      <w:r w:rsidR="00E034F9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S</w:t>
      </w:r>
      <w:r w:rsidR="00177BB0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tron</w:t>
      </w:r>
      <w:r w:rsidR="00E034F9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E034F9" w:rsidRPr="008844DA">
        <w:rPr>
          <w:rFonts w:ascii="Arial" w:hAnsi="Arial" w:cs="Arial"/>
          <w:bCs/>
          <w:color w:val="000000"/>
          <w:sz w:val="24"/>
          <w:szCs w:val="24"/>
          <w:shd w:val="clear" w:color="auto" w:fill="FFFFFF"/>
        </w:rPr>
        <w:t xml:space="preserve"> sznurek bawełna 100%</w:t>
      </w:r>
    </w:p>
    <w:p w:rsidR="00875ADE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875ADE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taśma </w:t>
      </w:r>
      <w:r w:rsidR="00DA1D42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wzmacniająca </w:t>
      </w:r>
      <w:r w:rsidR="00875ADE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 karku</w:t>
      </w:r>
      <w:r w:rsidR="00177BB0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w kolorze bluzy</w:t>
      </w:r>
    </w:p>
    <w:p w:rsidR="004C6365" w:rsidRPr="008844DA" w:rsidRDefault="004C636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- d</w:t>
      </w:r>
      <w:r w:rsidR="00DA1D42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uża podwójna kieszeń kangurowa naszyta z przodu na brzuchu, </w:t>
      </w: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         </w:t>
      </w:r>
    </w:p>
    <w:p w:rsidR="00DA1D42" w:rsidRPr="008844DA" w:rsidRDefault="004C6365" w:rsidP="008844DA">
      <w:pPr>
        <w:shd w:val="clear" w:color="auto" w:fill="FFFFFF"/>
        <w:spacing w:after="0"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r w:rsidR="00DA1D42" w:rsidRPr="008844DA">
        <w:rPr>
          <w:rFonts w:ascii="Arial" w:hAnsi="Arial" w:cs="Arial"/>
          <w:color w:val="000000"/>
          <w:sz w:val="24"/>
          <w:szCs w:val="24"/>
          <w:shd w:val="clear" w:color="auto" w:fill="FFFFFF"/>
        </w:rPr>
        <w:t>z obszytymi krawędziami</w:t>
      </w:r>
    </w:p>
    <w:p w:rsidR="00C65AF5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DA1D42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konstrukcja cylindryczna, rurowa, bluza skrojona z szerokiego </w:t>
      </w:r>
      <w:r w:rsidR="00C65AF5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DA1D42" w:rsidRPr="008844DA" w:rsidRDefault="00C65AF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</w:t>
      </w:r>
      <w:r w:rsidR="00DA1D42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rękawa dzianiny </w:t>
      </w:r>
    </w:p>
    <w:p w:rsidR="00DA1D42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DA1D42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prosto wszyte rękawy</w:t>
      </w:r>
    </w:p>
    <w:p w:rsidR="00C65AF5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="006D545C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posiada </w:t>
      </w: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</w:t>
      </w:r>
      <w:r w:rsidR="00B03AE4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zerokie i elastyczne ściągacze u dołu oraz przy rękawach</w:t>
      </w:r>
      <w:r w:rsidR="00956AEB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z</w:t>
      </w:r>
      <w:r w:rsidR="006D545C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  <w:r w:rsidR="00C65AF5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</w:t>
      </w:r>
    </w:p>
    <w:p w:rsidR="00B03AE4" w:rsidRPr="008844DA" w:rsidRDefault="00C65AF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956AEB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prążkowanej </w:t>
      </w:r>
      <w:r w:rsidR="00177BB0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taśmy</w:t>
      </w:r>
      <w:r w:rsidR="00956AEB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bawełnianej z dodatkiem lycry </w:t>
      </w:r>
    </w:p>
    <w:p w:rsidR="00733D8D" w:rsidRPr="008844DA" w:rsidRDefault="00733D8D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lastRenderedPageBreak/>
        <w:t xml:space="preserve">- </w:t>
      </w:r>
      <w:r w:rsidR="00C65AF5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szerokość</w:t>
      </w: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ściągacza u dołu i przy rękawach 7,5 cm ±0,5 cm</w:t>
      </w:r>
    </w:p>
    <w:p w:rsidR="00DA1D42" w:rsidRPr="008844DA" w:rsidRDefault="00177BB0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otwory przy kapturze służące do przeciągnięcia sznurka wykończone </w:t>
      </w:r>
      <w:r w:rsidR="00A83BD3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metalowymi oczkami</w:t>
      </w:r>
      <w:r w:rsidR="00CF0B42" w:rsidRPr="008844DA">
        <w:rPr>
          <w:rFonts w:ascii="Arial" w:eastAsia="Times New Roman" w:hAnsi="Arial" w:cs="Arial"/>
          <w:sz w:val="24"/>
          <w:szCs w:val="24"/>
          <w:lang w:eastAsia="pl-PL"/>
        </w:rPr>
        <w:t>, czarnymi</w:t>
      </w:r>
    </w:p>
    <w:p w:rsidR="00177BB0" w:rsidRPr="008844DA" w:rsidRDefault="00177BB0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materiał odporny na mechacenie</w:t>
      </w:r>
    </w:p>
    <w:p w:rsidR="00B03AE4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s</w:t>
      </w:r>
      <w:r w:rsidR="00B03AE4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zczotkowana od wewnątrz  </w:t>
      </w:r>
    </w:p>
    <w:p w:rsidR="00D546BF" w:rsidRPr="008844DA" w:rsidRDefault="004C636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b</w:t>
      </w:r>
      <w:r w:rsidR="0055726E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oczne </w:t>
      </w:r>
      <w:r w:rsidR="00D546BF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szw</w:t>
      </w:r>
      <w:r w:rsidR="0055726E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y</w:t>
      </w:r>
    </w:p>
    <w:p w:rsidR="00177BB0" w:rsidRPr="008844DA" w:rsidRDefault="00177BB0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 wszystkie przeszycia i ściągacze w kolorze bluzy</w:t>
      </w:r>
    </w:p>
    <w:p w:rsidR="00C65AF5" w:rsidRPr="008844DA" w:rsidRDefault="00177BB0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bluza przy zachowaniu instrukcji prania zachowuje swój pierwotny </w:t>
      </w:r>
      <w:r w:rsidR="00C65AF5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</w:t>
      </w:r>
    </w:p>
    <w:p w:rsidR="00C65AF5" w:rsidRPr="008844DA" w:rsidRDefault="00C65AF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177BB0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kształt, nie </w:t>
      </w:r>
      <w:r w:rsidR="007C3C8A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skręca</w:t>
      </w:r>
      <w:r w:rsidR="00177BB0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się na boki, nie rozciąga i nie kurczy się, nie </w:t>
      </w: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 </w:t>
      </w:r>
    </w:p>
    <w:p w:rsidR="00177BB0" w:rsidRPr="008844DA" w:rsidRDefault="00C65AF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   </w:t>
      </w:r>
      <w:r w:rsidR="00177BB0"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farbuje</w:t>
      </w:r>
    </w:p>
    <w:p w:rsidR="008D4D4F" w:rsidRPr="008844DA" w:rsidRDefault="008D4D4F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8D4D4F" w:rsidRPr="008844DA" w:rsidRDefault="008D4D4F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</w:pPr>
      <w:r w:rsidRPr="008844D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>Pakowanie</w:t>
      </w:r>
      <w:r w:rsidR="00C65AF5" w:rsidRPr="008844DA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pl-PL"/>
        </w:rPr>
        <w:t>:</w:t>
      </w:r>
    </w:p>
    <w:p w:rsidR="008D4D4F" w:rsidRPr="008844DA" w:rsidRDefault="008D4D4F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- jednostkowo w woreczek foliowy</w:t>
      </w:r>
    </w:p>
    <w:p w:rsidR="008D4D4F" w:rsidRPr="008844DA" w:rsidRDefault="008D4D4F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- na worku naklejka b</w:t>
      </w:r>
      <w:r w:rsidR="001A3C4D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ądź czytelny nadruk z informacją</w:t>
      </w:r>
      <w:r w:rsidR="00861B24" w:rsidRPr="008844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</w:t>
      </w:r>
      <w:r w:rsidRPr="008844DA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o rozmiarze </w:t>
      </w:r>
    </w:p>
    <w:p w:rsidR="00EF3627" w:rsidRPr="008844DA" w:rsidRDefault="00EF3627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F22C11" w:rsidRPr="008844DA" w:rsidRDefault="00F22C11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Kolor: Bluza czarna</w:t>
      </w:r>
    </w:p>
    <w:p w:rsidR="00F22C11" w:rsidRPr="008844DA" w:rsidRDefault="00F22C11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Nadruk/haft biały pantone:000</w:t>
      </w:r>
    </w:p>
    <w:p w:rsidR="00EF3627" w:rsidRPr="008844DA" w:rsidRDefault="00EF3627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sz w:val="24"/>
          <w:szCs w:val="24"/>
          <w:lang w:eastAsia="pl-PL"/>
        </w:rPr>
        <w:t xml:space="preserve">- technika nadruku </w:t>
      </w:r>
      <w:r w:rsidR="00A9057A" w:rsidRPr="008844DA">
        <w:rPr>
          <w:rFonts w:ascii="Arial" w:eastAsia="Times New Roman" w:hAnsi="Arial" w:cs="Arial"/>
          <w:sz w:val="24"/>
          <w:szCs w:val="24"/>
          <w:lang w:eastAsia="pl-PL"/>
        </w:rPr>
        <w:t>haft w kolorze białym</w:t>
      </w:r>
      <w:r w:rsidR="003B708A" w:rsidRPr="008844DA">
        <w:rPr>
          <w:rFonts w:ascii="Arial" w:eastAsia="Times New Roman" w:hAnsi="Arial" w:cs="Arial"/>
          <w:sz w:val="24"/>
          <w:szCs w:val="24"/>
          <w:lang w:eastAsia="pl-PL"/>
        </w:rPr>
        <w:t xml:space="preserve"> Pantone:000</w:t>
      </w:r>
    </w:p>
    <w:p w:rsidR="00EF3627" w:rsidRPr="008844DA" w:rsidRDefault="00EF3627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sz w:val="24"/>
          <w:szCs w:val="24"/>
          <w:lang w:eastAsia="pl-PL"/>
        </w:rPr>
        <w:t xml:space="preserve">- jeden kolor </w:t>
      </w:r>
    </w:p>
    <w:p w:rsidR="00CA0152" w:rsidRPr="008844DA" w:rsidRDefault="00EF3627" w:rsidP="008844DA">
      <w:pPr>
        <w:spacing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- </w:t>
      </w:r>
      <w:r w:rsidRPr="008844D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 xml:space="preserve">pole nadruku przód bluzy  </w:t>
      </w:r>
      <w:r w:rsidR="003B708A" w:rsidRPr="008844DA">
        <w:rPr>
          <w:rFonts w:ascii="Arial" w:eastAsia="Times New Roman" w:hAnsi="Arial" w:cs="Arial"/>
          <w:color w:val="000000"/>
          <w:sz w:val="24"/>
          <w:szCs w:val="24"/>
          <w:u w:val="single"/>
          <w:lang w:eastAsia="pl-PL"/>
        </w:rPr>
        <w:t>wg. Projektu zamawiającego</w:t>
      </w:r>
      <w:r w:rsidR="00C65AF5" w:rsidRPr="008844DA">
        <w:rPr>
          <w:rFonts w:ascii="Arial" w:eastAsia="Times New Roman" w:hAnsi="Arial" w:cs="Arial"/>
          <w:color w:val="FF0000"/>
          <w:sz w:val="24"/>
          <w:szCs w:val="24"/>
          <w:u w:val="single"/>
          <w:lang w:eastAsia="pl-PL"/>
        </w:rPr>
        <w:t xml:space="preserve"> </w:t>
      </w:r>
      <w:r w:rsidR="00CA0152" w:rsidRPr="008844DA">
        <w:rPr>
          <w:rFonts w:ascii="Arial" w:eastAsia="Times New Roman" w:hAnsi="Arial" w:cs="Arial"/>
          <w:color w:val="FF0000"/>
          <w:sz w:val="24"/>
          <w:szCs w:val="24"/>
          <w:u w:val="single"/>
          <w:lang w:eastAsia="pl-PL"/>
        </w:rPr>
        <w:t xml:space="preserve"> </w:t>
      </w:r>
      <w:r w:rsidR="00CA0152" w:rsidRPr="008844DA">
        <w:rPr>
          <w:rFonts w:ascii="Arial" w:hAnsi="Arial" w:cs="Arial"/>
          <w:sz w:val="24"/>
          <w:szCs w:val="24"/>
        </w:rPr>
        <w:t>po środku wielkość nadruku ±15 cm na 15 cm</w:t>
      </w:r>
    </w:p>
    <w:p w:rsidR="00F22C11" w:rsidRPr="008844DA" w:rsidRDefault="00F22C11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Logo: haft komputerowy</w:t>
      </w:r>
    </w:p>
    <w:p w:rsidR="00F22C11" w:rsidRPr="008844DA" w:rsidRDefault="00F22C11" w:rsidP="008844DA">
      <w:pPr>
        <w:spacing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b/>
          <w:bCs/>
          <w:sz w:val="24"/>
          <w:szCs w:val="24"/>
        </w:rPr>
        <w:t>Lokalizacja logo:</w:t>
      </w:r>
      <w:r w:rsidRPr="008844DA">
        <w:rPr>
          <w:rFonts w:ascii="Arial" w:hAnsi="Arial" w:cs="Arial"/>
          <w:sz w:val="24"/>
          <w:szCs w:val="24"/>
        </w:rPr>
        <w:t xml:space="preserve"> przód bluzy, zgodnie z Księgą identyfikacji; po środku wielkość nadruku ±15 cm na 15 cm</w:t>
      </w:r>
    </w:p>
    <w:p w:rsidR="00F22C11" w:rsidRPr="008844DA" w:rsidRDefault="00F22C11" w:rsidP="008844DA">
      <w:pPr>
        <w:spacing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b/>
          <w:bCs/>
          <w:sz w:val="24"/>
          <w:szCs w:val="24"/>
        </w:rPr>
        <w:t>Min. wysokość logo:</w:t>
      </w:r>
      <w:r w:rsidRPr="008844DA">
        <w:rPr>
          <w:rFonts w:ascii="Arial" w:hAnsi="Arial" w:cs="Arial"/>
          <w:sz w:val="24"/>
          <w:szCs w:val="24"/>
        </w:rPr>
        <w:t xml:space="preserve"> zgodnie z Księga znaku oraz Księgą identyfikacji dostępną na stronie Politechniki Częstochowskiej</w:t>
      </w:r>
    </w:p>
    <w:p w:rsidR="00EF3627" w:rsidRPr="008844DA" w:rsidRDefault="00EF3627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8844DA">
        <w:rPr>
          <w:rFonts w:ascii="Arial" w:eastAsia="Times New Roman" w:hAnsi="Arial" w:cs="Arial"/>
          <w:sz w:val="24"/>
          <w:szCs w:val="24"/>
          <w:u w:val="single"/>
          <w:lang w:eastAsia="pl-PL"/>
        </w:rPr>
        <w:t>Wymiary:</w:t>
      </w:r>
    </w:p>
    <w:p w:rsidR="00EF3627" w:rsidRPr="008844DA" w:rsidRDefault="00EF3627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sz w:val="24"/>
          <w:szCs w:val="24"/>
          <w:lang w:eastAsia="pl-PL"/>
        </w:rPr>
        <w:t>M</w:t>
      </w:r>
    </w:p>
    <w:p w:rsidR="00343E85" w:rsidRPr="008844DA" w:rsidRDefault="00343E85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EF3627" w:rsidRPr="008844DA" w:rsidRDefault="00A83BD3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Poglądowe rozmiary:</w:t>
      </w:r>
    </w:p>
    <w:p w:rsidR="0078218F" w:rsidRPr="008844DA" w:rsidRDefault="00276732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8844D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267075" cy="1724025"/>
            <wp:effectExtent l="0" t="0" r="9525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218F" w:rsidRPr="008844DA" w:rsidRDefault="0078218F" w:rsidP="008844DA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:rsidR="00AF3A67" w:rsidRPr="008844DA" w:rsidRDefault="00AF3A67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Zdjęcie poglądowe</w:t>
      </w:r>
      <w:r w:rsidR="008C6BD5" w:rsidRPr="008844DA">
        <w:rPr>
          <w:rFonts w:ascii="Arial" w:hAnsi="Arial" w:cs="Arial"/>
          <w:sz w:val="24"/>
          <w:szCs w:val="24"/>
        </w:rPr>
        <w:t>: kolor bluzy czarny, haft biały</w:t>
      </w:r>
    </w:p>
    <w:p w:rsidR="004432AA" w:rsidRPr="008844DA" w:rsidRDefault="008C6BD5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3714571" cy="3009900"/>
            <wp:effectExtent l="0" t="0" r="63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olo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571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Wymagania:</w:t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-</w:t>
      </w:r>
      <w:r w:rsidRPr="008844DA">
        <w:rPr>
          <w:rFonts w:ascii="Arial" w:hAnsi="Arial" w:cs="Arial"/>
          <w:sz w:val="24"/>
          <w:szCs w:val="24"/>
        </w:rPr>
        <w:tab/>
        <w:t xml:space="preserve">ekspedycja: dostarczanie </w:t>
      </w:r>
      <w:r w:rsidR="00F22C11" w:rsidRPr="008844DA">
        <w:rPr>
          <w:rFonts w:ascii="Arial" w:hAnsi="Arial" w:cs="Arial"/>
          <w:sz w:val="24"/>
          <w:szCs w:val="24"/>
        </w:rPr>
        <w:t xml:space="preserve">na koszt </w:t>
      </w:r>
      <w:r w:rsidRPr="008844DA">
        <w:rPr>
          <w:rFonts w:ascii="Arial" w:hAnsi="Arial" w:cs="Arial"/>
          <w:sz w:val="24"/>
          <w:szCs w:val="24"/>
        </w:rPr>
        <w:t>Wykonawc</w:t>
      </w:r>
      <w:r w:rsidR="00F22C11" w:rsidRPr="008844DA">
        <w:rPr>
          <w:rFonts w:ascii="Arial" w:hAnsi="Arial" w:cs="Arial"/>
          <w:sz w:val="24"/>
          <w:szCs w:val="24"/>
        </w:rPr>
        <w:t>y</w:t>
      </w:r>
      <w:r w:rsidRPr="008844DA">
        <w:rPr>
          <w:rFonts w:ascii="Arial" w:hAnsi="Arial" w:cs="Arial"/>
          <w:sz w:val="24"/>
          <w:szCs w:val="24"/>
        </w:rPr>
        <w:t xml:space="preserve"> gotowego nakładu spakowanego w zabezpieczone paczki,</w:t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-</w:t>
      </w:r>
      <w:r w:rsidRPr="008844DA">
        <w:rPr>
          <w:rFonts w:ascii="Arial" w:hAnsi="Arial" w:cs="Arial"/>
          <w:sz w:val="24"/>
          <w:szCs w:val="24"/>
        </w:rPr>
        <w:tab/>
        <w:t xml:space="preserve">rzetelne i terminowe wykonanie </w:t>
      </w:r>
      <w:r w:rsidR="00F765A2">
        <w:rPr>
          <w:rFonts w:ascii="Arial" w:hAnsi="Arial" w:cs="Arial"/>
          <w:sz w:val="24"/>
          <w:szCs w:val="24"/>
        </w:rPr>
        <w:t>na</w:t>
      </w:r>
      <w:bookmarkStart w:id="0" w:name="_GoBack"/>
      <w:bookmarkEnd w:id="0"/>
      <w:r w:rsidRPr="008844DA">
        <w:rPr>
          <w:rFonts w:ascii="Arial" w:hAnsi="Arial" w:cs="Arial"/>
          <w:sz w:val="24"/>
          <w:szCs w:val="24"/>
        </w:rPr>
        <w:t>druku zgodnie ze specyfikacją techniczną.</w:t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  <w:u w:val="single"/>
        </w:rPr>
        <w:t>Wykonawca jest zobowiązany przesłać 1 egz. próbny do akceptacji</w:t>
      </w:r>
      <w:r w:rsidRPr="008844DA">
        <w:rPr>
          <w:rFonts w:ascii="Arial" w:hAnsi="Arial" w:cs="Arial"/>
          <w:sz w:val="24"/>
          <w:szCs w:val="24"/>
        </w:rPr>
        <w:t xml:space="preserve"> dla Zamawiającego  w ciągu 5 dni roboczych od dnia podpisania umowy. </w:t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Akceptacja bądź przekazanie uwag w ciągu 5 dni roboczych.</w:t>
      </w:r>
    </w:p>
    <w:p w:rsidR="004432AA" w:rsidRPr="008844DA" w:rsidRDefault="004432AA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lastRenderedPageBreak/>
        <w:t>W przypadku uwag Zamawiający odsyła egzemplarz a Wykonawca uwzględnia uwagi  w terminie 5 dni roboczych od ich otrzymania.</w:t>
      </w:r>
    </w:p>
    <w:p w:rsidR="00AF3A67" w:rsidRPr="008844DA" w:rsidRDefault="00AF3A67" w:rsidP="008844D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F3A67" w:rsidRPr="008844DA" w:rsidRDefault="00AF3A67" w:rsidP="008844DA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C0B44" w:rsidRPr="008844DA" w:rsidRDefault="000C0B44" w:rsidP="008844D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844DA">
        <w:rPr>
          <w:rFonts w:ascii="Arial" w:hAnsi="Arial" w:cs="Arial"/>
          <w:sz w:val="24"/>
          <w:szCs w:val="24"/>
        </w:rPr>
        <w:t>WZÓR BLUZY DO AKCEPTACJI.</w:t>
      </w:r>
    </w:p>
    <w:sectPr w:rsidR="000C0B44" w:rsidRPr="008844DA" w:rsidSect="008844DA">
      <w:headerReference w:type="default" r:id="rId10"/>
      <w:footerReference w:type="default" r:id="rId11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DA0" w:rsidRDefault="00757DA0" w:rsidP="008844DA">
      <w:pPr>
        <w:spacing w:after="0" w:line="240" w:lineRule="auto"/>
      </w:pPr>
      <w:r>
        <w:separator/>
      </w:r>
    </w:p>
  </w:endnote>
  <w:endnote w:type="continuationSeparator" w:id="0">
    <w:p w:rsidR="00757DA0" w:rsidRDefault="00757DA0" w:rsidP="00884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4DA" w:rsidRDefault="008844DA" w:rsidP="008844D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520CC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844DA" w:rsidTr="008F0115">
      <w:tc>
        <w:tcPr>
          <w:tcW w:w="0" w:type="auto"/>
          <w:shd w:val="clear" w:color="auto" w:fill="auto"/>
          <w:vAlign w:val="center"/>
        </w:tcPr>
        <w:p w:rsidR="008844DA" w:rsidRPr="00B44D15" w:rsidRDefault="008844DA" w:rsidP="008844D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844DA" w:rsidRPr="00B7388A" w:rsidRDefault="008844DA" w:rsidP="008844D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844DA" w:rsidRPr="00AB1BF2" w:rsidRDefault="008844DA" w:rsidP="008844D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844DA" w:rsidRPr="0099535B" w:rsidRDefault="008844DA" w:rsidP="008844DA">
          <w:pPr>
            <w:pStyle w:val="Bezodstpw"/>
            <w:jc w:val="center"/>
            <w:rPr>
              <w:noProof/>
            </w:rPr>
          </w:pPr>
        </w:p>
      </w:tc>
    </w:tr>
  </w:tbl>
  <w:p w:rsidR="008844DA" w:rsidRPr="008F758E" w:rsidRDefault="008844DA" w:rsidP="008844D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844DA" w:rsidRPr="008F758E" w:rsidRDefault="008844DA" w:rsidP="008844D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844DA" w:rsidRPr="00D57C24" w:rsidRDefault="008844DA" w:rsidP="008844D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844DA" w:rsidRDefault="008844DA" w:rsidP="008844DA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DA0" w:rsidRDefault="00757DA0" w:rsidP="008844DA">
      <w:pPr>
        <w:spacing w:after="0" w:line="240" w:lineRule="auto"/>
      </w:pPr>
      <w:r>
        <w:separator/>
      </w:r>
    </w:p>
  </w:footnote>
  <w:footnote w:type="continuationSeparator" w:id="0">
    <w:p w:rsidR="00757DA0" w:rsidRDefault="00757DA0" w:rsidP="008844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4DA" w:rsidRPr="0062295F" w:rsidRDefault="008844DA" w:rsidP="008844D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13CEA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844DA" w:rsidRDefault="008844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D3099"/>
    <w:multiLevelType w:val="multilevel"/>
    <w:tmpl w:val="45B4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A412E3B"/>
    <w:multiLevelType w:val="multilevel"/>
    <w:tmpl w:val="76622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AE4"/>
    <w:rsid w:val="000453A4"/>
    <w:rsid w:val="00092DD1"/>
    <w:rsid w:val="000B5F6E"/>
    <w:rsid w:val="000C0B44"/>
    <w:rsid w:val="00117AFD"/>
    <w:rsid w:val="00177BB0"/>
    <w:rsid w:val="00185781"/>
    <w:rsid w:val="001A3C4D"/>
    <w:rsid w:val="00276732"/>
    <w:rsid w:val="00343E85"/>
    <w:rsid w:val="003B708A"/>
    <w:rsid w:val="004432AA"/>
    <w:rsid w:val="004C2410"/>
    <w:rsid w:val="004C6365"/>
    <w:rsid w:val="0055726E"/>
    <w:rsid w:val="00583B82"/>
    <w:rsid w:val="00645990"/>
    <w:rsid w:val="006A4178"/>
    <w:rsid w:val="006D545C"/>
    <w:rsid w:val="00733D8D"/>
    <w:rsid w:val="00757DA0"/>
    <w:rsid w:val="0078218F"/>
    <w:rsid w:val="0079534D"/>
    <w:rsid w:val="007C3C8A"/>
    <w:rsid w:val="00861B24"/>
    <w:rsid w:val="00875ADE"/>
    <w:rsid w:val="008844DA"/>
    <w:rsid w:val="008A46E7"/>
    <w:rsid w:val="008C6BD5"/>
    <w:rsid w:val="008D4D4F"/>
    <w:rsid w:val="00941F14"/>
    <w:rsid w:val="00956AEB"/>
    <w:rsid w:val="00992F9F"/>
    <w:rsid w:val="009D1406"/>
    <w:rsid w:val="00A54666"/>
    <w:rsid w:val="00A56DD3"/>
    <w:rsid w:val="00A83BD3"/>
    <w:rsid w:val="00A9057A"/>
    <w:rsid w:val="00AE7B5B"/>
    <w:rsid w:val="00AF3A67"/>
    <w:rsid w:val="00B03AE4"/>
    <w:rsid w:val="00B638B1"/>
    <w:rsid w:val="00C366A5"/>
    <w:rsid w:val="00C65AF5"/>
    <w:rsid w:val="00CA0152"/>
    <w:rsid w:val="00CB2C48"/>
    <w:rsid w:val="00CB7F0A"/>
    <w:rsid w:val="00CF0B42"/>
    <w:rsid w:val="00D546BF"/>
    <w:rsid w:val="00DA1D42"/>
    <w:rsid w:val="00E034F9"/>
    <w:rsid w:val="00EE02DA"/>
    <w:rsid w:val="00EF3627"/>
    <w:rsid w:val="00F22C11"/>
    <w:rsid w:val="00F7034B"/>
    <w:rsid w:val="00F765A2"/>
    <w:rsid w:val="00F95B28"/>
    <w:rsid w:val="00FD6A9A"/>
    <w:rsid w:val="00FE6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50D0713"/>
  <w15:chartTrackingRefBased/>
  <w15:docId w15:val="{A1FC9B5B-29DB-4D69-AB6D-B930E7512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4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44DA"/>
  </w:style>
  <w:style w:type="paragraph" w:styleId="Stopka">
    <w:name w:val="footer"/>
    <w:basedOn w:val="Normalny"/>
    <w:link w:val="StopkaZnak"/>
    <w:uiPriority w:val="99"/>
    <w:unhideWhenUsed/>
    <w:rsid w:val="008844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44DA"/>
  </w:style>
  <w:style w:type="paragraph" w:styleId="Bezodstpw">
    <w:name w:val="No Spacing"/>
    <w:uiPriority w:val="1"/>
    <w:qFormat/>
    <w:rsid w:val="008844DA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0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74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9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52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4B3519-95F0-449F-8674-61CE5FD9C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409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cp:lastPrinted>2021-09-29T12:07:00Z</cp:lastPrinted>
  <dcterms:created xsi:type="dcterms:W3CDTF">2022-04-01T07:25:00Z</dcterms:created>
  <dcterms:modified xsi:type="dcterms:W3CDTF">2022-04-01T07:25:00Z</dcterms:modified>
</cp:coreProperties>
</file>