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0930" w:rsidRPr="00F25D53" w:rsidRDefault="00E07726" w:rsidP="00C109A4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F25D53">
        <w:rPr>
          <w:rFonts w:ascii="Arial" w:hAnsi="Arial" w:cs="Arial"/>
          <w:sz w:val="24"/>
          <w:szCs w:val="24"/>
        </w:rPr>
        <w:t>Częstochowa</w:t>
      </w:r>
      <w:r w:rsidR="005C0930" w:rsidRPr="00F25D53">
        <w:rPr>
          <w:rFonts w:ascii="Arial" w:hAnsi="Arial" w:cs="Arial"/>
          <w:sz w:val="24"/>
          <w:szCs w:val="24"/>
        </w:rPr>
        <w:t xml:space="preserve"> dnia: </w:t>
      </w:r>
      <w:r w:rsidR="00C109A4">
        <w:rPr>
          <w:rFonts w:ascii="Arial" w:hAnsi="Arial" w:cs="Arial"/>
          <w:sz w:val="24"/>
          <w:szCs w:val="24"/>
        </w:rPr>
        <w:t>2022-03-29</w:t>
      </w:r>
    </w:p>
    <w:p w:rsidR="005C0930" w:rsidRPr="00F25D53" w:rsidRDefault="00F25D53" w:rsidP="00C109A4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RK </w:t>
      </w:r>
      <w:r w:rsidR="00276A2A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 w:rsidR="00276A2A">
        <w:rPr>
          <w:rFonts w:ascii="Arial" w:hAnsi="Arial" w:cs="Arial"/>
          <w:sz w:val="24"/>
          <w:szCs w:val="24"/>
        </w:rPr>
        <w:t>205/22</w:t>
      </w:r>
      <w:bookmarkStart w:id="0" w:name="_GoBack"/>
      <w:bookmarkEnd w:id="0"/>
      <w:r w:rsidR="005C0930" w:rsidRPr="00F25D53">
        <w:rPr>
          <w:rFonts w:ascii="Arial" w:hAnsi="Arial" w:cs="Arial"/>
          <w:sz w:val="24"/>
          <w:szCs w:val="24"/>
        </w:rPr>
        <w:tab/>
        <w:t xml:space="preserve"> </w:t>
      </w:r>
    </w:p>
    <w:p w:rsidR="005C0930" w:rsidRPr="00F25D53" w:rsidRDefault="005C0930" w:rsidP="00C109A4">
      <w:pPr>
        <w:tabs>
          <w:tab w:val="left" w:pos="708"/>
          <w:tab w:val="center" w:pos="4536"/>
          <w:tab w:val="right" w:pos="9072"/>
        </w:tabs>
        <w:spacing w:line="360" w:lineRule="auto"/>
        <w:ind w:left="5245"/>
        <w:rPr>
          <w:rFonts w:ascii="Arial" w:hAnsi="Arial" w:cs="Arial"/>
          <w:b/>
          <w:sz w:val="24"/>
          <w:szCs w:val="24"/>
        </w:rPr>
      </w:pPr>
      <w:r w:rsidRPr="00F25D53">
        <w:rPr>
          <w:rFonts w:ascii="Arial" w:hAnsi="Arial" w:cs="Arial"/>
          <w:b/>
          <w:sz w:val="24"/>
          <w:szCs w:val="24"/>
        </w:rPr>
        <w:t>WYKONAWCY</w:t>
      </w:r>
    </w:p>
    <w:p w:rsidR="005C0930" w:rsidRPr="00F25D53" w:rsidRDefault="005C0930" w:rsidP="00C109A4">
      <w:pPr>
        <w:tabs>
          <w:tab w:val="left" w:pos="708"/>
          <w:tab w:val="center" w:pos="4536"/>
          <w:tab w:val="right" w:pos="9072"/>
        </w:tabs>
        <w:spacing w:line="360" w:lineRule="auto"/>
        <w:ind w:left="5245"/>
        <w:rPr>
          <w:rFonts w:ascii="Arial" w:hAnsi="Arial" w:cs="Arial"/>
          <w:sz w:val="24"/>
          <w:szCs w:val="24"/>
        </w:rPr>
      </w:pPr>
      <w:r w:rsidRPr="00F25D53">
        <w:rPr>
          <w:rFonts w:ascii="Arial" w:hAnsi="Arial" w:cs="Arial"/>
          <w:sz w:val="24"/>
          <w:szCs w:val="24"/>
        </w:rPr>
        <w:t>ubiegający się o zamówienie publiczne</w:t>
      </w:r>
    </w:p>
    <w:p w:rsidR="00EF1037" w:rsidRPr="00F25D53" w:rsidRDefault="00EF1037" w:rsidP="00C109A4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EF1037" w:rsidRPr="00F25D53" w:rsidRDefault="00EF1037" w:rsidP="00C109A4">
      <w:pPr>
        <w:pStyle w:val="Nagwek1"/>
        <w:spacing w:before="0" w:after="0" w:line="360" w:lineRule="auto"/>
        <w:jc w:val="center"/>
        <w:rPr>
          <w:rFonts w:cs="Arial"/>
          <w:sz w:val="24"/>
          <w:szCs w:val="24"/>
        </w:rPr>
      </w:pPr>
      <w:r w:rsidRPr="00F25D53">
        <w:rPr>
          <w:rFonts w:cs="Arial"/>
          <w:sz w:val="24"/>
          <w:szCs w:val="24"/>
        </w:rPr>
        <w:t>P O W I A D O M I E N I E</w:t>
      </w:r>
    </w:p>
    <w:p w:rsidR="00EF1037" w:rsidRPr="00F25D53" w:rsidRDefault="00EF1037" w:rsidP="00C109A4">
      <w:pPr>
        <w:pStyle w:val="Nagwek1"/>
        <w:spacing w:before="0" w:after="0" w:line="360" w:lineRule="auto"/>
        <w:jc w:val="center"/>
        <w:rPr>
          <w:rFonts w:cs="Arial"/>
          <w:sz w:val="24"/>
          <w:szCs w:val="24"/>
        </w:rPr>
      </w:pPr>
      <w:r w:rsidRPr="00F25D53">
        <w:rPr>
          <w:rFonts w:cs="Arial"/>
          <w:sz w:val="24"/>
          <w:szCs w:val="24"/>
        </w:rPr>
        <w:t>o zmianach  SWZ</w:t>
      </w:r>
      <w:r w:rsidR="00C109A4">
        <w:rPr>
          <w:rFonts w:cs="Arial"/>
          <w:sz w:val="24"/>
          <w:szCs w:val="24"/>
        </w:rPr>
        <w:t xml:space="preserve"> oraz przedłużeniu terminu składania ofert</w:t>
      </w:r>
    </w:p>
    <w:p w:rsidR="00EF1037" w:rsidRPr="00C109A4" w:rsidRDefault="005C0930" w:rsidP="00C109A4">
      <w:pPr>
        <w:spacing w:line="360" w:lineRule="auto"/>
        <w:jc w:val="both"/>
        <w:rPr>
          <w:rFonts w:ascii="Arial" w:hAnsi="Arial" w:cs="Arial"/>
          <w:b/>
          <w:i/>
          <w:sz w:val="24"/>
          <w:szCs w:val="24"/>
        </w:rPr>
      </w:pPr>
      <w:r w:rsidRPr="00C109A4">
        <w:rPr>
          <w:rFonts w:ascii="Arial" w:hAnsi="Arial" w:cs="Arial"/>
          <w:i/>
          <w:sz w:val="24"/>
          <w:szCs w:val="24"/>
        </w:rPr>
        <w:t xml:space="preserve">Dotyczy: postępowania o udzielenie zamówienia publicznego, prowadzonego w trybie </w:t>
      </w:r>
      <w:r w:rsidR="00E07726" w:rsidRPr="00C109A4">
        <w:rPr>
          <w:rFonts w:ascii="Arial" w:hAnsi="Arial" w:cs="Arial"/>
          <w:i/>
          <w:sz w:val="24"/>
          <w:szCs w:val="24"/>
        </w:rPr>
        <w:t>przetarg nieograniczony</w:t>
      </w:r>
      <w:r w:rsidRPr="00C109A4">
        <w:rPr>
          <w:rFonts w:ascii="Arial" w:hAnsi="Arial" w:cs="Arial"/>
          <w:b/>
          <w:i/>
          <w:sz w:val="24"/>
          <w:szCs w:val="24"/>
        </w:rPr>
        <w:t xml:space="preserve"> </w:t>
      </w:r>
      <w:r w:rsidRPr="00C109A4">
        <w:rPr>
          <w:rFonts w:ascii="Arial" w:hAnsi="Arial" w:cs="Arial"/>
          <w:bCs/>
          <w:i/>
          <w:sz w:val="24"/>
          <w:szCs w:val="24"/>
        </w:rPr>
        <w:t>na</w:t>
      </w:r>
      <w:r w:rsidRPr="00C109A4">
        <w:rPr>
          <w:rFonts w:ascii="Arial" w:hAnsi="Arial" w:cs="Arial"/>
          <w:b/>
          <w:i/>
          <w:sz w:val="24"/>
          <w:szCs w:val="24"/>
        </w:rPr>
        <w:t xml:space="preserve"> </w:t>
      </w:r>
      <w:r w:rsidRPr="00C109A4">
        <w:rPr>
          <w:rFonts w:ascii="Arial" w:hAnsi="Arial" w:cs="Arial"/>
          <w:bCs/>
          <w:i/>
          <w:sz w:val="24"/>
          <w:szCs w:val="24"/>
        </w:rPr>
        <w:t>”</w:t>
      </w:r>
      <w:r w:rsidR="00E07726" w:rsidRPr="00C109A4">
        <w:rPr>
          <w:rFonts w:ascii="Arial" w:hAnsi="Arial" w:cs="Arial"/>
          <w:b/>
          <w:bCs/>
          <w:i/>
          <w:sz w:val="24"/>
          <w:szCs w:val="24"/>
        </w:rPr>
        <w:t>Dostawa sprzętu i oprogramowania komputerowego dla jednostek organizacyjnych Politechniki Częstochowskiej</w:t>
      </w:r>
      <w:r w:rsidRPr="00C109A4">
        <w:rPr>
          <w:rFonts w:ascii="Arial" w:hAnsi="Arial" w:cs="Arial"/>
          <w:bCs/>
          <w:i/>
          <w:sz w:val="24"/>
          <w:szCs w:val="24"/>
        </w:rPr>
        <w:t>”</w:t>
      </w:r>
      <w:r w:rsidRPr="00C109A4">
        <w:rPr>
          <w:rFonts w:ascii="Arial" w:hAnsi="Arial" w:cs="Arial"/>
          <w:b/>
          <w:i/>
          <w:sz w:val="24"/>
          <w:szCs w:val="24"/>
        </w:rPr>
        <w:t xml:space="preserve"> </w:t>
      </w:r>
      <w:r w:rsidRPr="00C109A4">
        <w:rPr>
          <w:rFonts w:ascii="Arial" w:hAnsi="Arial" w:cs="Arial"/>
          <w:bCs/>
          <w:i/>
          <w:sz w:val="24"/>
          <w:szCs w:val="24"/>
        </w:rPr>
        <w:t>– znak sprawy</w:t>
      </w:r>
      <w:r w:rsidRPr="00C109A4">
        <w:rPr>
          <w:rFonts w:ascii="Arial" w:hAnsi="Arial" w:cs="Arial"/>
          <w:b/>
          <w:i/>
          <w:sz w:val="24"/>
          <w:szCs w:val="24"/>
        </w:rPr>
        <w:t xml:space="preserve"> </w:t>
      </w:r>
      <w:r w:rsidR="00E07726" w:rsidRPr="00C109A4">
        <w:rPr>
          <w:rFonts w:ascii="Arial" w:hAnsi="Arial" w:cs="Arial"/>
          <w:b/>
          <w:i/>
          <w:sz w:val="24"/>
          <w:szCs w:val="24"/>
        </w:rPr>
        <w:t>ZP/DK-05/22</w:t>
      </w:r>
      <w:r w:rsidRPr="00C109A4">
        <w:rPr>
          <w:rFonts w:ascii="Arial" w:hAnsi="Arial" w:cs="Arial"/>
          <w:b/>
          <w:i/>
          <w:sz w:val="24"/>
          <w:szCs w:val="24"/>
        </w:rPr>
        <w:t>.</w:t>
      </w:r>
    </w:p>
    <w:p w:rsidR="00C109A4" w:rsidRPr="00F25D53" w:rsidRDefault="00C109A4" w:rsidP="00C109A4">
      <w:pPr>
        <w:spacing w:line="360" w:lineRule="auto"/>
        <w:jc w:val="both"/>
        <w:rPr>
          <w:rFonts w:ascii="Arial" w:hAnsi="Arial" w:cs="Arial"/>
          <w:iCs/>
          <w:sz w:val="24"/>
          <w:szCs w:val="24"/>
        </w:rPr>
      </w:pPr>
    </w:p>
    <w:p w:rsidR="00EF1037" w:rsidRPr="00F25D53" w:rsidRDefault="005C0930" w:rsidP="00C109A4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F25D53">
        <w:rPr>
          <w:rFonts w:ascii="Arial" w:hAnsi="Arial" w:cs="Arial"/>
          <w:sz w:val="24"/>
          <w:szCs w:val="24"/>
        </w:rPr>
        <w:t xml:space="preserve">Zamawiający, </w:t>
      </w:r>
      <w:r w:rsidR="00E07726" w:rsidRPr="00F25D53">
        <w:rPr>
          <w:rFonts w:ascii="Arial" w:hAnsi="Arial" w:cs="Arial"/>
          <w:b/>
          <w:sz w:val="24"/>
          <w:szCs w:val="24"/>
        </w:rPr>
        <w:t>Politechnika Częstochowska</w:t>
      </w:r>
      <w:r w:rsidRPr="00F25D53">
        <w:rPr>
          <w:rFonts w:ascii="Arial" w:hAnsi="Arial" w:cs="Arial"/>
          <w:sz w:val="24"/>
          <w:szCs w:val="24"/>
        </w:rPr>
        <w:t xml:space="preserve">, działając na podstawie art. 137 ust. 1 i 2 ustawy z dnia 11 września 2019r. Prawo zamówień publicznych </w:t>
      </w:r>
      <w:r w:rsidR="00E07726" w:rsidRPr="00F25D53">
        <w:rPr>
          <w:rFonts w:ascii="Arial" w:hAnsi="Arial" w:cs="Arial"/>
          <w:sz w:val="24"/>
          <w:szCs w:val="24"/>
        </w:rPr>
        <w:t>(</w:t>
      </w:r>
      <w:proofErr w:type="spellStart"/>
      <w:r w:rsidR="00E07726" w:rsidRPr="00F25D53">
        <w:rPr>
          <w:rFonts w:ascii="Arial" w:hAnsi="Arial" w:cs="Arial"/>
          <w:sz w:val="24"/>
          <w:szCs w:val="24"/>
        </w:rPr>
        <w:t>t.j</w:t>
      </w:r>
      <w:proofErr w:type="spellEnd"/>
      <w:r w:rsidR="00E07726" w:rsidRPr="00F25D53">
        <w:rPr>
          <w:rFonts w:ascii="Arial" w:hAnsi="Arial" w:cs="Arial"/>
          <w:sz w:val="24"/>
          <w:szCs w:val="24"/>
        </w:rPr>
        <w:t>. Dz.U. z 2021r. poz. 1129)</w:t>
      </w:r>
      <w:r w:rsidRPr="00F25D53">
        <w:rPr>
          <w:rFonts w:ascii="Arial" w:hAnsi="Arial" w:cs="Arial"/>
          <w:sz w:val="24"/>
          <w:szCs w:val="24"/>
        </w:rPr>
        <w:t xml:space="preserve">, </w:t>
      </w:r>
      <w:r w:rsidR="00EB3650" w:rsidRPr="00F25D53">
        <w:rPr>
          <w:rFonts w:ascii="Arial" w:hAnsi="Arial" w:cs="Arial"/>
          <w:sz w:val="24"/>
          <w:szCs w:val="24"/>
        </w:rPr>
        <w:t xml:space="preserve">informuje o </w:t>
      </w:r>
      <w:r w:rsidRPr="00F25D53">
        <w:rPr>
          <w:rFonts w:ascii="Arial" w:hAnsi="Arial" w:cs="Arial"/>
          <w:sz w:val="24"/>
          <w:szCs w:val="24"/>
        </w:rPr>
        <w:t>dokon</w:t>
      </w:r>
      <w:r w:rsidR="00EB3650" w:rsidRPr="00F25D53">
        <w:rPr>
          <w:rFonts w:ascii="Arial" w:hAnsi="Arial" w:cs="Arial"/>
          <w:sz w:val="24"/>
          <w:szCs w:val="24"/>
        </w:rPr>
        <w:t>aniu</w:t>
      </w:r>
      <w:r w:rsidRPr="00F25D53">
        <w:rPr>
          <w:rFonts w:ascii="Arial" w:hAnsi="Arial" w:cs="Arial"/>
          <w:sz w:val="24"/>
          <w:szCs w:val="24"/>
        </w:rPr>
        <w:t xml:space="preserve"> </w:t>
      </w:r>
      <w:r w:rsidR="00460DC4" w:rsidRPr="00F25D53">
        <w:rPr>
          <w:rFonts w:ascii="Arial" w:hAnsi="Arial" w:cs="Arial"/>
          <w:sz w:val="24"/>
          <w:szCs w:val="24"/>
        </w:rPr>
        <w:t>zmian</w:t>
      </w:r>
      <w:r w:rsidRPr="00F25D53">
        <w:rPr>
          <w:rFonts w:ascii="Arial" w:hAnsi="Arial" w:cs="Arial"/>
          <w:sz w:val="24"/>
          <w:szCs w:val="24"/>
        </w:rPr>
        <w:t xml:space="preserve"> w z</w:t>
      </w:r>
      <w:r w:rsidR="00460DC4" w:rsidRPr="00F25D53">
        <w:rPr>
          <w:rFonts w:ascii="Arial" w:hAnsi="Arial" w:cs="Arial"/>
          <w:sz w:val="24"/>
          <w:szCs w:val="24"/>
        </w:rPr>
        <w:t>apis</w:t>
      </w:r>
      <w:r w:rsidRPr="00F25D53">
        <w:rPr>
          <w:rFonts w:ascii="Arial" w:hAnsi="Arial" w:cs="Arial"/>
          <w:sz w:val="24"/>
          <w:szCs w:val="24"/>
        </w:rPr>
        <w:t>ach</w:t>
      </w:r>
      <w:r w:rsidR="00460DC4" w:rsidRPr="00F25D53">
        <w:rPr>
          <w:rFonts w:ascii="Arial" w:hAnsi="Arial" w:cs="Arial"/>
          <w:sz w:val="24"/>
          <w:szCs w:val="24"/>
        </w:rPr>
        <w:t xml:space="preserve"> </w:t>
      </w:r>
      <w:r w:rsidRPr="00F25D53">
        <w:rPr>
          <w:rFonts w:ascii="Arial" w:hAnsi="Arial" w:cs="Arial"/>
          <w:sz w:val="24"/>
          <w:szCs w:val="24"/>
        </w:rPr>
        <w:t>S</w:t>
      </w:r>
      <w:r w:rsidR="00EF1037" w:rsidRPr="00F25D53">
        <w:rPr>
          <w:rFonts w:ascii="Arial" w:hAnsi="Arial" w:cs="Arial"/>
          <w:sz w:val="24"/>
          <w:szCs w:val="24"/>
        </w:rPr>
        <w:t>pecyfikacji warunków zamówienia</w:t>
      </w:r>
      <w:r w:rsidR="00460DC4" w:rsidRPr="00F25D53">
        <w:rPr>
          <w:rFonts w:ascii="Arial" w:hAnsi="Arial" w:cs="Arial"/>
          <w:sz w:val="24"/>
          <w:szCs w:val="24"/>
        </w:rPr>
        <w:t xml:space="preserve"> w następującym zakresie</w:t>
      </w:r>
      <w:r w:rsidR="00EF1037" w:rsidRPr="00F25D53">
        <w:rPr>
          <w:rFonts w:ascii="Arial" w:hAnsi="Arial" w:cs="Arial"/>
          <w:sz w:val="24"/>
          <w:szCs w:val="24"/>
        </w:rPr>
        <w:t>:</w:t>
      </w:r>
    </w:p>
    <w:p w:rsidR="005C0930" w:rsidRPr="00F25D53" w:rsidRDefault="006C3F69" w:rsidP="00C109A4">
      <w:pPr>
        <w:pStyle w:val="Tekstpodstawowy"/>
        <w:ind w:firstLine="708"/>
        <w:rPr>
          <w:rFonts w:ascii="Arial" w:hAnsi="Arial" w:cs="Arial"/>
          <w:szCs w:val="24"/>
        </w:rPr>
      </w:pPr>
      <w:r w:rsidRPr="00F25D53">
        <w:rPr>
          <w:rFonts w:ascii="Arial" w:hAnsi="Arial" w:cs="Arial"/>
          <w:szCs w:val="24"/>
        </w:rPr>
        <w:t xml:space="preserve">Zamawiający </w:t>
      </w:r>
      <w:r w:rsidR="00F25D53" w:rsidRPr="00F25D53">
        <w:rPr>
          <w:rFonts w:ascii="Arial" w:hAnsi="Arial" w:cs="Arial"/>
          <w:szCs w:val="24"/>
        </w:rPr>
        <w:t xml:space="preserve">w Załączniku do SWZ tj. Opisie przedmiotu zamówienia </w:t>
      </w:r>
      <w:r w:rsidRPr="00F25D53">
        <w:rPr>
          <w:rFonts w:ascii="Arial" w:hAnsi="Arial" w:cs="Arial"/>
          <w:szCs w:val="24"/>
        </w:rPr>
        <w:t xml:space="preserve">omyłkowo zamienił </w:t>
      </w:r>
      <w:r w:rsidR="00F25D53" w:rsidRPr="00F25D53">
        <w:rPr>
          <w:rFonts w:ascii="Arial" w:hAnsi="Arial" w:cs="Arial"/>
          <w:szCs w:val="24"/>
        </w:rPr>
        <w:t>szczegółowy opis zadania 3 z zadaniem 4.</w:t>
      </w:r>
    </w:p>
    <w:p w:rsidR="00F25D53" w:rsidRPr="00F25D53" w:rsidRDefault="00F25D53" w:rsidP="00C109A4">
      <w:pPr>
        <w:pStyle w:val="Tekstpodstawowy"/>
        <w:rPr>
          <w:rFonts w:ascii="Arial" w:hAnsi="Arial" w:cs="Arial"/>
          <w:szCs w:val="24"/>
        </w:rPr>
      </w:pPr>
      <w:r w:rsidRPr="00F25D53">
        <w:rPr>
          <w:rFonts w:ascii="Arial" w:hAnsi="Arial" w:cs="Arial"/>
          <w:szCs w:val="24"/>
        </w:rPr>
        <w:t>Zamawiający zamieszcza poprawiony Załącznik Opis przedmiotu zamówienia.</w:t>
      </w:r>
    </w:p>
    <w:p w:rsidR="00F25D53" w:rsidRPr="00F25D53" w:rsidRDefault="00F25D53" w:rsidP="00C109A4">
      <w:pPr>
        <w:pStyle w:val="Tekstpodstawowy"/>
        <w:ind w:firstLine="708"/>
        <w:rPr>
          <w:rFonts w:ascii="Arial" w:hAnsi="Arial" w:cs="Arial"/>
          <w:szCs w:val="24"/>
        </w:rPr>
      </w:pPr>
      <w:r w:rsidRPr="00F25D53">
        <w:rPr>
          <w:rFonts w:ascii="Arial" w:hAnsi="Arial" w:cs="Arial"/>
          <w:szCs w:val="24"/>
        </w:rPr>
        <w:t xml:space="preserve">Z uwagi na powyższe Zamawiający przedłuża termin składania ofert do dnia </w:t>
      </w:r>
      <w:r w:rsidRPr="00C109A4">
        <w:rPr>
          <w:rFonts w:ascii="Arial" w:hAnsi="Arial" w:cs="Arial"/>
          <w:b/>
          <w:szCs w:val="24"/>
        </w:rPr>
        <w:t>28.0</w:t>
      </w:r>
      <w:r w:rsidR="00C109A4">
        <w:rPr>
          <w:rFonts w:ascii="Arial" w:hAnsi="Arial" w:cs="Arial"/>
          <w:b/>
          <w:szCs w:val="24"/>
        </w:rPr>
        <w:t>4</w:t>
      </w:r>
      <w:r w:rsidR="00C109A4" w:rsidRPr="00C109A4">
        <w:rPr>
          <w:rFonts w:ascii="Arial" w:hAnsi="Arial" w:cs="Arial"/>
          <w:b/>
          <w:szCs w:val="24"/>
        </w:rPr>
        <w:t>.2022</w:t>
      </w:r>
      <w:r w:rsidRPr="00C109A4">
        <w:rPr>
          <w:rFonts w:ascii="Arial" w:hAnsi="Arial" w:cs="Arial"/>
          <w:b/>
          <w:szCs w:val="24"/>
        </w:rPr>
        <w:t xml:space="preserve"> r. do godz. 10:30.</w:t>
      </w:r>
      <w:r w:rsidRPr="00F25D53">
        <w:rPr>
          <w:rFonts w:ascii="Arial" w:hAnsi="Arial" w:cs="Arial"/>
          <w:szCs w:val="24"/>
        </w:rPr>
        <w:t xml:space="preserve"> Oferty należy składać za pośrednictwem Platformy                                https://e-ProPublico.pl/ (zmiana dotyczy pkt. 18 SWZ)</w:t>
      </w:r>
      <w:r w:rsidR="00C109A4">
        <w:rPr>
          <w:rFonts w:ascii="Arial" w:hAnsi="Arial" w:cs="Arial"/>
          <w:szCs w:val="24"/>
        </w:rPr>
        <w:t xml:space="preserve">. </w:t>
      </w:r>
      <w:r w:rsidRPr="00F25D53">
        <w:rPr>
          <w:rFonts w:ascii="Arial" w:hAnsi="Arial" w:cs="Arial"/>
          <w:szCs w:val="24"/>
        </w:rPr>
        <w:t xml:space="preserve">Otwarcie ofert nastąpi tego samego dnia tj. </w:t>
      </w:r>
      <w:r w:rsidRPr="00C109A4">
        <w:rPr>
          <w:rFonts w:ascii="Arial" w:hAnsi="Arial" w:cs="Arial"/>
          <w:b/>
          <w:szCs w:val="24"/>
        </w:rPr>
        <w:t>28.0</w:t>
      </w:r>
      <w:r w:rsidR="00C109A4">
        <w:rPr>
          <w:rFonts w:ascii="Arial" w:hAnsi="Arial" w:cs="Arial"/>
          <w:b/>
          <w:szCs w:val="24"/>
        </w:rPr>
        <w:t>4</w:t>
      </w:r>
      <w:r w:rsidRPr="00C109A4">
        <w:rPr>
          <w:rFonts w:ascii="Arial" w:hAnsi="Arial" w:cs="Arial"/>
          <w:b/>
          <w:szCs w:val="24"/>
        </w:rPr>
        <w:t>.202</w:t>
      </w:r>
      <w:r w:rsidR="00C109A4" w:rsidRPr="00C109A4">
        <w:rPr>
          <w:rFonts w:ascii="Arial" w:hAnsi="Arial" w:cs="Arial"/>
          <w:b/>
          <w:szCs w:val="24"/>
        </w:rPr>
        <w:t>2</w:t>
      </w:r>
      <w:r w:rsidRPr="00C109A4">
        <w:rPr>
          <w:rFonts w:ascii="Arial" w:hAnsi="Arial" w:cs="Arial"/>
          <w:b/>
          <w:szCs w:val="24"/>
        </w:rPr>
        <w:t xml:space="preserve"> r. o godz. 11:00</w:t>
      </w:r>
      <w:r w:rsidRPr="00F25D53">
        <w:rPr>
          <w:rFonts w:ascii="Arial" w:hAnsi="Arial" w:cs="Arial"/>
          <w:szCs w:val="24"/>
        </w:rPr>
        <w:t xml:space="preserve"> za pośrednictwem Platformy. </w:t>
      </w:r>
      <w:r w:rsidR="00C109A4">
        <w:rPr>
          <w:rFonts w:ascii="Arial" w:hAnsi="Arial" w:cs="Arial"/>
          <w:szCs w:val="24"/>
        </w:rPr>
        <w:t xml:space="preserve">(zmiana dotyczy pkt. 19.1. SWZ). </w:t>
      </w:r>
      <w:r w:rsidRPr="00F25D53">
        <w:rPr>
          <w:rFonts w:ascii="Arial" w:hAnsi="Arial" w:cs="Arial"/>
          <w:szCs w:val="24"/>
        </w:rPr>
        <w:t>Wykonawca pozostaje związany ofertą do dnia 202</w:t>
      </w:r>
      <w:r w:rsidR="00C109A4">
        <w:rPr>
          <w:rFonts w:ascii="Arial" w:hAnsi="Arial" w:cs="Arial"/>
          <w:szCs w:val="24"/>
        </w:rPr>
        <w:t>7-07</w:t>
      </w:r>
      <w:r w:rsidRPr="00F25D53">
        <w:rPr>
          <w:rFonts w:ascii="Arial" w:hAnsi="Arial" w:cs="Arial"/>
          <w:szCs w:val="24"/>
        </w:rPr>
        <w:t>-26 (zmiana dotyczy pkt. 16.1 SWZ)</w:t>
      </w:r>
      <w:r w:rsidR="00C109A4">
        <w:rPr>
          <w:rFonts w:ascii="Arial" w:hAnsi="Arial" w:cs="Arial"/>
          <w:szCs w:val="24"/>
        </w:rPr>
        <w:t>.</w:t>
      </w:r>
    </w:p>
    <w:p w:rsidR="00F25D53" w:rsidRPr="00F25D53" w:rsidRDefault="00F25D53" w:rsidP="00C109A4">
      <w:pPr>
        <w:pStyle w:val="Tekstpodstawowy"/>
        <w:jc w:val="center"/>
        <w:rPr>
          <w:rFonts w:ascii="Arial" w:hAnsi="Arial" w:cs="Arial"/>
          <w:szCs w:val="24"/>
        </w:rPr>
      </w:pPr>
      <w:r w:rsidRPr="00F25D53">
        <w:rPr>
          <w:rFonts w:ascii="Arial" w:hAnsi="Arial" w:cs="Arial"/>
          <w:szCs w:val="24"/>
        </w:rPr>
        <w:t>Kanclerz</w:t>
      </w:r>
    </w:p>
    <w:p w:rsidR="00F25D53" w:rsidRPr="00F25D53" w:rsidRDefault="00F25D53" w:rsidP="00C109A4">
      <w:pPr>
        <w:pStyle w:val="Tekstpodstawowy"/>
        <w:jc w:val="center"/>
        <w:rPr>
          <w:rFonts w:ascii="Arial" w:hAnsi="Arial" w:cs="Arial"/>
          <w:szCs w:val="24"/>
        </w:rPr>
      </w:pPr>
      <w:r w:rsidRPr="00F25D53">
        <w:rPr>
          <w:rFonts w:ascii="Arial" w:hAnsi="Arial" w:cs="Arial"/>
          <w:szCs w:val="24"/>
        </w:rPr>
        <w:t>Politechniki Częstochowskiej</w:t>
      </w:r>
    </w:p>
    <w:p w:rsidR="00F25D53" w:rsidRPr="00F25D53" w:rsidRDefault="00F25D53" w:rsidP="00C109A4">
      <w:pPr>
        <w:pStyle w:val="Tekstpodstawowy"/>
        <w:jc w:val="center"/>
        <w:rPr>
          <w:rFonts w:ascii="Arial" w:hAnsi="Arial" w:cs="Arial"/>
          <w:szCs w:val="24"/>
        </w:rPr>
      </w:pPr>
      <w:r w:rsidRPr="00F25D53">
        <w:rPr>
          <w:rFonts w:ascii="Arial" w:hAnsi="Arial" w:cs="Arial"/>
          <w:szCs w:val="24"/>
        </w:rPr>
        <w:t>dr inż. Arkadiusz Kociszewski</w:t>
      </w:r>
    </w:p>
    <w:sectPr w:rsidR="00F25D53" w:rsidRPr="00F25D53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3342" w:rsidRDefault="00273342">
      <w:r>
        <w:separator/>
      </w:r>
    </w:p>
  </w:endnote>
  <w:endnote w:type="continuationSeparator" w:id="0">
    <w:p w:rsidR="00273342" w:rsidRDefault="002733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09A4" w:rsidRDefault="00276A2A" w:rsidP="00C109A4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54.15pt;margin-top:10.1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Layout w:type="fixed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76"/>
      <w:gridCol w:w="1114"/>
      <w:gridCol w:w="76"/>
      <w:gridCol w:w="76"/>
    </w:tblGrid>
    <w:tr w:rsidR="00C109A4" w:rsidTr="00900C82">
      <w:tc>
        <w:tcPr>
          <w:tcW w:w="76" w:type="dxa"/>
          <w:shd w:val="clear" w:color="auto" w:fill="auto"/>
          <w:vAlign w:val="center"/>
        </w:tcPr>
        <w:p w:rsidR="00C109A4" w:rsidRPr="00B44D15" w:rsidRDefault="00C109A4" w:rsidP="00C109A4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1114" w:type="dxa"/>
          <w:shd w:val="clear" w:color="auto" w:fill="auto"/>
          <w:vAlign w:val="center"/>
        </w:tcPr>
        <w:p w:rsidR="00C109A4" w:rsidRPr="00B7388A" w:rsidRDefault="00C109A4" w:rsidP="00C109A4">
          <w:pPr>
            <w:pStyle w:val="Bezodstpw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  <w:r>
            <w:rPr>
              <w:rFonts w:ascii="Roboto Bk" w:hAnsi="Roboto Bk"/>
              <w:noProof/>
              <w:sz w:val="28"/>
              <w:szCs w:val="28"/>
            </w:rPr>
            <w:t xml:space="preserve">-NZ </w:t>
          </w:r>
        </w:p>
      </w:tc>
      <w:tc>
        <w:tcPr>
          <w:tcW w:w="76" w:type="dxa"/>
          <w:shd w:val="clear" w:color="auto" w:fill="auto"/>
          <w:vAlign w:val="center"/>
        </w:tcPr>
        <w:p w:rsidR="00C109A4" w:rsidRPr="00AB1BF2" w:rsidRDefault="00C109A4" w:rsidP="00C109A4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76" w:type="dxa"/>
        </w:tcPr>
        <w:p w:rsidR="00C109A4" w:rsidRPr="0099535B" w:rsidRDefault="00C109A4" w:rsidP="00C109A4">
          <w:pPr>
            <w:pStyle w:val="Bezodstpw"/>
            <w:jc w:val="center"/>
            <w:rPr>
              <w:noProof/>
            </w:rPr>
          </w:pPr>
        </w:p>
      </w:tc>
    </w:tr>
  </w:tbl>
  <w:p w:rsidR="00C109A4" w:rsidRPr="008F758E" w:rsidRDefault="00C109A4" w:rsidP="00C109A4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Dział Zamówień Publicznych Politechniki Częstochowskiej</w:t>
    </w:r>
  </w:p>
  <w:p w:rsidR="00C109A4" w:rsidRPr="008F758E" w:rsidRDefault="00276A2A" w:rsidP="00C109A4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C109A4" w:rsidRPr="008F758E">
      <w:rPr>
        <w:rFonts w:ascii="Roboto" w:hAnsi="Roboto"/>
        <w:sz w:val="24"/>
        <w:szCs w:val="24"/>
      </w:rPr>
      <w:t xml:space="preserve">ul. </w:t>
    </w:r>
    <w:r w:rsidR="00C109A4">
      <w:rPr>
        <w:rFonts w:ascii="Roboto" w:hAnsi="Roboto"/>
        <w:sz w:val="24"/>
        <w:szCs w:val="24"/>
      </w:rPr>
      <w:t>Gen. J.H. Dąbrowskiego 69</w:t>
    </w:r>
    <w:r w:rsidR="00C109A4" w:rsidRPr="008F758E">
      <w:rPr>
        <w:rFonts w:ascii="Roboto" w:hAnsi="Roboto"/>
        <w:sz w:val="24"/>
        <w:szCs w:val="24"/>
      </w:rPr>
      <w:t>, 42-201 Częstochowa</w:t>
    </w:r>
  </w:p>
  <w:p w:rsidR="00C109A4" w:rsidRPr="00D57C24" w:rsidRDefault="00C109A4" w:rsidP="00C109A4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02 04,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dzp</w:t>
    </w:r>
    <w:r w:rsidRPr="008F758E">
      <w:rPr>
        <w:rFonts w:ascii="Roboto" w:hAnsi="Roboto"/>
        <w:sz w:val="24"/>
        <w:szCs w:val="24"/>
      </w:rPr>
      <w:t>@</w:t>
    </w:r>
    <w:r>
      <w:rPr>
        <w:rFonts w:ascii="Roboto" w:hAnsi="Roboto"/>
        <w:sz w:val="24"/>
        <w:szCs w:val="24"/>
      </w:rPr>
      <w:t>adm.</w:t>
    </w:r>
    <w:r w:rsidRPr="008F758E">
      <w:rPr>
        <w:rFonts w:ascii="Roboto" w:hAnsi="Roboto"/>
        <w:sz w:val="24"/>
        <w:szCs w:val="24"/>
      </w:rPr>
      <w:t>pcz.</w:t>
    </w:r>
    <w:r>
      <w:rPr>
        <w:rFonts w:ascii="Roboto" w:hAnsi="Roboto"/>
        <w:sz w:val="24"/>
        <w:szCs w:val="24"/>
      </w:rPr>
      <w:t>czest.</w:t>
    </w:r>
    <w:r w:rsidRPr="008F758E">
      <w:rPr>
        <w:rFonts w:ascii="Roboto" w:hAnsi="Roboto"/>
        <w:sz w:val="24"/>
        <w:szCs w:val="24"/>
      </w:rPr>
      <w:t>pl</w:t>
    </w:r>
  </w:p>
  <w:p w:rsidR="00EF1037" w:rsidRPr="00C109A4" w:rsidRDefault="00C109A4" w:rsidP="00C109A4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</w:t>
    </w:r>
    <w:r>
      <w:rPr>
        <w:rFonts w:ascii="Roboto" w:hAnsi="Roboto"/>
        <w:b/>
        <w:sz w:val="24"/>
        <w:szCs w:val="24"/>
      </w:rPr>
      <w:t>dzp.</w:t>
    </w:r>
    <w:r w:rsidRPr="00B7388A">
      <w:rPr>
        <w:rFonts w:ascii="Roboto" w:hAnsi="Roboto"/>
        <w:b/>
        <w:sz w:val="24"/>
        <w:szCs w:val="24"/>
      </w:rPr>
      <w:t>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C109A4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3342" w:rsidRDefault="00273342">
      <w:r>
        <w:separator/>
      </w:r>
    </w:p>
  </w:footnote>
  <w:footnote w:type="continuationSeparator" w:id="0">
    <w:p w:rsidR="00273342" w:rsidRDefault="002733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09A4" w:rsidRPr="0062295F" w:rsidRDefault="00276A2A" w:rsidP="00C109A4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E07726" w:rsidRDefault="00E07726">
    <w:pPr>
      <w:pStyle w:val="Nagwek"/>
    </w:pPr>
  </w:p>
  <w:p w:rsidR="00C109A4" w:rsidRDefault="00C109A4">
    <w:pPr>
      <w:pStyle w:val="Nagwek"/>
    </w:pPr>
  </w:p>
  <w:p w:rsidR="00C109A4" w:rsidRDefault="00C109A4">
    <w:pPr>
      <w:pStyle w:val="Nagwek"/>
    </w:pPr>
  </w:p>
  <w:p w:rsidR="00C109A4" w:rsidRDefault="00C109A4">
    <w:pPr>
      <w:pStyle w:val="Nagwek"/>
    </w:pPr>
  </w:p>
  <w:p w:rsidR="00C109A4" w:rsidRDefault="00C109A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73342"/>
    <w:rsid w:val="00057D02"/>
    <w:rsid w:val="000613E0"/>
    <w:rsid w:val="001A571A"/>
    <w:rsid w:val="00273342"/>
    <w:rsid w:val="00276A2A"/>
    <w:rsid w:val="002B1C74"/>
    <w:rsid w:val="00384EFD"/>
    <w:rsid w:val="004222DA"/>
    <w:rsid w:val="00453E59"/>
    <w:rsid w:val="00460DC4"/>
    <w:rsid w:val="005079A4"/>
    <w:rsid w:val="0055546F"/>
    <w:rsid w:val="005C0930"/>
    <w:rsid w:val="006C3F69"/>
    <w:rsid w:val="006D4AE5"/>
    <w:rsid w:val="00854803"/>
    <w:rsid w:val="0087224A"/>
    <w:rsid w:val="009149C3"/>
    <w:rsid w:val="00953AA1"/>
    <w:rsid w:val="0095641D"/>
    <w:rsid w:val="009D169F"/>
    <w:rsid w:val="00B26D41"/>
    <w:rsid w:val="00B361A9"/>
    <w:rsid w:val="00C109A4"/>
    <w:rsid w:val="00C152AE"/>
    <w:rsid w:val="00D1574A"/>
    <w:rsid w:val="00D248D2"/>
    <w:rsid w:val="00E02559"/>
    <w:rsid w:val="00E07726"/>
    <w:rsid w:val="00E74582"/>
    <w:rsid w:val="00EB3650"/>
    <w:rsid w:val="00EF1037"/>
    <w:rsid w:val="00F16162"/>
    <w:rsid w:val="00F25D53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1A37FD03"/>
  <w15:chartTrackingRefBased/>
  <w15:docId w15:val="{6A8EB090-C67C-4355-862C-61F7B9BD0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Znak">
    <w:name w:val="Nagłówek Znak"/>
    <w:link w:val="Nagwek"/>
    <w:uiPriority w:val="99"/>
    <w:locked/>
    <w:rsid w:val="00C109A4"/>
  </w:style>
  <w:style w:type="paragraph" w:styleId="Bezodstpw">
    <w:name w:val="No Spacing"/>
    <w:uiPriority w:val="1"/>
    <w:qFormat/>
    <w:rsid w:val="00C109A4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cp:lastModifiedBy>Joanna Podsiadlik</cp:lastModifiedBy>
  <cp:revision>2</cp:revision>
  <cp:lastPrinted>2022-03-28T12:09:00Z</cp:lastPrinted>
  <dcterms:created xsi:type="dcterms:W3CDTF">2022-04-01T07:07:00Z</dcterms:created>
  <dcterms:modified xsi:type="dcterms:W3CDTF">2022-04-01T07:07:00Z</dcterms:modified>
</cp:coreProperties>
</file>