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673" w:rsidRPr="009973DA" w:rsidRDefault="00561365" w:rsidP="00CA47C2">
      <w:pPr>
        <w:keepNext/>
        <w:tabs>
          <w:tab w:val="left" w:pos="3117"/>
        </w:tabs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  <w:bookmarkStart w:id="0" w:name="_GoBack"/>
      <w:bookmarkEnd w:id="0"/>
      <w:r w:rsidRPr="009973DA">
        <w:rPr>
          <w:b/>
          <w:bCs/>
          <w:color w:val="000000" w:themeColor="text1"/>
          <w:sz w:val="22"/>
          <w:szCs w:val="22"/>
        </w:rPr>
        <w:t>UMOWA  USŁUGI</w:t>
      </w:r>
    </w:p>
    <w:p w:rsidR="005C7673" w:rsidRPr="009973DA" w:rsidRDefault="0074446A" w:rsidP="00F740B4">
      <w:pPr>
        <w:tabs>
          <w:tab w:val="left" w:pos="3117"/>
        </w:tabs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  <w:r w:rsidRPr="009973DA">
        <w:rPr>
          <w:b/>
          <w:bCs/>
          <w:color w:val="000000" w:themeColor="text1"/>
          <w:sz w:val="22"/>
          <w:szCs w:val="22"/>
        </w:rPr>
        <w:t xml:space="preserve">w sprawie nr  rej. </w:t>
      </w:r>
      <w:r w:rsidR="007B5237" w:rsidRPr="009973DA">
        <w:rPr>
          <w:rStyle w:val="Pogrubienie"/>
          <w:color w:val="000000" w:themeColor="text1"/>
          <w:sz w:val="22"/>
          <w:szCs w:val="22"/>
        </w:rPr>
        <w:t>RK-NZ.261.13.2022.MT</w:t>
      </w:r>
    </w:p>
    <w:p w:rsidR="005C7673" w:rsidRPr="009973DA" w:rsidRDefault="005C7673" w:rsidP="005C7673">
      <w:pPr>
        <w:tabs>
          <w:tab w:val="left" w:pos="3117"/>
        </w:tabs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</w:p>
    <w:p w:rsidR="005C7673" w:rsidRPr="009973DA" w:rsidRDefault="005C7673" w:rsidP="00CA47C2">
      <w:pPr>
        <w:ind w:left="-282"/>
        <w:jc w:val="both"/>
        <w:rPr>
          <w:color w:val="000000" w:themeColor="text1"/>
          <w:sz w:val="22"/>
          <w:szCs w:val="22"/>
        </w:rPr>
      </w:pPr>
      <w:r w:rsidRPr="009973DA">
        <w:rPr>
          <w:color w:val="000000" w:themeColor="text1"/>
          <w:sz w:val="22"/>
          <w:szCs w:val="22"/>
        </w:rPr>
        <w:t xml:space="preserve">W dniu ......................... w Częstochowie pomiędzy </w:t>
      </w:r>
      <w:r w:rsidRPr="009973DA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9973DA">
        <w:rPr>
          <w:b/>
          <w:bCs/>
          <w:color w:val="000000" w:themeColor="text1"/>
          <w:sz w:val="22"/>
          <w:szCs w:val="22"/>
        </w:rPr>
        <w:t>POLITECHNIKĄ</w:t>
      </w:r>
      <w:r w:rsidRPr="009973DA">
        <w:rPr>
          <w:color w:val="000000" w:themeColor="text1"/>
          <w:sz w:val="22"/>
          <w:szCs w:val="22"/>
        </w:rPr>
        <w:t xml:space="preserve">  </w:t>
      </w:r>
      <w:r w:rsidRPr="009973DA">
        <w:rPr>
          <w:b/>
          <w:bCs/>
          <w:color w:val="000000" w:themeColor="text1"/>
          <w:sz w:val="22"/>
          <w:szCs w:val="22"/>
        </w:rPr>
        <w:t>CZĘSTOCHOWSKĄ</w:t>
      </w:r>
      <w:r w:rsidRPr="009973DA">
        <w:rPr>
          <w:color w:val="000000" w:themeColor="text1"/>
          <w:sz w:val="22"/>
          <w:szCs w:val="22"/>
        </w:rPr>
        <w:t xml:space="preserve"> z siedzibą w </w:t>
      </w:r>
      <w:r w:rsidRPr="009973DA">
        <w:rPr>
          <w:b/>
          <w:bCs/>
          <w:color w:val="000000" w:themeColor="text1"/>
          <w:sz w:val="22"/>
          <w:szCs w:val="22"/>
        </w:rPr>
        <w:t>Częstochowie</w:t>
      </w:r>
      <w:r w:rsidRPr="009973DA">
        <w:rPr>
          <w:color w:val="000000" w:themeColor="text1"/>
          <w:sz w:val="22"/>
          <w:szCs w:val="22"/>
        </w:rPr>
        <w:t xml:space="preserve"> przy</w:t>
      </w:r>
      <w:r w:rsidRPr="009973DA">
        <w:rPr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9973DA">
        <w:rPr>
          <w:b/>
          <w:bCs/>
          <w:color w:val="000000" w:themeColor="text1"/>
          <w:sz w:val="22"/>
          <w:szCs w:val="22"/>
        </w:rPr>
        <w:t>ul. Dąbrowskiego 69</w:t>
      </w:r>
      <w:r w:rsidRPr="009973DA">
        <w:rPr>
          <w:color w:val="000000" w:themeColor="text1"/>
          <w:sz w:val="22"/>
          <w:szCs w:val="22"/>
        </w:rPr>
        <w:t xml:space="preserve"> (NIP: 573-011-14-01), zwaną w treści umowy </w:t>
      </w:r>
      <w:r w:rsidRPr="009973DA">
        <w:rPr>
          <w:b/>
          <w:bCs/>
          <w:color w:val="000000" w:themeColor="text1"/>
          <w:sz w:val="22"/>
          <w:szCs w:val="22"/>
        </w:rPr>
        <w:t>Zamawiającym</w:t>
      </w:r>
      <w:r w:rsidRPr="009973DA">
        <w:rPr>
          <w:color w:val="000000" w:themeColor="text1"/>
          <w:sz w:val="22"/>
          <w:szCs w:val="22"/>
        </w:rPr>
        <w:t>, w imieniu którego działają :</w:t>
      </w:r>
    </w:p>
    <w:p w:rsidR="005C7673" w:rsidRPr="009973DA" w:rsidRDefault="00EE5F12" w:rsidP="00CA47C2">
      <w:pPr>
        <w:ind w:hanging="282"/>
        <w:jc w:val="both"/>
        <w:rPr>
          <w:color w:val="000000" w:themeColor="text1"/>
          <w:sz w:val="22"/>
          <w:szCs w:val="22"/>
        </w:rPr>
      </w:pPr>
      <w:r w:rsidRPr="009973DA">
        <w:rPr>
          <w:color w:val="000000" w:themeColor="text1"/>
          <w:sz w:val="22"/>
          <w:szCs w:val="22"/>
        </w:rPr>
        <w:t>1. …………………………..</w:t>
      </w:r>
      <w:r w:rsidR="00E809D3" w:rsidRPr="009973DA">
        <w:rPr>
          <w:color w:val="000000" w:themeColor="text1"/>
          <w:sz w:val="22"/>
          <w:szCs w:val="22"/>
        </w:rPr>
        <w:t xml:space="preserve"> </w:t>
      </w:r>
      <w:r w:rsidR="005C7673" w:rsidRPr="009973DA">
        <w:rPr>
          <w:color w:val="000000" w:themeColor="text1"/>
          <w:sz w:val="22"/>
          <w:szCs w:val="22"/>
        </w:rPr>
        <w:tab/>
      </w:r>
      <w:r w:rsidR="005C7673" w:rsidRPr="009973DA">
        <w:rPr>
          <w:color w:val="000000" w:themeColor="text1"/>
          <w:sz w:val="22"/>
          <w:szCs w:val="22"/>
        </w:rPr>
        <w:tab/>
        <w:t xml:space="preserve">- </w:t>
      </w:r>
      <w:r w:rsidR="00E809D3" w:rsidRPr="009973DA">
        <w:rPr>
          <w:color w:val="000000" w:themeColor="text1"/>
          <w:sz w:val="22"/>
          <w:szCs w:val="22"/>
        </w:rPr>
        <w:t>Kancl</w:t>
      </w:r>
      <w:r w:rsidR="001C5DB3" w:rsidRPr="009973DA">
        <w:rPr>
          <w:color w:val="000000" w:themeColor="text1"/>
          <w:sz w:val="22"/>
          <w:szCs w:val="22"/>
        </w:rPr>
        <w:t xml:space="preserve">erz </w:t>
      </w:r>
    </w:p>
    <w:p w:rsidR="00561365" w:rsidRPr="009973DA" w:rsidRDefault="00561365" w:rsidP="00CA47C2">
      <w:pPr>
        <w:rPr>
          <w:rFonts w:eastAsia="Calibri"/>
          <w:snapToGrid w:val="0"/>
          <w:color w:val="000000" w:themeColor="text1"/>
          <w:sz w:val="22"/>
          <w:szCs w:val="22"/>
        </w:rPr>
      </w:pPr>
      <w:r w:rsidRPr="009973DA">
        <w:rPr>
          <w:rFonts w:eastAsia="Calibri"/>
          <w:snapToGrid w:val="0"/>
          <w:color w:val="000000" w:themeColor="text1"/>
          <w:sz w:val="22"/>
          <w:szCs w:val="22"/>
        </w:rPr>
        <w:t xml:space="preserve">przy kontrasygnacie finansowej: </w:t>
      </w:r>
    </w:p>
    <w:p w:rsidR="00561365" w:rsidRPr="009973DA" w:rsidRDefault="00EE5F12" w:rsidP="00CA47C2">
      <w:pPr>
        <w:ind w:left="-426" w:firstLine="142"/>
        <w:rPr>
          <w:rFonts w:eastAsia="Calibri"/>
          <w:snapToGrid w:val="0"/>
          <w:color w:val="000000" w:themeColor="text1"/>
          <w:sz w:val="22"/>
          <w:szCs w:val="22"/>
        </w:rPr>
      </w:pPr>
      <w:r w:rsidRPr="009973DA">
        <w:rPr>
          <w:rFonts w:eastAsia="Calibri"/>
          <w:snapToGrid w:val="0"/>
          <w:color w:val="000000" w:themeColor="text1"/>
          <w:sz w:val="22"/>
          <w:szCs w:val="22"/>
        </w:rPr>
        <w:t>2. …………………………….</w:t>
      </w:r>
      <w:r w:rsidR="00561365" w:rsidRPr="009973DA">
        <w:rPr>
          <w:color w:val="000000" w:themeColor="text1"/>
          <w:sz w:val="22"/>
          <w:szCs w:val="22"/>
        </w:rPr>
        <w:t xml:space="preserve">                  </w:t>
      </w:r>
      <w:r w:rsidR="00F740B4" w:rsidRPr="009973DA">
        <w:rPr>
          <w:color w:val="000000" w:themeColor="text1"/>
          <w:sz w:val="22"/>
          <w:szCs w:val="22"/>
        </w:rPr>
        <w:t xml:space="preserve"> </w:t>
      </w:r>
      <w:r w:rsidR="00561365" w:rsidRPr="009973DA">
        <w:rPr>
          <w:color w:val="000000" w:themeColor="text1"/>
          <w:sz w:val="22"/>
          <w:szCs w:val="22"/>
        </w:rPr>
        <w:t xml:space="preserve">  - </w:t>
      </w:r>
      <w:r w:rsidR="001C5DB3" w:rsidRPr="009973DA">
        <w:rPr>
          <w:color w:val="000000" w:themeColor="text1"/>
          <w:sz w:val="22"/>
          <w:szCs w:val="22"/>
        </w:rPr>
        <w:t>Kwestor</w:t>
      </w:r>
    </w:p>
    <w:p w:rsidR="005C7673" w:rsidRPr="009973DA" w:rsidRDefault="005C7673" w:rsidP="00561365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:rsidR="005C7673" w:rsidRPr="009973DA" w:rsidRDefault="005C7673" w:rsidP="005C7673">
      <w:pPr>
        <w:spacing w:line="360" w:lineRule="auto"/>
        <w:ind w:left="-282"/>
        <w:jc w:val="both"/>
        <w:rPr>
          <w:color w:val="000000" w:themeColor="text1"/>
          <w:sz w:val="22"/>
          <w:szCs w:val="22"/>
        </w:rPr>
      </w:pPr>
      <w:r w:rsidRPr="009973DA">
        <w:rPr>
          <w:color w:val="000000" w:themeColor="text1"/>
          <w:sz w:val="22"/>
          <w:szCs w:val="22"/>
        </w:rPr>
        <w:t xml:space="preserve">a  firmą ....................................... z siedzibą w ............................. przy  </w:t>
      </w:r>
      <w:r w:rsidRPr="009973DA">
        <w:rPr>
          <w:bCs/>
          <w:color w:val="000000" w:themeColor="text1"/>
          <w:sz w:val="22"/>
          <w:szCs w:val="22"/>
        </w:rPr>
        <w:t>ul. ..............................</w:t>
      </w:r>
      <w:r w:rsidRPr="009973DA">
        <w:rPr>
          <w:b/>
          <w:bCs/>
          <w:color w:val="000000" w:themeColor="text1"/>
          <w:sz w:val="22"/>
          <w:szCs w:val="22"/>
        </w:rPr>
        <w:t xml:space="preserve"> </w:t>
      </w:r>
      <w:r w:rsidRPr="009973DA">
        <w:rPr>
          <w:color w:val="000000" w:themeColor="text1"/>
          <w:sz w:val="22"/>
          <w:szCs w:val="22"/>
        </w:rPr>
        <w:t>działającą na podstawie .............................................., NIP:......................, REGON:................... zwaną w treści umowy</w:t>
      </w:r>
      <w:r w:rsidRPr="009973DA">
        <w:rPr>
          <w:b/>
          <w:bCs/>
          <w:color w:val="000000" w:themeColor="text1"/>
          <w:sz w:val="22"/>
          <w:szCs w:val="22"/>
        </w:rPr>
        <w:t xml:space="preserve"> Wykonawcą,</w:t>
      </w:r>
      <w:r w:rsidRPr="009973DA">
        <w:rPr>
          <w:color w:val="000000" w:themeColor="text1"/>
          <w:sz w:val="22"/>
          <w:szCs w:val="22"/>
        </w:rPr>
        <w:t xml:space="preserve"> reprezentowaną przez:</w:t>
      </w:r>
    </w:p>
    <w:p w:rsidR="005C7673" w:rsidRPr="009973DA" w:rsidRDefault="005C7673" w:rsidP="005C7673">
      <w:pPr>
        <w:spacing w:line="360" w:lineRule="auto"/>
        <w:ind w:hanging="282"/>
        <w:jc w:val="both"/>
        <w:rPr>
          <w:color w:val="000000" w:themeColor="text1"/>
          <w:sz w:val="22"/>
          <w:szCs w:val="22"/>
        </w:rPr>
      </w:pPr>
      <w:r w:rsidRPr="009973DA">
        <w:rPr>
          <w:color w:val="000000" w:themeColor="text1"/>
          <w:sz w:val="22"/>
          <w:szCs w:val="22"/>
        </w:rPr>
        <w:t>1. ......................................</w:t>
      </w:r>
      <w:r w:rsidRPr="009973DA">
        <w:rPr>
          <w:color w:val="000000" w:themeColor="text1"/>
          <w:sz w:val="22"/>
          <w:szCs w:val="22"/>
        </w:rPr>
        <w:tab/>
      </w:r>
      <w:r w:rsidRPr="009973DA">
        <w:rPr>
          <w:color w:val="000000" w:themeColor="text1"/>
          <w:sz w:val="22"/>
          <w:szCs w:val="22"/>
        </w:rPr>
        <w:tab/>
      </w:r>
      <w:r w:rsidRPr="009973DA">
        <w:rPr>
          <w:color w:val="000000" w:themeColor="text1"/>
          <w:sz w:val="22"/>
          <w:szCs w:val="22"/>
        </w:rPr>
        <w:tab/>
        <w:t>- .......................................................</w:t>
      </w:r>
    </w:p>
    <w:p w:rsidR="005C7673" w:rsidRPr="009973DA" w:rsidRDefault="005C7673" w:rsidP="00CA47C2">
      <w:pPr>
        <w:spacing w:line="360" w:lineRule="auto"/>
        <w:ind w:hanging="282"/>
        <w:jc w:val="both"/>
        <w:rPr>
          <w:color w:val="000000" w:themeColor="text1"/>
          <w:sz w:val="22"/>
          <w:szCs w:val="22"/>
        </w:rPr>
      </w:pPr>
      <w:r w:rsidRPr="009973DA">
        <w:rPr>
          <w:color w:val="000000" w:themeColor="text1"/>
          <w:sz w:val="22"/>
          <w:szCs w:val="22"/>
        </w:rPr>
        <w:t>2. .....................................</w:t>
      </w:r>
      <w:r w:rsidRPr="009973DA">
        <w:rPr>
          <w:color w:val="000000" w:themeColor="text1"/>
          <w:sz w:val="22"/>
          <w:szCs w:val="22"/>
        </w:rPr>
        <w:tab/>
      </w:r>
      <w:r w:rsidRPr="009973DA">
        <w:rPr>
          <w:color w:val="000000" w:themeColor="text1"/>
          <w:sz w:val="22"/>
          <w:szCs w:val="22"/>
        </w:rPr>
        <w:tab/>
      </w:r>
      <w:r w:rsidRPr="009973DA">
        <w:rPr>
          <w:color w:val="000000" w:themeColor="text1"/>
          <w:sz w:val="22"/>
          <w:szCs w:val="22"/>
        </w:rPr>
        <w:tab/>
        <w:t>- ........................................................</w:t>
      </w:r>
    </w:p>
    <w:p w:rsidR="005C7673" w:rsidRPr="009973DA" w:rsidRDefault="00EE5F12" w:rsidP="00EE5F12">
      <w:pPr>
        <w:spacing w:line="360" w:lineRule="auto"/>
        <w:ind w:left="-284" w:firstLine="2"/>
        <w:jc w:val="both"/>
        <w:rPr>
          <w:color w:val="000000" w:themeColor="text1"/>
          <w:sz w:val="22"/>
          <w:szCs w:val="22"/>
        </w:rPr>
      </w:pPr>
      <w:r w:rsidRPr="009973DA">
        <w:rPr>
          <w:color w:val="000000" w:themeColor="text1"/>
          <w:sz w:val="22"/>
          <w:szCs w:val="22"/>
        </w:rPr>
        <w:t xml:space="preserve">Umowa zostaje zawarta w wyniku rozstrzygnięcia postępowania: </w:t>
      </w:r>
      <w:r w:rsidR="005C7673" w:rsidRPr="009973DA">
        <w:rPr>
          <w:color w:val="000000" w:themeColor="text1"/>
          <w:sz w:val="22"/>
          <w:szCs w:val="22"/>
        </w:rPr>
        <w:t xml:space="preserve"> </w:t>
      </w:r>
      <w:r w:rsidRPr="009973DA">
        <w:rPr>
          <w:rStyle w:val="Pogrubienie"/>
          <w:color w:val="000000" w:themeColor="text1"/>
        </w:rPr>
        <w:t>RK-NZ.261.13.2022.MT</w:t>
      </w:r>
      <w:r w:rsidRPr="009973DA">
        <w:rPr>
          <w:color w:val="000000" w:themeColor="text1"/>
          <w:sz w:val="22"/>
          <w:szCs w:val="22"/>
        </w:rPr>
        <w:t xml:space="preserve"> </w:t>
      </w:r>
      <w:r w:rsidR="005C7673" w:rsidRPr="009973DA">
        <w:rPr>
          <w:color w:val="000000" w:themeColor="text1"/>
          <w:sz w:val="22"/>
          <w:szCs w:val="22"/>
        </w:rPr>
        <w:t xml:space="preserve">w trybie przetargu  </w:t>
      </w:r>
      <w:r w:rsidRPr="009973DA">
        <w:rPr>
          <w:color w:val="000000" w:themeColor="text1"/>
          <w:sz w:val="22"/>
          <w:szCs w:val="22"/>
        </w:rPr>
        <w:t>podstawowego bez negocjacji</w:t>
      </w:r>
      <w:r w:rsidR="005C7673" w:rsidRPr="009973DA">
        <w:rPr>
          <w:color w:val="000000" w:themeColor="text1"/>
          <w:sz w:val="22"/>
          <w:szCs w:val="22"/>
        </w:rPr>
        <w:t xml:space="preserve"> </w:t>
      </w:r>
      <w:r w:rsidRPr="009973DA">
        <w:rPr>
          <w:color w:val="000000" w:themeColor="text1"/>
          <w:sz w:val="22"/>
          <w:szCs w:val="22"/>
        </w:rPr>
        <w:t>zgodnie z przepisami ustawy Prawo zamówień publicznych.</w:t>
      </w:r>
    </w:p>
    <w:p w:rsidR="00EE5F12" w:rsidRPr="009973DA" w:rsidRDefault="00EE5F12" w:rsidP="00EE5F12">
      <w:pPr>
        <w:spacing w:line="360" w:lineRule="auto"/>
        <w:ind w:left="-284" w:firstLine="2"/>
        <w:jc w:val="both"/>
        <w:rPr>
          <w:color w:val="000000" w:themeColor="text1"/>
        </w:rPr>
      </w:pPr>
    </w:p>
    <w:p w:rsidR="00EE5F12" w:rsidRPr="009973DA" w:rsidRDefault="00CA47C2" w:rsidP="00EE5F12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E5F12"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</w:t>
      </w:r>
    </w:p>
    <w:p w:rsidR="00AE6305" w:rsidRPr="009973DA" w:rsidRDefault="00AE6305" w:rsidP="00EE5F12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AE6305" w:rsidRPr="009973DA" w:rsidRDefault="00AE6305" w:rsidP="00AE6305">
      <w:pPr>
        <w:pStyle w:val="Standard"/>
        <w:numPr>
          <w:ilvl w:val="0"/>
          <w:numId w:val="24"/>
        </w:numPr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Zamawiający zleca, a Wykonawca przyjmuje do w</w:t>
      </w:r>
      <w:r w:rsidR="00FD338B" w:rsidRPr="009973DA">
        <w:rPr>
          <w:color w:val="000000" w:themeColor="text1"/>
          <w:sz w:val="20"/>
          <w:szCs w:val="20"/>
        </w:rPr>
        <w:t>ykonania przedmiot umowy  pn. „</w:t>
      </w:r>
      <w:r w:rsidRPr="009973DA">
        <w:rPr>
          <w:color w:val="000000" w:themeColor="text1"/>
          <w:sz w:val="20"/>
          <w:szCs w:val="20"/>
        </w:rPr>
        <w:t>Usługa kompleksowego ubezpieczenia Politechniki Częstochowskiej” w zakresie :</w:t>
      </w:r>
    </w:p>
    <w:p w:rsidR="00AE6305" w:rsidRPr="009973DA" w:rsidRDefault="00AE6305" w:rsidP="00AE6305">
      <w:pPr>
        <w:pStyle w:val="Standard"/>
        <w:jc w:val="both"/>
        <w:rPr>
          <w:color w:val="000000" w:themeColor="text1"/>
          <w:sz w:val="20"/>
          <w:szCs w:val="20"/>
        </w:rPr>
      </w:pPr>
    </w:p>
    <w:p w:rsidR="00AE6305" w:rsidRPr="009973DA" w:rsidRDefault="00AE6305" w:rsidP="00B1246A">
      <w:pPr>
        <w:pStyle w:val="Standard"/>
        <w:spacing w:line="240" w:lineRule="auto"/>
        <w:ind w:left="57" w:firstLine="652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 xml:space="preserve">Część 1 </w:t>
      </w:r>
    </w:p>
    <w:p w:rsidR="00AE6305" w:rsidRPr="009973DA" w:rsidRDefault="00AE6305" w:rsidP="00B1246A">
      <w:pPr>
        <w:pStyle w:val="Standard"/>
        <w:spacing w:line="240" w:lineRule="auto"/>
        <w:ind w:left="57" w:firstLine="652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a/ Ubezpieczenie Odpowiedzialności Cywilnej Ubezpieczającego, </w:t>
      </w:r>
    </w:p>
    <w:p w:rsidR="00AE6305" w:rsidRPr="009973DA" w:rsidRDefault="00AE6305" w:rsidP="00B1246A">
      <w:pPr>
        <w:pStyle w:val="Standard"/>
        <w:spacing w:line="240" w:lineRule="auto"/>
        <w:ind w:left="57" w:firstLine="652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b/ Ubezpieczenie mienia od wszystkich ryzyk, </w:t>
      </w:r>
    </w:p>
    <w:p w:rsidR="00AE6305" w:rsidRPr="009973DA" w:rsidRDefault="00AE6305" w:rsidP="00B1246A">
      <w:pPr>
        <w:pStyle w:val="Standard"/>
        <w:spacing w:line="240" w:lineRule="auto"/>
        <w:ind w:left="57" w:firstLine="652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c/ Ubezpieczenie sprzętu elektronicznego od wszystkich ryzyk, </w:t>
      </w:r>
    </w:p>
    <w:p w:rsidR="00AE6305" w:rsidRPr="009973DA" w:rsidRDefault="00AE6305" w:rsidP="00B1246A">
      <w:pPr>
        <w:pStyle w:val="Standard"/>
        <w:spacing w:line="240" w:lineRule="auto"/>
        <w:ind w:left="57" w:firstLine="652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d/ Ubezpieczenie OC nauczycieli przedszkolnych i NNW dzieci w przedszkolu</w:t>
      </w:r>
    </w:p>
    <w:p w:rsidR="00AE6305" w:rsidRPr="009973DA" w:rsidRDefault="00AE6305" w:rsidP="00B1246A">
      <w:pPr>
        <w:pStyle w:val="Standard"/>
        <w:spacing w:line="240" w:lineRule="auto"/>
        <w:ind w:left="57" w:firstLine="709"/>
        <w:jc w:val="both"/>
        <w:rPr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2</w:t>
      </w:r>
      <w:r w:rsidRPr="009973DA">
        <w:rPr>
          <w:color w:val="000000" w:themeColor="text1"/>
          <w:sz w:val="20"/>
          <w:szCs w:val="20"/>
        </w:rPr>
        <w:t xml:space="preserve"> </w:t>
      </w:r>
    </w:p>
    <w:p w:rsidR="00AE6305" w:rsidRPr="009973DA" w:rsidRDefault="00AE6305" w:rsidP="00B1246A">
      <w:pPr>
        <w:pStyle w:val="Standard"/>
        <w:spacing w:line="240" w:lineRule="auto"/>
        <w:ind w:left="57"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a/ Ubezpieczenia podczas podróży zagranicznych,</w:t>
      </w:r>
    </w:p>
    <w:p w:rsidR="00AE6305" w:rsidRPr="009973DA" w:rsidRDefault="00AE6305" w:rsidP="00B1246A">
      <w:pPr>
        <w:pStyle w:val="Standard"/>
        <w:spacing w:line="240" w:lineRule="auto"/>
        <w:ind w:left="57"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b/ Ubezpieczenie NNW</w:t>
      </w:r>
      <w:r w:rsidR="00B1246A" w:rsidRPr="009973DA">
        <w:rPr>
          <w:color w:val="000000" w:themeColor="text1"/>
          <w:sz w:val="20"/>
          <w:szCs w:val="20"/>
        </w:rPr>
        <w:t xml:space="preserve"> studentów na praktykach.</w:t>
      </w:r>
    </w:p>
    <w:p w:rsidR="00AE6305" w:rsidRPr="009973DA" w:rsidRDefault="00AE6305" w:rsidP="00B1246A">
      <w:pPr>
        <w:pStyle w:val="Standard"/>
        <w:spacing w:line="240" w:lineRule="auto"/>
        <w:ind w:left="57" w:firstLine="709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3</w:t>
      </w:r>
    </w:p>
    <w:p w:rsidR="00AE6305" w:rsidRPr="009973DA" w:rsidRDefault="00AE6305" w:rsidP="00B1246A">
      <w:pPr>
        <w:pStyle w:val="Tekstpodstawowy"/>
        <w:tabs>
          <w:tab w:val="left" w:pos="1080"/>
        </w:tabs>
        <w:spacing w:after="0"/>
        <w:ind w:left="709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Ubezpieczenia w zakresie ochrony prawno-podatkowej i odpowiedzialności zawodowej osób wykonujących czynności zarządcze,  księgowe i kadrowe:</w:t>
      </w:r>
    </w:p>
    <w:p w:rsidR="00AE6305" w:rsidRPr="009973DA" w:rsidRDefault="00AE6305" w:rsidP="00B1246A">
      <w:pPr>
        <w:pStyle w:val="Standard"/>
        <w:spacing w:line="240" w:lineRule="auto"/>
        <w:ind w:left="57" w:firstLine="709"/>
        <w:jc w:val="both"/>
        <w:rPr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4</w:t>
      </w:r>
    </w:p>
    <w:p w:rsidR="00AE6305" w:rsidRPr="009973DA" w:rsidRDefault="00AE6305" w:rsidP="00B1246A">
      <w:pPr>
        <w:pStyle w:val="Standard"/>
        <w:spacing w:line="240" w:lineRule="auto"/>
        <w:ind w:left="57"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Ubezpieczenie technologii cyfrowych i ochrony danych.</w:t>
      </w:r>
    </w:p>
    <w:p w:rsidR="00AE6305" w:rsidRPr="009973DA" w:rsidRDefault="00AE6305" w:rsidP="00B1246A">
      <w:pPr>
        <w:pStyle w:val="Standard"/>
        <w:spacing w:line="240" w:lineRule="auto"/>
        <w:ind w:left="57" w:firstLine="709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5</w:t>
      </w:r>
    </w:p>
    <w:p w:rsidR="00AE6305" w:rsidRPr="009973DA" w:rsidRDefault="00AE6305" w:rsidP="00B1246A">
      <w:pPr>
        <w:pStyle w:val="Standard"/>
        <w:spacing w:line="240" w:lineRule="auto"/>
        <w:ind w:left="57"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Kompleksowe ubezpieczenia komunikacyjne w zakresie:</w:t>
      </w:r>
    </w:p>
    <w:p w:rsidR="00AE6305" w:rsidRPr="009973DA" w:rsidRDefault="00AE6305" w:rsidP="00B1246A">
      <w:pPr>
        <w:pStyle w:val="Standard"/>
        <w:spacing w:line="240" w:lineRule="auto"/>
        <w:ind w:left="57"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OC, AC/KR, NNW, Assistance.</w:t>
      </w:r>
    </w:p>
    <w:p w:rsidR="00AE6305" w:rsidRPr="009973DA" w:rsidRDefault="00AE6305" w:rsidP="00EE5F12">
      <w:pPr>
        <w:pStyle w:val="Default"/>
        <w:jc w:val="center"/>
        <w:rPr>
          <w:rFonts w:ascii="Verdana" w:hAnsi="Verdana"/>
          <w:color w:val="000000" w:themeColor="text1"/>
          <w:sz w:val="18"/>
          <w:szCs w:val="18"/>
        </w:rPr>
      </w:pPr>
    </w:p>
    <w:p w:rsidR="00EE5F12" w:rsidRPr="009973DA" w:rsidRDefault="00EE5F12" w:rsidP="00AE6305">
      <w:pPr>
        <w:pStyle w:val="Default"/>
        <w:numPr>
          <w:ilvl w:val="0"/>
          <w:numId w:val="24"/>
        </w:numPr>
        <w:suppressAutoHyphens/>
        <w:autoSpaceDE/>
        <w:adjustRightInd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Warunki, przedmiot, zakres i sumy ubezpieczenia określa Opis Przedmiotu Zamó</w:t>
      </w:r>
      <w:r w:rsidR="00AE6305"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wienia, stanowiący Załącznik </w:t>
      </w: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do SWZ, który stan</w:t>
      </w:r>
      <w:r w:rsidR="00AE6305"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owi jednocześnie załącznik  </w:t>
      </w: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do niniejszej umowy</w:t>
      </w:r>
      <w:r w:rsidR="00AE6305"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AE6305" w:rsidRPr="009973DA" w:rsidRDefault="00AE6305" w:rsidP="00AE6305">
      <w:pPr>
        <w:pStyle w:val="Default"/>
        <w:suppressAutoHyphens/>
        <w:autoSpaceDE/>
        <w:adjustRightInd/>
        <w:ind w:left="360"/>
        <w:jc w:val="both"/>
        <w:textAlignment w:val="baseline"/>
        <w:rPr>
          <w:rFonts w:ascii="Verdana" w:hAnsi="Verdana"/>
          <w:color w:val="000000" w:themeColor="text1"/>
          <w:sz w:val="18"/>
          <w:szCs w:val="18"/>
        </w:rPr>
      </w:pPr>
    </w:p>
    <w:p w:rsidR="00EE5F12" w:rsidRPr="009973DA" w:rsidRDefault="00EE5F12" w:rsidP="00EE5F12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E5F12" w:rsidRPr="009973DA" w:rsidRDefault="00EE5F12" w:rsidP="00EE5F12">
      <w:pPr>
        <w:pStyle w:val="Defaul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2</w:t>
      </w:r>
    </w:p>
    <w:p w:rsidR="00EE5F12" w:rsidRPr="009973DA" w:rsidRDefault="00BC1A40" w:rsidP="00BC1A40">
      <w:pPr>
        <w:pStyle w:val="Default"/>
        <w:numPr>
          <w:ilvl w:val="0"/>
          <w:numId w:val="17"/>
        </w:numPr>
        <w:suppressAutoHyphens/>
        <w:autoSpaceDE/>
        <w:adjustRightInd/>
        <w:ind w:left="709" w:hanging="283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Umowa zostaje</w:t>
      </w:r>
      <w:r w:rsidR="00EE5F12"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zawarta na okres 36 miesięcy licząc od dnia wskazanego na danej polisie, przy czym nie wcześniej, niż od dnia podpisania niniejszej umowy.</w:t>
      </w:r>
    </w:p>
    <w:p w:rsidR="00BC1A40" w:rsidRPr="009973DA" w:rsidRDefault="00BC1A40" w:rsidP="00BC1A40">
      <w:pPr>
        <w:pStyle w:val="Default"/>
        <w:suppressAutoHyphens/>
        <w:autoSpaceDE/>
        <w:adjustRightInd/>
        <w:ind w:left="567" w:firstLine="142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Okresy ubezpieczenia i terminy płatności składki wynoszą odpowiednio:</w:t>
      </w:r>
    </w:p>
    <w:p w:rsidR="00BC1A40" w:rsidRPr="009973DA" w:rsidRDefault="00BC1A40" w:rsidP="00BC1A40">
      <w:pPr>
        <w:pStyle w:val="Tekstpodstawowy"/>
        <w:spacing w:after="0"/>
        <w:ind w:left="709" w:hanging="283"/>
        <w:jc w:val="both"/>
        <w:rPr>
          <w:i/>
          <w:color w:val="000000" w:themeColor="text1"/>
          <w:sz w:val="20"/>
          <w:szCs w:val="20"/>
        </w:rPr>
      </w:pP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1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a/ od 01 maja 2022 r. do 30 kwietnia 2023 r.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b/ od 01 maja 2023 r. do 30 kwietnia 2024 r.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lastRenderedPageBreak/>
        <w:t>c/ od 01 maja 2024 r. do 30 kwietnia 2025 r.</w:t>
      </w:r>
    </w:p>
    <w:p w:rsidR="00BC1A40" w:rsidRPr="009973DA" w:rsidRDefault="00BC1A40" w:rsidP="00BC1A40">
      <w:pPr>
        <w:pStyle w:val="Tekstpodstawowy"/>
        <w:tabs>
          <w:tab w:val="left" w:pos="1080"/>
        </w:tabs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Na każdy okres i zakres  ubezpieczenia  Ubezpieczyciel wystawi oddzielne polisy ubezpieczeniowe. </w:t>
      </w:r>
    </w:p>
    <w:p w:rsidR="00BC1A40" w:rsidRPr="009973DA" w:rsidRDefault="00BC1A40" w:rsidP="00BC1A40">
      <w:pPr>
        <w:pStyle w:val="Tekstpodstawowy"/>
        <w:spacing w:after="0"/>
        <w:ind w:left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Za ubezpieczenia wymienione w: Części 1, składka płatna będzie w 2 ratach za okres 12 miesięcy, terminy płatności kolejno – pierwsza rata 14 dni od początku odpowiedzialności, druga za 6 miesięcy  przez cały 36 miesięczny okres ubezpieczenia.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rFonts w:ascii="Verdana" w:hAnsi="Verdana" w:cs="Calibri"/>
          <w:color w:val="000000" w:themeColor="text1"/>
          <w:sz w:val="20"/>
          <w:szCs w:val="20"/>
        </w:rPr>
      </w:pP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2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a/ od 01 maja 2022 r. do 30 kwietnia 2023 r.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b/ od 01 maja 2023 r. do 30 kwietnia 2024 r.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c/ od 01 maja 2024 r. do 30 kwietnia 2025 r.</w:t>
      </w:r>
    </w:p>
    <w:p w:rsidR="00BC1A40" w:rsidRPr="009973DA" w:rsidRDefault="00BC1A40" w:rsidP="00BC1A40">
      <w:pPr>
        <w:pStyle w:val="Tekstpodstawowy"/>
        <w:tabs>
          <w:tab w:val="left" w:pos="1080"/>
        </w:tabs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Na każdy okres i zakres  ubezpieczenia  Ubezpieczyciel wystawi oddzielne polisy ubezpieczeniowe. </w:t>
      </w:r>
    </w:p>
    <w:p w:rsidR="00BC1A40" w:rsidRPr="009973DA" w:rsidRDefault="00BC1A40" w:rsidP="00BC1A40">
      <w:pPr>
        <w:pStyle w:val="Tekstpodstawowy"/>
        <w:spacing w:after="0"/>
        <w:ind w:left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Za ubezpieczenia wymienione w: Części 2, składka płatna będzie w 1 racie za okres 12 miesięcy, terminy płatności - 14 dni od początku odpowiedzialności,   przez cały 36 miesięczny okres ubezpieczenia.</w:t>
      </w:r>
    </w:p>
    <w:p w:rsidR="00BC1A40" w:rsidRPr="009973DA" w:rsidRDefault="00BC1A40" w:rsidP="00BC1A40">
      <w:pPr>
        <w:pStyle w:val="Tekstpodstawowy"/>
        <w:spacing w:after="0"/>
        <w:ind w:left="709"/>
        <w:jc w:val="both"/>
        <w:rPr>
          <w:color w:val="000000" w:themeColor="text1"/>
          <w:sz w:val="20"/>
          <w:szCs w:val="20"/>
        </w:rPr>
      </w:pP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3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a/ od 01 maja 2022 r. do 30 kwietnia 2023 r.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b/ od 01 maja 2023 r. do 30 kwietnia 2024 r.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c/ od 01 maja 2024 r. do 30 kwietnia 2025 r.</w:t>
      </w:r>
    </w:p>
    <w:p w:rsidR="00BC1A40" w:rsidRPr="009973DA" w:rsidRDefault="00BC1A40" w:rsidP="00BC1A40">
      <w:pPr>
        <w:pStyle w:val="Tekstpodstawowy"/>
        <w:tabs>
          <w:tab w:val="left" w:pos="1080"/>
        </w:tabs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Na każdy okres i zakres  ubezpieczenia  Ubezpieczyciel wystawi oddzielne polisy ubezpieczeniowe. </w:t>
      </w:r>
    </w:p>
    <w:p w:rsidR="00BC1A40" w:rsidRPr="009973DA" w:rsidRDefault="00BC1A40" w:rsidP="00BC1A40">
      <w:pPr>
        <w:pStyle w:val="Tekstpodstawowy"/>
        <w:spacing w:after="0"/>
        <w:ind w:left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Za ubezpieczenia wymienione w: Części 3, składka płatna będzie w 1 racie za okres 12 miesięcy, terminy płatności - 14 dni od początku odpowiedzialności,   przez cały 36 miesięczny okres ubezpieczenia.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4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a/ od 01 maja 2022 r. do 30 kwietnia 2023 r.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b/ od 01 maja 2023 r. do 30 kwietnia 2024 r.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c/ od 01 maja 2024 r. do 30 kwietnia 2025 r.</w:t>
      </w:r>
    </w:p>
    <w:p w:rsidR="00BC1A40" w:rsidRPr="009973DA" w:rsidRDefault="00BC1A40" w:rsidP="00BC1A40">
      <w:pPr>
        <w:pStyle w:val="Tekstpodstawowy"/>
        <w:tabs>
          <w:tab w:val="left" w:pos="1080"/>
        </w:tabs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Na każdy okres i zakres  ubezpieczenia  Ubezpieczyciel wystawi oddzielne polisy ubezpieczeniowe. </w:t>
      </w:r>
    </w:p>
    <w:p w:rsidR="00BC1A40" w:rsidRPr="009973DA" w:rsidRDefault="00BC1A40" w:rsidP="00BC1A40">
      <w:pPr>
        <w:pStyle w:val="Tekstpodstawowy"/>
        <w:spacing w:after="0"/>
        <w:ind w:left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Za ubezpieczenia wymienione w: Części 4, składka płatna będzie w 1 racie za okres 12 miesięcy, terminy płatności - 14 dni od początku odpowiedzialności,   przez cały 36 miesięczny okres ubezpieczenia.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5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a/ od 01 maja 2022 r. do 30 kwietnia 2023 r.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b/ od 01 maja 2023 r. do 30 kwietnia 2024 r.</w:t>
      </w:r>
    </w:p>
    <w:p w:rsidR="00BC1A40" w:rsidRPr="009973DA" w:rsidRDefault="00BC1A40" w:rsidP="00BC1A40">
      <w:pPr>
        <w:pStyle w:val="Tekstpodstawowy"/>
        <w:spacing w:after="0"/>
        <w:ind w:firstLine="709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c/ od 01 maja 2024 r. do 30 kwietnia 2025 r.</w:t>
      </w:r>
    </w:p>
    <w:p w:rsidR="00BC1A40" w:rsidRPr="009973DA" w:rsidRDefault="00BC1A40" w:rsidP="00BC1A40">
      <w:pPr>
        <w:tabs>
          <w:tab w:val="left" w:pos="7513"/>
          <w:tab w:val="left" w:pos="8364"/>
          <w:tab w:val="left" w:pos="9072"/>
        </w:tabs>
        <w:suppressAutoHyphens/>
        <w:ind w:left="709"/>
        <w:jc w:val="both"/>
        <w:textAlignment w:val="baseline"/>
        <w:rPr>
          <w:rFonts w:eastAsia="SimSun"/>
          <w:color w:val="000000" w:themeColor="text1"/>
          <w:kern w:val="1"/>
          <w:lang w:eastAsia="zh-CN" w:bidi="hi-IN"/>
        </w:rPr>
      </w:pPr>
      <w:r w:rsidRPr="009973DA">
        <w:rPr>
          <w:rFonts w:eastAsia="SimSun"/>
          <w:color w:val="000000" w:themeColor="text1"/>
          <w:kern w:val="1"/>
          <w:lang w:eastAsia="zh-CN" w:bidi="hi-IN"/>
        </w:rPr>
        <w:t>Dla ubezpieczeń komunikacyjnych polisy winny być wystawiane indywidualnie dla każdego z pojazdów, zgodnie z terminami wskazanymi w załączniku nr 8-wykaz pojazdów.</w:t>
      </w:r>
    </w:p>
    <w:p w:rsidR="00BC1A40" w:rsidRPr="009973DA" w:rsidRDefault="00BC1A40" w:rsidP="00BC1A40">
      <w:pPr>
        <w:tabs>
          <w:tab w:val="left" w:pos="284"/>
          <w:tab w:val="left" w:pos="7513"/>
          <w:tab w:val="left" w:pos="8364"/>
          <w:tab w:val="left" w:pos="9072"/>
        </w:tabs>
        <w:suppressAutoHyphens/>
        <w:ind w:left="709"/>
        <w:jc w:val="both"/>
        <w:textAlignment w:val="baseline"/>
        <w:rPr>
          <w:rFonts w:eastAsia="SimSun"/>
          <w:color w:val="000000" w:themeColor="text1"/>
          <w:kern w:val="1"/>
          <w:sz w:val="22"/>
          <w:szCs w:val="22"/>
          <w:lang w:eastAsia="zh-CN" w:bidi="hi-IN"/>
        </w:rPr>
      </w:pPr>
      <w:r w:rsidRPr="009973DA">
        <w:rPr>
          <w:color w:val="000000" w:themeColor="text1"/>
        </w:rPr>
        <w:t>Za ubezpieczenia wymienione w: Części 5, składka płatna będzie w 1 racie w okresie 12 miesięcy,</w:t>
      </w:r>
      <w:r w:rsidRPr="009973DA">
        <w:rPr>
          <w:color w:val="000000" w:themeColor="text1"/>
          <w:sz w:val="22"/>
          <w:szCs w:val="22"/>
        </w:rPr>
        <w:t xml:space="preserve"> terminy płatności - 14 dni od początku odpowiedzialności,   przez cały 36 miesięczny okres ubezpieczenia.</w:t>
      </w:r>
    </w:p>
    <w:p w:rsidR="00EE5F12" w:rsidRPr="009973DA" w:rsidRDefault="00EE5F12" w:rsidP="00BC1A40">
      <w:pPr>
        <w:pStyle w:val="Default"/>
        <w:tabs>
          <w:tab w:val="left" w:pos="426"/>
        </w:tabs>
        <w:jc w:val="both"/>
        <w:rPr>
          <w:rFonts w:ascii="Verdana" w:hAnsi="Verdana"/>
          <w:color w:val="000000" w:themeColor="text1"/>
          <w:sz w:val="18"/>
          <w:szCs w:val="18"/>
        </w:rPr>
      </w:pPr>
    </w:p>
    <w:p w:rsidR="00EE5F12" w:rsidRPr="009973DA" w:rsidRDefault="00EE5F12" w:rsidP="00EE5F12">
      <w:pPr>
        <w:pStyle w:val="Default"/>
        <w:tabs>
          <w:tab w:val="left" w:pos="5775"/>
        </w:tabs>
        <w:jc w:val="both"/>
        <w:rPr>
          <w:rFonts w:ascii="Verdana" w:hAnsi="Verdana"/>
          <w:color w:val="000000" w:themeColor="text1"/>
          <w:sz w:val="18"/>
          <w:szCs w:val="18"/>
        </w:rPr>
      </w:pPr>
      <w:r w:rsidRPr="009973DA">
        <w:rPr>
          <w:rFonts w:ascii="Verdana" w:hAnsi="Verdana"/>
          <w:color w:val="000000" w:themeColor="text1"/>
          <w:sz w:val="18"/>
          <w:szCs w:val="18"/>
        </w:rPr>
        <w:tab/>
      </w:r>
    </w:p>
    <w:p w:rsidR="00BC1A40" w:rsidRPr="009973DA" w:rsidRDefault="00EE5F12" w:rsidP="003F1568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3</w:t>
      </w:r>
    </w:p>
    <w:p w:rsidR="00BC1A40" w:rsidRPr="009973DA" w:rsidRDefault="00BC1A40" w:rsidP="003F156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Łączna składka wynikająca z niniejszej umowy wynosi:</w:t>
      </w:r>
    </w:p>
    <w:p w:rsidR="00BC1A40" w:rsidRPr="009973DA" w:rsidRDefault="00BC1A40" w:rsidP="00BC1A40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3F1568" w:rsidRPr="009973DA" w:rsidRDefault="003F1568" w:rsidP="003F1568">
      <w:pPr>
        <w:pStyle w:val="Standard"/>
        <w:spacing w:line="240" w:lineRule="auto"/>
        <w:ind w:firstLine="851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 xml:space="preserve">Część 1 </w:t>
      </w:r>
    </w:p>
    <w:p w:rsidR="003F1568" w:rsidRPr="009973DA" w:rsidRDefault="003F1568" w:rsidP="003F1568">
      <w:pPr>
        <w:pStyle w:val="Standard"/>
        <w:spacing w:line="240" w:lineRule="auto"/>
        <w:ind w:firstLine="851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a/ Ubezpieczenie Odpowiedzialności Cywilnej Ubezpieczającego, </w:t>
      </w:r>
    </w:p>
    <w:p w:rsidR="003F1568" w:rsidRPr="009973DA" w:rsidRDefault="003F1568" w:rsidP="003F1568">
      <w:pPr>
        <w:pStyle w:val="Standard"/>
        <w:spacing w:line="240" w:lineRule="auto"/>
        <w:ind w:firstLine="851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b/ Ubezpieczenie mienia od wszystkich ryzyk, </w:t>
      </w:r>
    </w:p>
    <w:p w:rsidR="003F1568" w:rsidRPr="009973DA" w:rsidRDefault="003F1568" w:rsidP="003F1568">
      <w:pPr>
        <w:pStyle w:val="Standard"/>
        <w:spacing w:line="240" w:lineRule="auto"/>
        <w:ind w:firstLine="851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c/ Ubezpieczenie sprzętu elektronicznego od wszystkich ryzyk, </w:t>
      </w:r>
    </w:p>
    <w:p w:rsidR="003F1568" w:rsidRPr="009973DA" w:rsidRDefault="003F1568" w:rsidP="003F1568">
      <w:pPr>
        <w:pStyle w:val="Standard"/>
        <w:spacing w:line="240" w:lineRule="auto"/>
        <w:ind w:firstLine="851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d/ Ubezpieczenie OC nauczycieli przedszkolnych i NNW dzieci w przedszkolu.</w:t>
      </w:r>
    </w:p>
    <w:p w:rsidR="003F1568" w:rsidRPr="009973DA" w:rsidRDefault="003F1568" w:rsidP="003F1568">
      <w:pPr>
        <w:pStyle w:val="Standard"/>
        <w:spacing w:line="240" w:lineRule="auto"/>
        <w:ind w:firstLine="851"/>
        <w:jc w:val="both"/>
        <w:rPr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w okresie: 36 miesięcy</w:t>
      </w:r>
      <w:r w:rsidRPr="009973DA">
        <w:rPr>
          <w:color w:val="000000" w:themeColor="text1"/>
          <w:sz w:val="20"/>
          <w:szCs w:val="20"/>
        </w:rPr>
        <w:t xml:space="preserve"> w terminie: od 01.05.2022r. do 30.04.2025r. </w:t>
      </w:r>
    </w:p>
    <w:p w:rsidR="003F1568" w:rsidRPr="009973DA" w:rsidRDefault="003F1568" w:rsidP="003F1568">
      <w:pPr>
        <w:spacing w:line="285" w:lineRule="exact"/>
        <w:rPr>
          <w:color w:val="000000" w:themeColor="text1"/>
        </w:rPr>
      </w:pPr>
    </w:p>
    <w:p w:rsidR="003F1568" w:rsidRPr="009973DA" w:rsidRDefault="003F1568" w:rsidP="003F1568">
      <w:pPr>
        <w:spacing w:line="0" w:lineRule="atLeast"/>
        <w:ind w:firstLine="851"/>
        <w:rPr>
          <w:rFonts w:eastAsia="Verdana"/>
          <w:b/>
          <w:color w:val="000000" w:themeColor="text1"/>
        </w:rPr>
      </w:pPr>
      <w:r w:rsidRPr="009973DA">
        <w:rPr>
          <w:rFonts w:eastAsia="Verdana"/>
          <w:b/>
          <w:color w:val="000000" w:themeColor="text1"/>
        </w:rPr>
        <w:t>Łączna cena realizacji zamówienia w całym okresie ubezpieczenia za:</w:t>
      </w:r>
    </w:p>
    <w:p w:rsidR="003F1568" w:rsidRPr="009973DA" w:rsidRDefault="003F1568" w:rsidP="003F1568">
      <w:pPr>
        <w:spacing w:line="0" w:lineRule="atLeast"/>
        <w:ind w:firstLine="851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>ubezpieczenie podstawowe wynosi:…………………………….. zł………………gr.</w:t>
      </w:r>
    </w:p>
    <w:p w:rsidR="003F1568" w:rsidRPr="009973DA" w:rsidRDefault="003F1568" w:rsidP="003F1568">
      <w:pPr>
        <w:spacing w:line="0" w:lineRule="atLeast"/>
        <w:ind w:left="180" w:firstLine="671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>słownie:…………….…………………………………… złotych ……………… groszy</w:t>
      </w:r>
    </w:p>
    <w:p w:rsidR="003F1568" w:rsidRPr="009973DA" w:rsidRDefault="003F1568" w:rsidP="003F1568">
      <w:pPr>
        <w:spacing w:line="0" w:lineRule="atLeast"/>
        <w:ind w:left="180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          </w:t>
      </w:r>
    </w:p>
    <w:p w:rsidR="003F1568" w:rsidRPr="009973DA" w:rsidRDefault="003F1568" w:rsidP="003F1568">
      <w:pPr>
        <w:spacing w:line="0" w:lineRule="atLeast"/>
        <w:ind w:left="180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         </w:t>
      </w:r>
      <w:r w:rsidR="00B1246A" w:rsidRPr="009973DA">
        <w:rPr>
          <w:rFonts w:eastAsia="Verdana"/>
          <w:color w:val="000000" w:themeColor="text1"/>
        </w:rPr>
        <w:t xml:space="preserve">  </w:t>
      </w:r>
      <w:r w:rsidRPr="009973DA">
        <w:rPr>
          <w:rFonts w:eastAsia="Verdana"/>
          <w:color w:val="000000" w:themeColor="text1"/>
        </w:rPr>
        <w:t xml:space="preserve"> ubezpieczenia wynikającego z opcji dla zadań: b/,c/………………….. zł……………gr.</w:t>
      </w:r>
    </w:p>
    <w:p w:rsidR="003F1568" w:rsidRPr="009973DA" w:rsidRDefault="00B1246A" w:rsidP="00B1246A">
      <w:pPr>
        <w:spacing w:line="0" w:lineRule="atLeast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                </w:t>
      </w:r>
      <w:r w:rsidR="003F1568" w:rsidRPr="009973DA">
        <w:rPr>
          <w:rFonts w:eastAsia="Verdana"/>
          <w:color w:val="000000" w:themeColor="text1"/>
        </w:rPr>
        <w:t>słownie:…………….………………………………… złotych ……………… groszy</w:t>
      </w:r>
    </w:p>
    <w:p w:rsidR="003F1568" w:rsidRPr="009973DA" w:rsidRDefault="003F1568" w:rsidP="003F1568">
      <w:pPr>
        <w:spacing w:line="0" w:lineRule="atLeast"/>
        <w:ind w:left="180"/>
        <w:rPr>
          <w:rFonts w:eastAsia="Verdana"/>
          <w:color w:val="000000" w:themeColor="text1"/>
        </w:rPr>
      </w:pPr>
    </w:p>
    <w:p w:rsidR="003F1568" w:rsidRPr="009973DA" w:rsidRDefault="003F1568" w:rsidP="003F1568">
      <w:pPr>
        <w:spacing w:line="0" w:lineRule="atLeast"/>
        <w:ind w:left="180"/>
        <w:rPr>
          <w:rFonts w:eastAsia="Verdana"/>
          <w:color w:val="000000" w:themeColor="text1"/>
          <w:sz w:val="22"/>
          <w:szCs w:val="22"/>
        </w:rPr>
      </w:pPr>
    </w:p>
    <w:p w:rsidR="00B1246A" w:rsidRPr="009973DA" w:rsidRDefault="00B1246A" w:rsidP="003F1568">
      <w:pPr>
        <w:spacing w:line="0" w:lineRule="atLeast"/>
        <w:ind w:left="180"/>
        <w:rPr>
          <w:rFonts w:eastAsia="Verdana"/>
          <w:color w:val="000000" w:themeColor="text1"/>
          <w:sz w:val="22"/>
          <w:szCs w:val="22"/>
        </w:rPr>
      </w:pPr>
    </w:p>
    <w:p w:rsidR="003F1568" w:rsidRPr="009973DA" w:rsidRDefault="003F1568" w:rsidP="003F1568">
      <w:pPr>
        <w:pStyle w:val="Tekstpodstawowy"/>
        <w:spacing w:after="0"/>
        <w:ind w:firstLine="851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lastRenderedPageBreak/>
        <w:t>Część 2</w:t>
      </w:r>
    </w:p>
    <w:p w:rsidR="003F1568" w:rsidRPr="009973DA" w:rsidRDefault="003F1568" w:rsidP="003F1568">
      <w:pPr>
        <w:pStyle w:val="Standard"/>
        <w:spacing w:line="240" w:lineRule="auto"/>
        <w:ind w:firstLine="851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a/ Ubezpieczenia podczas podróży zagranicznych,</w:t>
      </w:r>
    </w:p>
    <w:p w:rsidR="003F1568" w:rsidRPr="009973DA" w:rsidRDefault="003F1568" w:rsidP="003F1568">
      <w:pPr>
        <w:pStyle w:val="Tekstpodstawowy"/>
        <w:spacing w:after="0"/>
        <w:ind w:firstLine="851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b/ Ubezpieczenie NNW studentów na praktykach</w:t>
      </w:r>
    </w:p>
    <w:p w:rsidR="003F1568" w:rsidRPr="009973DA" w:rsidRDefault="003F1568" w:rsidP="003F1568">
      <w:pPr>
        <w:ind w:firstLine="851"/>
        <w:rPr>
          <w:color w:val="000000" w:themeColor="text1"/>
        </w:rPr>
      </w:pPr>
      <w:r w:rsidRPr="009973DA">
        <w:rPr>
          <w:color w:val="000000" w:themeColor="text1"/>
        </w:rPr>
        <w:t>w okresie: 36 miesięcy w terminie: od 01.05.2022r. do 30.04.2025r.</w:t>
      </w:r>
    </w:p>
    <w:p w:rsidR="003F1568" w:rsidRPr="009973DA" w:rsidRDefault="003F1568" w:rsidP="003F1568">
      <w:pPr>
        <w:ind w:firstLine="851"/>
        <w:rPr>
          <w:rFonts w:eastAsia="Verdana"/>
          <w:b/>
          <w:color w:val="000000" w:themeColor="text1"/>
        </w:rPr>
      </w:pPr>
      <w:r w:rsidRPr="009973DA">
        <w:rPr>
          <w:rFonts w:eastAsia="Verdana"/>
          <w:b/>
          <w:color w:val="000000" w:themeColor="text1"/>
        </w:rPr>
        <w:t>Łączna cena realizacji zamówienia w całym okresie ubezpieczenia za:</w:t>
      </w:r>
    </w:p>
    <w:p w:rsidR="003F1568" w:rsidRPr="009973DA" w:rsidRDefault="003F1568" w:rsidP="003F1568">
      <w:pPr>
        <w:spacing w:line="0" w:lineRule="atLeast"/>
        <w:ind w:firstLine="851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>ubezpieczenie podstawowe wynosi:…………………………….. zł………………gr.</w:t>
      </w:r>
    </w:p>
    <w:p w:rsidR="003F1568" w:rsidRPr="009973DA" w:rsidRDefault="003F1568" w:rsidP="003F1568">
      <w:pPr>
        <w:spacing w:line="0" w:lineRule="atLeast"/>
        <w:ind w:left="180" w:firstLine="671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>słownie:…………….…………………………………… złotych ……………… groszy</w:t>
      </w:r>
    </w:p>
    <w:p w:rsidR="003F1568" w:rsidRPr="009973DA" w:rsidRDefault="003F1568" w:rsidP="003F1568">
      <w:pPr>
        <w:spacing w:line="0" w:lineRule="atLeast"/>
        <w:ind w:left="180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          </w:t>
      </w:r>
    </w:p>
    <w:p w:rsidR="003F1568" w:rsidRPr="009973DA" w:rsidRDefault="003F1568" w:rsidP="003F1568">
      <w:pPr>
        <w:spacing w:line="0" w:lineRule="atLeast"/>
        <w:ind w:left="180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          </w:t>
      </w:r>
      <w:r w:rsidR="00B1246A" w:rsidRPr="009973DA">
        <w:rPr>
          <w:rFonts w:eastAsia="Verdana"/>
          <w:color w:val="000000" w:themeColor="text1"/>
        </w:rPr>
        <w:t xml:space="preserve"> </w:t>
      </w:r>
      <w:r w:rsidRPr="009973DA">
        <w:rPr>
          <w:rFonts w:eastAsia="Verdana"/>
          <w:color w:val="000000" w:themeColor="text1"/>
        </w:rPr>
        <w:t>ubezpieczenia wynikającego z opcji dla zadań: a/,b/………………….. zł……………gr.</w:t>
      </w:r>
    </w:p>
    <w:p w:rsidR="003F1568" w:rsidRPr="009973DA" w:rsidRDefault="00B1246A" w:rsidP="00B1246A">
      <w:pPr>
        <w:spacing w:line="0" w:lineRule="atLeast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               </w:t>
      </w:r>
      <w:r w:rsidR="003F1568" w:rsidRPr="009973DA">
        <w:rPr>
          <w:rFonts w:eastAsia="Verdana"/>
          <w:color w:val="000000" w:themeColor="text1"/>
        </w:rPr>
        <w:t>słownie:…………….………………………………… złotych ……………… groszy</w:t>
      </w:r>
    </w:p>
    <w:p w:rsidR="003F1568" w:rsidRPr="009973DA" w:rsidRDefault="003F1568" w:rsidP="003F1568">
      <w:pPr>
        <w:spacing w:line="0" w:lineRule="atLeast"/>
        <w:rPr>
          <w:rFonts w:eastAsia="Verdana"/>
          <w:color w:val="000000" w:themeColor="text1"/>
        </w:rPr>
      </w:pPr>
    </w:p>
    <w:p w:rsidR="003F1568" w:rsidRPr="009973DA" w:rsidRDefault="003F1568" w:rsidP="003F1568">
      <w:pPr>
        <w:pStyle w:val="Standard"/>
        <w:spacing w:line="240" w:lineRule="auto"/>
        <w:ind w:left="57" w:firstLine="851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3</w:t>
      </w:r>
    </w:p>
    <w:p w:rsidR="003F1568" w:rsidRPr="009973DA" w:rsidRDefault="00B1246A" w:rsidP="003F1568">
      <w:pPr>
        <w:pStyle w:val="Tekstpodstawowy"/>
        <w:tabs>
          <w:tab w:val="left" w:pos="1080"/>
        </w:tabs>
        <w:spacing w:after="0"/>
        <w:ind w:left="851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 </w:t>
      </w:r>
      <w:r w:rsidR="003F1568" w:rsidRPr="009973DA">
        <w:rPr>
          <w:color w:val="000000" w:themeColor="text1"/>
          <w:sz w:val="20"/>
          <w:szCs w:val="20"/>
        </w:rPr>
        <w:t xml:space="preserve">Ubezpieczenia w zakresie ochrony prawno-podatkowej i odpowiedzialności zawodowej osób </w:t>
      </w:r>
      <w:r w:rsidRPr="009973DA">
        <w:rPr>
          <w:color w:val="000000" w:themeColor="text1"/>
          <w:sz w:val="20"/>
          <w:szCs w:val="20"/>
        </w:rPr>
        <w:t xml:space="preserve">  </w:t>
      </w:r>
      <w:r w:rsidR="003F1568" w:rsidRPr="009973DA">
        <w:rPr>
          <w:color w:val="000000" w:themeColor="text1"/>
          <w:sz w:val="20"/>
          <w:szCs w:val="20"/>
        </w:rPr>
        <w:t>wykonujących czynności zarządcze,  księgowe i kadrowe:</w:t>
      </w:r>
    </w:p>
    <w:p w:rsidR="003F1568" w:rsidRPr="009973DA" w:rsidRDefault="003F1568" w:rsidP="00F8547F">
      <w:pPr>
        <w:ind w:left="57" w:firstLine="851"/>
        <w:rPr>
          <w:color w:val="000000" w:themeColor="text1"/>
        </w:rPr>
      </w:pPr>
      <w:r w:rsidRPr="009973DA">
        <w:rPr>
          <w:b/>
          <w:color w:val="000000" w:themeColor="text1"/>
        </w:rPr>
        <w:t>w okresie:</w:t>
      </w:r>
      <w:r w:rsidRPr="009973DA">
        <w:rPr>
          <w:color w:val="000000" w:themeColor="text1"/>
        </w:rPr>
        <w:t xml:space="preserve"> </w:t>
      </w:r>
      <w:r w:rsidRPr="009973DA">
        <w:rPr>
          <w:b/>
          <w:color w:val="000000" w:themeColor="text1"/>
        </w:rPr>
        <w:t>36 miesięcy</w:t>
      </w:r>
      <w:r w:rsidRPr="009973DA">
        <w:rPr>
          <w:color w:val="000000" w:themeColor="text1"/>
        </w:rPr>
        <w:t xml:space="preserve"> w terminie: od 01.05.2022r. do 30.04.2025r.</w:t>
      </w:r>
    </w:p>
    <w:p w:rsidR="003F1568" w:rsidRPr="009973DA" w:rsidRDefault="003F1568" w:rsidP="003F1568">
      <w:pPr>
        <w:ind w:left="57" w:firstLine="851"/>
        <w:rPr>
          <w:rFonts w:eastAsia="Verdana"/>
          <w:b/>
          <w:color w:val="000000" w:themeColor="text1"/>
        </w:rPr>
      </w:pPr>
      <w:r w:rsidRPr="009973DA">
        <w:rPr>
          <w:rFonts w:eastAsia="Verdana"/>
          <w:b/>
          <w:color w:val="000000" w:themeColor="text1"/>
        </w:rPr>
        <w:t>Łączna cena realizacji zamówienia w całym okresie ubezpieczenia za:</w:t>
      </w:r>
    </w:p>
    <w:p w:rsidR="003F1568" w:rsidRPr="009973DA" w:rsidRDefault="003F1568" w:rsidP="003F1568">
      <w:pPr>
        <w:ind w:left="57" w:firstLine="851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>ubezpieczenie podstawowe wynosi:…………………………….. zł………………gr.</w:t>
      </w:r>
    </w:p>
    <w:p w:rsidR="003F1568" w:rsidRPr="009973DA" w:rsidRDefault="003F1568" w:rsidP="003F1568">
      <w:pPr>
        <w:ind w:left="57" w:firstLine="851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>słownie:…………….…………………………………… złotych ……………… groszy</w:t>
      </w:r>
    </w:p>
    <w:p w:rsidR="003F1568" w:rsidRPr="009973DA" w:rsidRDefault="003F1568" w:rsidP="003F1568">
      <w:pPr>
        <w:spacing w:line="0" w:lineRule="atLeast"/>
        <w:rPr>
          <w:rFonts w:eastAsia="Verdana"/>
          <w:color w:val="000000" w:themeColor="text1"/>
        </w:rPr>
      </w:pPr>
    </w:p>
    <w:p w:rsidR="00F8547F" w:rsidRPr="009973DA" w:rsidRDefault="00F8547F" w:rsidP="00F8547F">
      <w:pPr>
        <w:pStyle w:val="Standard"/>
        <w:spacing w:line="240" w:lineRule="auto"/>
        <w:ind w:firstLine="993"/>
        <w:jc w:val="both"/>
        <w:rPr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>Część 4</w:t>
      </w:r>
    </w:p>
    <w:p w:rsidR="00F8547F" w:rsidRPr="009973DA" w:rsidRDefault="00F8547F" w:rsidP="00F8547F">
      <w:pPr>
        <w:pStyle w:val="Standard"/>
        <w:spacing w:line="240" w:lineRule="auto"/>
        <w:ind w:firstLine="993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>Ubezpieczenie technologii cyfrowych i ochrony danych</w:t>
      </w:r>
    </w:p>
    <w:p w:rsidR="00F8547F" w:rsidRPr="009973DA" w:rsidRDefault="00F8547F" w:rsidP="00F8547F">
      <w:pPr>
        <w:spacing w:line="0" w:lineRule="atLeast"/>
        <w:ind w:firstLine="993"/>
        <w:rPr>
          <w:rFonts w:ascii="Verdana" w:eastAsia="Verdana" w:hAnsi="Verdana" w:cs="Calibri"/>
          <w:color w:val="000000" w:themeColor="text1"/>
        </w:rPr>
      </w:pPr>
      <w:r w:rsidRPr="009973DA">
        <w:rPr>
          <w:b/>
          <w:color w:val="000000" w:themeColor="text1"/>
        </w:rPr>
        <w:t>w okresie:</w:t>
      </w:r>
      <w:r w:rsidRPr="009973DA">
        <w:rPr>
          <w:color w:val="000000" w:themeColor="text1"/>
        </w:rPr>
        <w:t xml:space="preserve"> </w:t>
      </w:r>
      <w:r w:rsidRPr="009973DA">
        <w:rPr>
          <w:b/>
          <w:color w:val="000000" w:themeColor="text1"/>
        </w:rPr>
        <w:t>36 miesięcy</w:t>
      </w:r>
      <w:r w:rsidRPr="009973DA">
        <w:rPr>
          <w:color w:val="000000" w:themeColor="text1"/>
        </w:rPr>
        <w:t xml:space="preserve"> w terminie: od 01.05.2022r. do 30.04.2025r.</w:t>
      </w:r>
    </w:p>
    <w:p w:rsidR="00F8547F" w:rsidRPr="009973DA" w:rsidRDefault="00F8547F" w:rsidP="00F8547F">
      <w:pPr>
        <w:spacing w:line="0" w:lineRule="atLeast"/>
        <w:ind w:firstLine="993"/>
        <w:rPr>
          <w:rFonts w:eastAsia="Verdana"/>
          <w:b/>
          <w:color w:val="000000" w:themeColor="text1"/>
        </w:rPr>
      </w:pPr>
      <w:r w:rsidRPr="009973DA">
        <w:rPr>
          <w:rFonts w:eastAsia="Verdana"/>
          <w:b/>
          <w:color w:val="000000" w:themeColor="text1"/>
        </w:rPr>
        <w:t>Łączna cena realizacji zamówienia w całym okresie ubezpieczenia za:</w:t>
      </w:r>
    </w:p>
    <w:p w:rsidR="00F8547F" w:rsidRPr="009973DA" w:rsidRDefault="00F8547F" w:rsidP="00F8547F">
      <w:pPr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              </w:t>
      </w:r>
      <w:r w:rsidR="00B1246A" w:rsidRPr="009973DA">
        <w:rPr>
          <w:rFonts w:eastAsia="Verdana"/>
          <w:color w:val="000000" w:themeColor="text1"/>
        </w:rPr>
        <w:t xml:space="preserve">  </w:t>
      </w:r>
      <w:r w:rsidRPr="009973DA">
        <w:rPr>
          <w:rFonts w:eastAsia="Verdana"/>
          <w:color w:val="000000" w:themeColor="text1"/>
        </w:rPr>
        <w:t xml:space="preserve">  ubezpieczenie podstawowe wynosi:…………………………….. zł………………gr.</w:t>
      </w:r>
    </w:p>
    <w:p w:rsidR="00F8547F" w:rsidRPr="009973DA" w:rsidRDefault="00F8547F" w:rsidP="00F8547F">
      <w:pPr>
        <w:ind w:left="57" w:firstLine="851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słownie:…………….…………………………………… złotych ……………… groszy</w:t>
      </w:r>
    </w:p>
    <w:p w:rsidR="00BC1A40" w:rsidRPr="009973DA" w:rsidRDefault="00BC1A40" w:rsidP="00BC1A40">
      <w:pPr>
        <w:pStyle w:val="Default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F8547F" w:rsidRPr="009973DA" w:rsidRDefault="00B1246A" w:rsidP="00F8547F">
      <w:pPr>
        <w:pStyle w:val="Standard"/>
        <w:spacing w:line="240" w:lineRule="auto"/>
        <w:ind w:firstLine="851"/>
        <w:jc w:val="both"/>
        <w:rPr>
          <w:b/>
          <w:color w:val="000000" w:themeColor="text1"/>
          <w:sz w:val="20"/>
          <w:szCs w:val="20"/>
        </w:rPr>
      </w:pPr>
      <w:r w:rsidRPr="009973DA">
        <w:rPr>
          <w:b/>
          <w:color w:val="000000" w:themeColor="text1"/>
          <w:sz w:val="20"/>
          <w:szCs w:val="20"/>
        </w:rPr>
        <w:t xml:space="preserve">  </w:t>
      </w:r>
      <w:r w:rsidR="00F8547F" w:rsidRPr="009973DA">
        <w:rPr>
          <w:b/>
          <w:color w:val="000000" w:themeColor="text1"/>
          <w:sz w:val="20"/>
          <w:szCs w:val="20"/>
        </w:rPr>
        <w:t>Część 5</w:t>
      </w:r>
    </w:p>
    <w:p w:rsidR="00F8547F" w:rsidRPr="009973DA" w:rsidRDefault="00B1246A" w:rsidP="00F8547F">
      <w:pPr>
        <w:pStyle w:val="Standard"/>
        <w:spacing w:line="240" w:lineRule="auto"/>
        <w:ind w:firstLine="851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  </w:t>
      </w:r>
      <w:r w:rsidR="00F8547F" w:rsidRPr="009973DA">
        <w:rPr>
          <w:color w:val="000000" w:themeColor="text1"/>
          <w:sz w:val="20"/>
          <w:szCs w:val="20"/>
        </w:rPr>
        <w:t>Kompleksowe ubezpieczenia komunikacyjne w zakresie:</w:t>
      </w:r>
    </w:p>
    <w:p w:rsidR="00F8547F" w:rsidRPr="009973DA" w:rsidRDefault="00B1246A" w:rsidP="00F8547F">
      <w:pPr>
        <w:pStyle w:val="Standard"/>
        <w:spacing w:line="240" w:lineRule="auto"/>
        <w:ind w:firstLine="851"/>
        <w:jc w:val="both"/>
        <w:rPr>
          <w:color w:val="000000" w:themeColor="text1"/>
          <w:sz w:val="20"/>
          <w:szCs w:val="20"/>
        </w:rPr>
      </w:pPr>
      <w:r w:rsidRPr="009973DA">
        <w:rPr>
          <w:color w:val="000000" w:themeColor="text1"/>
          <w:sz w:val="20"/>
          <w:szCs w:val="20"/>
        </w:rPr>
        <w:t xml:space="preserve">  </w:t>
      </w:r>
      <w:r w:rsidR="00F8547F" w:rsidRPr="009973DA">
        <w:rPr>
          <w:color w:val="000000" w:themeColor="text1"/>
          <w:sz w:val="20"/>
          <w:szCs w:val="20"/>
        </w:rPr>
        <w:t>OC, AC/KR, NNW, Assistance.</w:t>
      </w:r>
    </w:p>
    <w:p w:rsidR="00F8547F" w:rsidRPr="009973DA" w:rsidRDefault="00B1246A" w:rsidP="00F8547F">
      <w:pPr>
        <w:spacing w:line="0" w:lineRule="atLeast"/>
        <w:ind w:firstLine="851"/>
        <w:rPr>
          <w:color w:val="000000" w:themeColor="text1"/>
        </w:rPr>
      </w:pPr>
      <w:r w:rsidRPr="009973DA">
        <w:rPr>
          <w:b/>
          <w:color w:val="000000" w:themeColor="text1"/>
        </w:rPr>
        <w:t xml:space="preserve">   </w:t>
      </w:r>
      <w:r w:rsidR="00F8547F" w:rsidRPr="009973DA">
        <w:rPr>
          <w:b/>
          <w:color w:val="000000" w:themeColor="text1"/>
        </w:rPr>
        <w:t>w okresie:</w:t>
      </w:r>
      <w:r w:rsidR="00F8547F" w:rsidRPr="009973DA">
        <w:rPr>
          <w:color w:val="000000" w:themeColor="text1"/>
        </w:rPr>
        <w:t xml:space="preserve"> </w:t>
      </w:r>
      <w:r w:rsidR="00F8547F" w:rsidRPr="009973DA">
        <w:rPr>
          <w:b/>
          <w:color w:val="000000" w:themeColor="text1"/>
        </w:rPr>
        <w:t>36 miesięcy</w:t>
      </w:r>
      <w:r w:rsidR="00F8547F" w:rsidRPr="009973DA">
        <w:rPr>
          <w:color w:val="000000" w:themeColor="text1"/>
        </w:rPr>
        <w:t xml:space="preserve"> w terminie: od 01.05.2022r. do 30.04.2025r.</w:t>
      </w:r>
    </w:p>
    <w:p w:rsidR="00BC1A40" w:rsidRPr="009973DA" w:rsidRDefault="00B1246A" w:rsidP="00F8547F">
      <w:pPr>
        <w:spacing w:line="0" w:lineRule="atLeast"/>
        <w:ind w:firstLine="851"/>
        <w:rPr>
          <w:rFonts w:eastAsia="Verdana"/>
          <w:b/>
          <w:color w:val="000000" w:themeColor="text1"/>
        </w:rPr>
      </w:pPr>
      <w:r w:rsidRPr="009973DA">
        <w:rPr>
          <w:rFonts w:eastAsia="Verdana"/>
          <w:b/>
          <w:color w:val="000000" w:themeColor="text1"/>
        </w:rPr>
        <w:t xml:space="preserve">   </w:t>
      </w:r>
      <w:r w:rsidR="00F8547F" w:rsidRPr="009973DA">
        <w:rPr>
          <w:rFonts w:eastAsia="Verdana"/>
          <w:b/>
          <w:color w:val="000000" w:themeColor="text1"/>
        </w:rPr>
        <w:t>Łączna cena realizacji zamówienia w całym okresie ubezpieczenia za:</w:t>
      </w:r>
    </w:p>
    <w:p w:rsidR="00F8547F" w:rsidRPr="009973DA" w:rsidRDefault="00B1246A" w:rsidP="00F8547F">
      <w:pPr>
        <w:spacing w:line="0" w:lineRule="atLeast"/>
        <w:ind w:firstLine="851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</w:t>
      </w:r>
      <w:r w:rsidR="00F8547F" w:rsidRPr="009973DA">
        <w:rPr>
          <w:rFonts w:eastAsia="Verdana"/>
          <w:color w:val="000000" w:themeColor="text1"/>
        </w:rPr>
        <w:t>ubezpieczenie podstawowe wynosi:…………………………….. zł………………gr.</w:t>
      </w:r>
    </w:p>
    <w:p w:rsidR="00F8547F" w:rsidRPr="009973DA" w:rsidRDefault="00B1246A" w:rsidP="00F8547F">
      <w:pPr>
        <w:spacing w:line="0" w:lineRule="atLeast"/>
        <w:ind w:left="180" w:firstLine="671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 </w:t>
      </w:r>
      <w:r w:rsidR="00F8547F" w:rsidRPr="009973DA">
        <w:rPr>
          <w:rFonts w:eastAsia="Verdana"/>
          <w:color w:val="000000" w:themeColor="text1"/>
        </w:rPr>
        <w:t xml:space="preserve">słownie:…………….…………………………………… złotych ……………… groszy </w:t>
      </w:r>
    </w:p>
    <w:p w:rsidR="00B1246A" w:rsidRPr="009973DA" w:rsidRDefault="00B1246A" w:rsidP="00F8547F">
      <w:pPr>
        <w:spacing w:line="0" w:lineRule="atLeast"/>
        <w:ind w:left="180" w:firstLine="671"/>
        <w:rPr>
          <w:rFonts w:eastAsia="Verdana"/>
          <w:color w:val="000000" w:themeColor="text1"/>
        </w:rPr>
      </w:pPr>
    </w:p>
    <w:p w:rsidR="00F8547F" w:rsidRPr="009973DA" w:rsidRDefault="00F8547F" w:rsidP="001B2FC6">
      <w:pPr>
        <w:spacing w:line="0" w:lineRule="atLeast"/>
        <w:ind w:left="993" w:hanging="813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          </w:t>
      </w:r>
      <w:r w:rsidR="00B1246A" w:rsidRPr="009973DA">
        <w:rPr>
          <w:rFonts w:eastAsia="Verdana"/>
          <w:color w:val="000000" w:themeColor="text1"/>
        </w:rPr>
        <w:t xml:space="preserve">    </w:t>
      </w:r>
      <w:r w:rsidRPr="009973DA">
        <w:rPr>
          <w:rFonts w:eastAsia="Verdana"/>
          <w:color w:val="000000" w:themeColor="text1"/>
        </w:rPr>
        <w:t>ubezpieczenia wynikającego z opcji dla zadań: OC,AC/KR, NNW, Assistance.………</w:t>
      </w:r>
      <w:r w:rsidR="001B2FC6" w:rsidRPr="009973DA">
        <w:rPr>
          <w:rFonts w:eastAsia="Verdana"/>
          <w:color w:val="000000" w:themeColor="text1"/>
        </w:rPr>
        <w:t>…</w:t>
      </w:r>
      <w:r w:rsidRPr="009973DA">
        <w:rPr>
          <w:rFonts w:eastAsia="Verdana"/>
          <w:color w:val="000000" w:themeColor="text1"/>
        </w:rPr>
        <w:t xml:space="preserve"> zł</w:t>
      </w:r>
      <w:r w:rsidR="001B2FC6" w:rsidRPr="009973DA">
        <w:rPr>
          <w:rFonts w:eastAsia="Verdana"/>
          <w:color w:val="000000" w:themeColor="text1"/>
        </w:rPr>
        <w:t xml:space="preserve">     </w:t>
      </w:r>
      <w:r w:rsidRPr="009973DA">
        <w:rPr>
          <w:rFonts w:eastAsia="Verdana"/>
          <w:color w:val="000000" w:themeColor="text1"/>
        </w:rPr>
        <w:t>……….gr.</w:t>
      </w:r>
    </w:p>
    <w:p w:rsidR="00F8547F" w:rsidRPr="009973DA" w:rsidRDefault="00F8547F" w:rsidP="00F8547F">
      <w:pPr>
        <w:spacing w:line="0" w:lineRule="atLeast"/>
        <w:rPr>
          <w:rFonts w:eastAsia="Verdana"/>
          <w:color w:val="000000" w:themeColor="text1"/>
        </w:rPr>
      </w:pPr>
      <w:r w:rsidRPr="009973DA">
        <w:rPr>
          <w:rFonts w:eastAsia="Verdana"/>
          <w:color w:val="000000" w:themeColor="text1"/>
        </w:rPr>
        <w:t xml:space="preserve">              </w:t>
      </w:r>
      <w:r w:rsidR="00B1246A" w:rsidRPr="009973DA">
        <w:rPr>
          <w:rFonts w:eastAsia="Verdana"/>
          <w:color w:val="000000" w:themeColor="text1"/>
        </w:rPr>
        <w:t xml:space="preserve">     </w:t>
      </w:r>
      <w:r w:rsidRPr="009973DA">
        <w:rPr>
          <w:rFonts w:eastAsia="Verdana"/>
          <w:color w:val="000000" w:themeColor="text1"/>
        </w:rPr>
        <w:t xml:space="preserve"> słownie:…………….…………………………………… złotych ……..………… groszy</w:t>
      </w:r>
    </w:p>
    <w:p w:rsidR="00D9545A" w:rsidRPr="009973DA" w:rsidRDefault="00D9545A" w:rsidP="00A54909">
      <w:pPr>
        <w:pStyle w:val="Standard"/>
        <w:numPr>
          <w:ilvl w:val="0"/>
          <w:numId w:val="25"/>
        </w:numPr>
        <w:tabs>
          <w:tab w:val="left" w:pos="852"/>
          <w:tab w:val="left" w:pos="1134"/>
          <w:tab w:val="center" w:pos="5245"/>
          <w:tab w:val="right" w:pos="9781"/>
        </w:tabs>
        <w:spacing w:line="240" w:lineRule="auto"/>
        <w:ind w:left="851" w:hanging="284"/>
        <w:jc w:val="both"/>
        <w:rPr>
          <w:color w:val="000000" w:themeColor="text1"/>
        </w:rPr>
      </w:pPr>
      <w:r w:rsidRPr="009973DA">
        <w:rPr>
          <w:rFonts w:eastAsia="SimSun"/>
          <w:color w:val="000000" w:themeColor="text1"/>
          <w:sz w:val="20"/>
          <w:szCs w:val="20"/>
        </w:rPr>
        <w:t>Ustala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się,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że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datę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opłacenia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składki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ubezpieczeniowej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lub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jej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raty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uznaje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się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datę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stempla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bankowego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lub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pocztowego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uwidocznioną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w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przelewie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bankowym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lub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pocztowym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dokonanej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zapłaty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o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ile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stan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środków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na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rachunku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bankowym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ubezpieczającego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pozwalał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na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zrealizowanie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płatności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w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przypadku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przelewu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elektronicznego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datę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złożenia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polecenia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przelewu.</w:t>
      </w:r>
    </w:p>
    <w:p w:rsidR="00D9545A" w:rsidRPr="009973DA" w:rsidRDefault="00D9545A" w:rsidP="00A54909">
      <w:pPr>
        <w:pStyle w:val="Standard"/>
        <w:numPr>
          <w:ilvl w:val="0"/>
          <w:numId w:val="25"/>
        </w:numPr>
        <w:tabs>
          <w:tab w:val="left" w:pos="709"/>
          <w:tab w:val="left" w:pos="852"/>
          <w:tab w:val="center" w:pos="5245"/>
          <w:tab w:val="right" w:pos="9781"/>
        </w:tabs>
        <w:spacing w:line="240" w:lineRule="auto"/>
        <w:ind w:left="851" w:hanging="284"/>
        <w:jc w:val="both"/>
        <w:rPr>
          <w:color w:val="000000" w:themeColor="text1"/>
        </w:rPr>
      </w:pPr>
      <w:r w:rsidRPr="009973DA">
        <w:rPr>
          <w:rFonts w:eastAsia="SimSun"/>
          <w:bCs/>
          <w:color w:val="000000" w:themeColor="text1"/>
          <w:sz w:val="20"/>
          <w:szCs w:val="20"/>
        </w:rPr>
        <w:t>Brak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wpłaty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przez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ubezpieczającego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składki,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bądź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którejkolwiek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raty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w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terminie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przewidzianym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w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umowie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ubezpieczenia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nie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powoduje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wygaśnięcia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(rozwiązania)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umowy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ubezpieczenia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ani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ograniczenia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ochrony</w:t>
      </w:r>
      <w:r w:rsidRPr="009973DA">
        <w:rPr>
          <w:rFonts w:eastAsia="Verdana"/>
          <w:bCs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bCs/>
          <w:color w:val="000000" w:themeColor="text1"/>
          <w:sz w:val="20"/>
          <w:szCs w:val="20"/>
        </w:rPr>
        <w:t>ubezpieczeniowej.</w:t>
      </w:r>
    </w:p>
    <w:p w:rsidR="00D9545A" w:rsidRPr="009973DA" w:rsidRDefault="00D9545A" w:rsidP="00A54909">
      <w:pPr>
        <w:pStyle w:val="Standard"/>
        <w:numPr>
          <w:ilvl w:val="0"/>
          <w:numId w:val="25"/>
        </w:numPr>
        <w:tabs>
          <w:tab w:val="left" w:pos="852"/>
          <w:tab w:val="left" w:pos="1134"/>
          <w:tab w:val="center" w:pos="5245"/>
          <w:tab w:val="right" w:pos="9781"/>
        </w:tabs>
        <w:spacing w:line="240" w:lineRule="auto"/>
        <w:ind w:left="851" w:hanging="284"/>
        <w:jc w:val="both"/>
        <w:rPr>
          <w:color w:val="000000" w:themeColor="text1"/>
        </w:rPr>
      </w:pPr>
      <w:r w:rsidRPr="009973DA">
        <w:rPr>
          <w:rFonts w:eastAsia="SimSun"/>
          <w:color w:val="000000" w:themeColor="text1"/>
          <w:sz w:val="20"/>
          <w:szCs w:val="20"/>
        </w:rPr>
        <w:t>Wszelkie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płatności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powstałe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na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tle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niniejszej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umowy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ubezpieczenia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(wynikające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w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szczególności</w:t>
      </w:r>
      <w:r w:rsidRPr="009973DA">
        <w:rPr>
          <w:rFonts w:eastAsia="Verdana"/>
          <w:color w:val="000000" w:themeColor="text1"/>
          <w:sz w:val="20"/>
          <w:szCs w:val="20"/>
        </w:rPr>
        <w:br/>
      </w:r>
      <w:r w:rsidRPr="009973DA">
        <w:rPr>
          <w:rFonts w:eastAsia="SimSun"/>
          <w:color w:val="000000" w:themeColor="text1"/>
          <w:sz w:val="20"/>
          <w:szCs w:val="20"/>
        </w:rPr>
        <w:t>z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konieczności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dopłaty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składek,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zwrotu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składek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oraz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innych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rozliczeń)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dokonywane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będą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w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systemie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pro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rata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każdy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dzień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ochrony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ubezpieczeniowej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– </w:t>
      </w:r>
      <w:r w:rsidRPr="009973DA">
        <w:rPr>
          <w:rFonts w:eastAsia="SimSun"/>
          <w:color w:val="000000" w:themeColor="text1"/>
          <w:sz w:val="20"/>
          <w:szCs w:val="20"/>
        </w:rPr>
        <w:t>powyższa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zasada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nie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dotyczy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ubezpieczeń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odpowiedzialności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cywilnej.</w:t>
      </w:r>
    </w:p>
    <w:p w:rsidR="00D9545A" w:rsidRPr="009973DA" w:rsidRDefault="00D9545A" w:rsidP="00F8547F">
      <w:pPr>
        <w:spacing w:line="0" w:lineRule="atLeast"/>
        <w:rPr>
          <w:rFonts w:eastAsia="Verdana"/>
          <w:color w:val="000000" w:themeColor="text1"/>
        </w:rPr>
      </w:pPr>
    </w:p>
    <w:p w:rsidR="00BC1A40" w:rsidRPr="009973DA" w:rsidRDefault="00BC1A40" w:rsidP="00BC1A40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C1A40" w:rsidRPr="009973DA" w:rsidRDefault="00BC1A40" w:rsidP="00BC1A40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4</w:t>
      </w:r>
    </w:p>
    <w:p w:rsidR="00BC1A40" w:rsidRPr="009973DA" w:rsidRDefault="00BC1A40" w:rsidP="00BC1A40">
      <w:pPr>
        <w:pStyle w:val="Default"/>
        <w:jc w:val="center"/>
        <w:rPr>
          <w:rFonts w:ascii="Verdana" w:hAnsi="Verdana"/>
          <w:color w:val="000000" w:themeColor="text1"/>
          <w:sz w:val="18"/>
          <w:szCs w:val="18"/>
        </w:rPr>
      </w:pPr>
    </w:p>
    <w:p w:rsidR="005A1C04" w:rsidRPr="009973DA" w:rsidRDefault="005A1C04" w:rsidP="009F060F">
      <w:pPr>
        <w:pStyle w:val="Standard"/>
        <w:numPr>
          <w:ilvl w:val="0"/>
          <w:numId w:val="27"/>
        </w:numPr>
        <w:tabs>
          <w:tab w:val="left" w:pos="1364"/>
          <w:tab w:val="center" w:pos="6029"/>
          <w:tab w:val="right" w:pos="10565"/>
        </w:tabs>
        <w:spacing w:line="240" w:lineRule="auto"/>
        <w:ind w:left="851" w:hanging="284"/>
        <w:jc w:val="both"/>
        <w:rPr>
          <w:color w:val="000000" w:themeColor="text1"/>
        </w:rPr>
      </w:pPr>
      <w:r w:rsidRPr="009973DA">
        <w:rPr>
          <w:color w:val="000000" w:themeColor="text1"/>
          <w:sz w:val="20"/>
          <w:szCs w:val="20"/>
        </w:rPr>
        <w:t xml:space="preserve">Do ubezpieczeń zawartych w ramach niniejszej generalnej umowy zastosowanie mają </w:t>
      </w:r>
      <w:r w:rsidRPr="009973DA">
        <w:rPr>
          <w:color w:val="000000" w:themeColor="text1"/>
          <w:sz w:val="20"/>
          <w:szCs w:val="20"/>
        </w:rPr>
        <w:br/>
        <w:t>w szczególności:</w:t>
      </w:r>
    </w:p>
    <w:p w:rsidR="005A1C04" w:rsidRPr="009973DA" w:rsidRDefault="005A1C04" w:rsidP="009F060F">
      <w:pPr>
        <w:pStyle w:val="Standard"/>
        <w:tabs>
          <w:tab w:val="left" w:pos="1287"/>
          <w:tab w:val="center" w:pos="5952"/>
          <w:tab w:val="right" w:pos="10488"/>
        </w:tabs>
        <w:spacing w:line="240" w:lineRule="auto"/>
        <w:ind w:left="993" w:hanging="284"/>
        <w:jc w:val="both"/>
        <w:rPr>
          <w:color w:val="000000" w:themeColor="text1"/>
        </w:rPr>
      </w:pPr>
      <w:r w:rsidRPr="009973DA">
        <w:rPr>
          <w:color w:val="000000" w:themeColor="text1"/>
          <w:sz w:val="20"/>
          <w:szCs w:val="20"/>
        </w:rPr>
        <w:t>a/ Specyfikacja  Warunków Zamówienia w postępowaniu o udzielenie zamówie</w:t>
      </w:r>
      <w:r w:rsidRPr="009973DA">
        <w:rPr>
          <w:color w:val="000000" w:themeColor="text1"/>
          <w:sz w:val="20"/>
          <w:szCs w:val="20"/>
          <w:shd w:val="clear" w:color="auto" w:fill="FFFFFF"/>
        </w:rPr>
        <w:t>nia publicznego prowadzonego w t</w:t>
      </w:r>
      <w:r w:rsidR="009F060F" w:rsidRPr="009973DA">
        <w:rPr>
          <w:color w:val="000000" w:themeColor="text1"/>
          <w:sz w:val="20"/>
          <w:szCs w:val="20"/>
          <w:shd w:val="clear" w:color="auto" w:fill="FFFFFF"/>
        </w:rPr>
        <w:t xml:space="preserve">rybie przetargu, </w:t>
      </w:r>
      <w:r w:rsidRPr="009973DA">
        <w:rPr>
          <w:color w:val="000000" w:themeColor="text1"/>
          <w:sz w:val="20"/>
          <w:szCs w:val="20"/>
          <w:shd w:val="clear" w:color="auto" w:fill="FFFFFF"/>
        </w:rPr>
        <w:t>znak sprawy:</w:t>
      </w:r>
      <w:r w:rsidRPr="009973DA">
        <w:rPr>
          <w:rFonts w:eastAsia="Verdana"/>
          <w:color w:val="000000" w:themeColor="text1"/>
        </w:rPr>
        <w:t xml:space="preserve"> </w:t>
      </w:r>
      <w:r w:rsidR="009F060F" w:rsidRPr="009973DA">
        <w:rPr>
          <w:rStyle w:val="Pogrubienie"/>
          <w:color w:val="000000" w:themeColor="text1"/>
          <w:sz w:val="20"/>
          <w:szCs w:val="20"/>
        </w:rPr>
        <w:t>RK-NZ.261.13.2022.MT</w:t>
      </w:r>
    </w:p>
    <w:p w:rsidR="005A1C04" w:rsidRPr="009973DA" w:rsidRDefault="009F060F" w:rsidP="009F060F">
      <w:pPr>
        <w:pStyle w:val="Standard"/>
        <w:tabs>
          <w:tab w:val="left" w:pos="1287"/>
          <w:tab w:val="center" w:pos="5952"/>
          <w:tab w:val="left" w:pos="8088"/>
        </w:tabs>
        <w:spacing w:line="240" w:lineRule="auto"/>
        <w:ind w:left="57" w:firstLine="652"/>
        <w:jc w:val="both"/>
        <w:rPr>
          <w:color w:val="000000" w:themeColor="text1"/>
        </w:rPr>
      </w:pPr>
      <w:r w:rsidRPr="009973DA">
        <w:rPr>
          <w:color w:val="000000" w:themeColor="text1"/>
          <w:sz w:val="20"/>
          <w:szCs w:val="20"/>
        </w:rPr>
        <w:t>b/ oferta</w:t>
      </w:r>
      <w:r w:rsidR="005A1C04" w:rsidRPr="009973DA">
        <w:rPr>
          <w:color w:val="000000" w:themeColor="text1"/>
          <w:sz w:val="20"/>
          <w:szCs w:val="20"/>
        </w:rPr>
        <w:t xml:space="preserve">  wyłoniona w ramach procedury zamówienia  publicznego,</w:t>
      </w:r>
      <w:r w:rsidRPr="009973DA">
        <w:rPr>
          <w:color w:val="000000" w:themeColor="text1"/>
          <w:sz w:val="20"/>
          <w:szCs w:val="20"/>
        </w:rPr>
        <w:tab/>
      </w:r>
    </w:p>
    <w:p w:rsidR="005A1C04" w:rsidRPr="009973DA" w:rsidRDefault="005A1C04" w:rsidP="009F060F">
      <w:pPr>
        <w:pStyle w:val="Standard"/>
        <w:tabs>
          <w:tab w:val="left" w:pos="1287"/>
          <w:tab w:val="center" w:pos="5952"/>
          <w:tab w:val="right" w:pos="10488"/>
        </w:tabs>
        <w:spacing w:line="240" w:lineRule="auto"/>
        <w:ind w:left="993" w:hanging="284"/>
        <w:jc w:val="both"/>
        <w:rPr>
          <w:color w:val="000000" w:themeColor="text1"/>
        </w:rPr>
      </w:pPr>
      <w:r w:rsidRPr="009973DA">
        <w:rPr>
          <w:color w:val="000000" w:themeColor="text1"/>
          <w:sz w:val="20"/>
          <w:szCs w:val="20"/>
        </w:rPr>
        <w:t xml:space="preserve">c/ ustawa z dnia 22.05.2003r. O ubezpieczeniach obowiązkowych, Ubezpieczeniowym Funduszu Gwarancyjnym i Polskim Biurze Ubezpieczycieli Komunikacyjnych (Dz. U. z 2003r. Nr 124, poz. 1152 z </w:t>
      </w:r>
      <w:proofErr w:type="spellStart"/>
      <w:r w:rsidRPr="009973DA">
        <w:rPr>
          <w:color w:val="000000" w:themeColor="text1"/>
          <w:sz w:val="20"/>
          <w:szCs w:val="20"/>
        </w:rPr>
        <w:t>póź</w:t>
      </w:r>
      <w:proofErr w:type="spellEnd"/>
      <w:r w:rsidRPr="009973DA">
        <w:rPr>
          <w:color w:val="000000" w:themeColor="text1"/>
          <w:sz w:val="20"/>
          <w:szCs w:val="20"/>
        </w:rPr>
        <w:t>. zm.),</w:t>
      </w:r>
    </w:p>
    <w:p w:rsidR="005A1C04" w:rsidRPr="009973DA" w:rsidRDefault="005A1C04" w:rsidP="009F060F">
      <w:pPr>
        <w:pStyle w:val="Standard"/>
        <w:tabs>
          <w:tab w:val="left" w:pos="720"/>
          <w:tab w:val="center" w:pos="5385"/>
          <w:tab w:val="right" w:pos="9921"/>
        </w:tabs>
        <w:spacing w:line="240" w:lineRule="auto"/>
        <w:ind w:left="709"/>
        <w:jc w:val="both"/>
        <w:rPr>
          <w:color w:val="000000" w:themeColor="text1"/>
        </w:rPr>
      </w:pPr>
      <w:r w:rsidRPr="009973DA">
        <w:rPr>
          <w:color w:val="000000" w:themeColor="text1"/>
          <w:sz w:val="20"/>
          <w:szCs w:val="20"/>
        </w:rPr>
        <w:lastRenderedPageBreak/>
        <w:t>d/ OWU ……………………………………………………………………………………………</w:t>
      </w:r>
    </w:p>
    <w:p w:rsidR="005A1C04" w:rsidRPr="009973DA" w:rsidRDefault="005A1C04" w:rsidP="009F060F">
      <w:pPr>
        <w:pStyle w:val="Standard"/>
        <w:tabs>
          <w:tab w:val="left" w:pos="720"/>
          <w:tab w:val="center" w:pos="5385"/>
          <w:tab w:val="right" w:pos="9921"/>
        </w:tabs>
        <w:spacing w:line="240" w:lineRule="auto"/>
        <w:ind w:left="709"/>
        <w:jc w:val="both"/>
        <w:rPr>
          <w:color w:val="000000" w:themeColor="text1"/>
        </w:rPr>
      </w:pPr>
      <w:r w:rsidRPr="009973DA">
        <w:rPr>
          <w:color w:val="000000" w:themeColor="text1"/>
          <w:sz w:val="20"/>
          <w:szCs w:val="20"/>
        </w:rPr>
        <w:t>e/ OWU ……………………………………………………………………………………………</w:t>
      </w:r>
    </w:p>
    <w:p w:rsidR="005A1C04" w:rsidRPr="009973DA" w:rsidRDefault="005A1C04" w:rsidP="009F060F">
      <w:pPr>
        <w:pStyle w:val="Standard"/>
        <w:tabs>
          <w:tab w:val="left" w:pos="720"/>
          <w:tab w:val="center" w:pos="5385"/>
          <w:tab w:val="right" w:pos="9921"/>
        </w:tabs>
        <w:spacing w:line="240" w:lineRule="auto"/>
        <w:ind w:left="709"/>
        <w:jc w:val="both"/>
        <w:rPr>
          <w:color w:val="000000" w:themeColor="text1"/>
        </w:rPr>
      </w:pPr>
      <w:r w:rsidRPr="009973DA">
        <w:rPr>
          <w:color w:val="000000" w:themeColor="text1"/>
          <w:sz w:val="20"/>
          <w:szCs w:val="20"/>
        </w:rPr>
        <w:t>f/  OWU ……………………………………………………………………………………………</w:t>
      </w:r>
    </w:p>
    <w:p w:rsidR="005A1C04" w:rsidRPr="009973DA" w:rsidRDefault="005A1C04" w:rsidP="009F060F">
      <w:pPr>
        <w:pStyle w:val="Standard"/>
        <w:tabs>
          <w:tab w:val="left" w:pos="720"/>
          <w:tab w:val="center" w:pos="5385"/>
          <w:tab w:val="right" w:pos="9921"/>
        </w:tabs>
        <w:spacing w:line="240" w:lineRule="auto"/>
        <w:ind w:left="709"/>
        <w:jc w:val="both"/>
        <w:rPr>
          <w:color w:val="000000" w:themeColor="text1"/>
        </w:rPr>
      </w:pPr>
      <w:r w:rsidRPr="009973DA">
        <w:rPr>
          <w:color w:val="000000" w:themeColor="text1"/>
          <w:sz w:val="20"/>
          <w:szCs w:val="20"/>
        </w:rPr>
        <w:t>g/ OWU ……………………………………………………………………………………………</w:t>
      </w:r>
    </w:p>
    <w:p w:rsidR="005A1C04" w:rsidRPr="009973DA" w:rsidRDefault="005A1C04" w:rsidP="009F060F">
      <w:pPr>
        <w:pStyle w:val="Standard"/>
        <w:tabs>
          <w:tab w:val="left" w:pos="720"/>
          <w:tab w:val="center" w:pos="5385"/>
          <w:tab w:val="right" w:pos="9921"/>
        </w:tabs>
        <w:spacing w:line="240" w:lineRule="auto"/>
        <w:ind w:left="709"/>
        <w:jc w:val="both"/>
        <w:rPr>
          <w:color w:val="000000" w:themeColor="text1"/>
        </w:rPr>
      </w:pPr>
      <w:r w:rsidRPr="009973DA">
        <w:rPr>
          <w:color w:val="000000" w:themeColor="text1"/>
          <w:sz w:val="20"/>
          <w:szCs w:val="20"/>
        </w:rPr>
        <w:t>h/ OWU …………………………………………………………………………………………… .</w:t>
      </w:r>
    </w:p>
    <w:p w:rsidR="005A1C04" w:rsidRPr="009973DA" w:rsidRDefault="005A1C04" w:rsidP="009F060F">
      <w:pPr>
        <w:pStyle w:val="Standard"/>
        <w:spacing w:line="240" w:lineRule="auto"/>
        <w:ind w:left="567" w:hanging="141"/>
        <w:jc w:val="both"/>
        <w:rPr>
          <w:color w:val="000000" w:themeColor="text1"/>
        </w:rPr>
      </w:pPr>
      <w:r w:rsidRPr="009973DA">
        <w:rPr>
          <w:rFonts w:eastAsia="SimSun"/>
          <w:color w:val="000000" w:themeColor="text1"/>
          <w:sz w:val="20"/>
          <w:szCs w:val="20"/>
        </w:rPr>
        <w:t>2. Postanowienia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Specyfikacji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 </w:t>
      </w:r>
      <w:r w:rsidRPr="009973DA">
        <w:rPr>
          <w:rFonts w:eastAsia="SimSun"/>
          <w:color w:val="000000" w:themeColor="text1"/>
          <w:sz w:val="20"/>
          <w:szCs w:val="20"/>
        </w:rPr>
        <w:t>Warunków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Zamówienia,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niniejszej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umowy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i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klauzul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ubezpieczeniowych</w:t>
      </w:r>
      <w:r w:rsidRPr="009973DA">
        <w:rPr>
          <w:rFonts w:eastAsia="SimSun"/>
          <w:color w:val="000000" w:themeColor="text1"/>
          <w:sz w:val="20"/>
          <w:szCs w:val="20"/>
        </w:rPr>
        <w:t xml:space="preserve"> w nich wyszczególnionych oraz treść </w:t>
      </w:r>
      <w:r w:rsidRPr="009973DA">
        <w:rPr>
          <w:rFonts w:eastAsia="Verdana"/>
          <w:color w:val="000000" w:themeColor="text1"/>
          <w:sz w:val="20"/>
          <w:szCs w:val="20"/>
        </w:rPr>
        <w:t>oferty złożonej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przez .................., </w:t>
      </w:r>
      <w:r w:rsidRPr="009973DA">
        <w:rPr>
          <w:rFonts w:eastAsia="SimSun"/>
          <w:color w:val="000000" w:themeColor="text1"/>
          <w:sz w:val="20"/>
          <w:szCs w:val="20"/>
        </w:rPr>
        <w:t>mają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pierwszeństwo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przed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ogólnymi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warunkami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ubezpieczenia wraz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załącznikami do nich,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zawartymi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w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wyłonionej</w:t>
      </w:r>
      <w:r w:rsidRPr="009973DA">
        <w:rPr>
          <w:rFonts w:eastAsia="Verdana"/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ofercie lub stosowanych w obrocie przez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Wykonawcę dla danego rodzaju ubezpieczeń chyba, że takie ogólne warunki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ubezpieczenia lub załączniki do nich, dotyczące danego rodzaju ubezpieczeń zawierają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postanowienia korzystniejsze dla Zamawiającego niż określone w Specyfikacji Istotnych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Warunków Zamówienia lub Umowie, w takiej sytuacji mogą znaleźć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zastosowanie ich postanowienia obiektywnie korzystniejsze dla Zamawiającego, który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może podjąć decyzję</w:t>
      </w:r>
      <w:r w:rsidR="009F060F" w:rsidRPr="009973DA">
        <w:rPr>
          <w:rFonts w:eastAsia="SimSun"/>
          <w:color w:val="000000" w:themeColor="text1"/>
          <w:sz w:val="20"/>
          <w:szCs w:val="20"/>
        </w:rPr>
        <w:t xml:space="preserve"> o skorzystaniu z zapisów </w:t>
      </w:r>
      <w:r w:rsidRPr="009973DA">
        <w:rPr>
          <w:rFonts w:eastAsia="SimSun"/>
          <w:color w:val="000000" w:themeColor="text1"/>
          <w:sz w:val="20"/>
          <w:szCs w:val="20"/>
        </w:rPr>
        <w:t xml:space="preserve"> korzystniejszych postanowień.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W przypadku, w którym treść lub limity klauzul ograniczają zakres jaki wynika z</w:t>
      </w:r>
      <w:r w:rsidRPr="009973DA">
        <w:rPr>
          <w:color w:val="000000" w:themeColor="text1"/>
          <w:sz w:val="20"/>
          <w:szCs w:val="20"/>
        </w:rPr>
        <w:t xml:space="preserve"> </w:t>
      </w:r>
      <w:r w:rsidRPr="009973DA">
        <w:rPr>
          <w:rFonts w:eastAsia="SimSun"/>
          <w:color w:val="000000" w:themeColor="text1"/>
          <w:sz w:val="20"/>
          <w:szCs w:val="20"/>
        </w:rPr>
        <w:t>zapisów i sformułowania OWU wykonawcy, w takiej sytuacji zastosowane będą zapisy</w:t>
      </w:r>
      <w:r w:rsidRPr="009973DA">
        <w:rPr>
          <w:color w:val="000000" w:themeColor="text1"/>
          <w:sz w:val="20"/>
          <w:szCs w:val="20"/>
        </w:rPr>
        <w:t xml:space="preserve"> </w:t>
      </w:r>
      <w:r w:rsidR="009F060F" w:rsidRPr="009973DA">
        <w:rPr>
          <w:rFonts w:eastAsia="SimSun"/>
          <w:color w:val="000000" w:themeColor="text1"/>
          <w:sz w:val="20"/>
          <w:szCs w:val="20"/>
        </w:rPr>
        <w:t>OWU</w:t>
      </w:r>
      <w:r w:rsidRPr="009973DA">
        <w:rPr>
          <w:rFonts w:eastAsia="SimSun"/>
          <w:color w:val="000000" w:themeColor="text1"/>
          <w:sz w:val="20"/>
          <w:szCs w:val="20"/>
        </w:rPr>
        <w:t xml:space="preserve"> lub klauzul wykonawcy w myśl zasady postanowień korzystniejszych dla Zamawiającego.</w:t>
      </w:r>
    </w:p>
    <w:p w:rsidR="005A1C04" w:rsidRPr="009973DA" w:rsidRDefault="005A1C04" w:rsidP="005A1C04">
      <w:pPr>
        <w:pStyle w:val="Standard"/>
        <w:ind w:left="284" w:hanging="284"/>
        <w:jc w:val="both"/>
        <w:rPr>
          <w:rFonts w:ascii="Verdana" w:eastAsia="SimSun" w:hAnsi="Verdana" w:cs="Verdana"/>
          <w:color w:val="000000" w:themeColor="text1"/>
          <w:sz w:val="20"/>
          <w:szCs w:val="20"/>
        </w:rPr>
      </w:pPr>
    </w:p>
    <w:p w:rsidR="00EE5F12" w:rsidRPr="009973DA" w:rsidRDefault="00EE5F12" w:rsidP="00EE5F12">
      <w:pPr>
        <w:pStyle w:val="Default"/>
        <w:tabs>
          <w:tab w:val="left" w:pos="3285"/>
        </w:tabs>
        <w:rPr>
          <w:rFonts w:ascii="Verdana" w:hAnsi="Verdana"/>
          <w:color w:val="000000" w:themeColor="text1"/>
          <w:sz w:val="18"/>
          <w:szCs w:val="18"/>
        </w:rPr>
      </w:pPr>
    </w:p>
    <w:p w:rsidR="00EE5F12" w:rsidRPr="009973DA" w:rsidRDefault="00EE5F12" w:rsidP="00EE5F12">
      <w:pPr>
        <w:pStyle w:val="Defaul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5</w:t>
      </w:r>
    </w:p>
    <w:p w:rsidR="00EE5F12" w:rsidRPr="009973DA" w:rsidRDefault="00EE5F12" w:rsidP="00EE5F12">
      <w:pPr>
        <w:pStyle w:val="Defaul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E5F12" w:rsidRPr="009973DA" w:rsidRDefault="00EE5F12" w:rsidP="009F060F">
      <w:pPr>
        <w:pStyle w:val="Default"/>
        <w:numPr>
          <w:ilvl w:val="0"/>
          <w:numId w:val="20"/>
        </w:numPr>
        <w:suppressAutoHyphens/>
        <w:autoSpaceDE/>
        <w:adjustRightInd/>
        <w:ind w:left="426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Wszelkie zmiany warunków Umowy wymagają formy pisemnej pod rygorem nieważności.</w:t>
      </w:r>
    </w:p>
    <w:p w:rsidR="00EE5F12" w:rsidRPr="009973DA" w:rsidRDefault="00EE5F12" w:rsidP="009F060F">
      <w:pPr>
        <w:pStyle w:val="Default"/>
        <w:numPr>
          <w:ilvl w:val="0"/>
          <w:numId w:val="10"/>
        </w:numPr>
        <w:suppressAutoHyphens/>
        <w:autoSpaceDE/>
        <w:adjustRightInd/>
        <w:ind w:left="426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Przewiduje się możliwość zmiany istotnych postanowień Umowy, polegających na:</w:t>
      </w:r>
    </w:p>
    <w:p w:rsidR="00EE5F12" w:rsidRPr="009973DA" w:rsidRDefault="00EE5F12" w:rsidP="009F060F">
      <w:pPr>
        <w:pStyle w:val="Default"/>
        <w:numPr>
          <w:ilvl w:val="0"/>
          <w:numId w:val="11"/>
        </w:numPr>
        <w:suppressAutoHyphens/>
        <w:autoSpaceDE/>
        <w:adjustRightInd/>
        <w:ind w:left="851" w:hanging="284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zmianie wartości, zakresu lub przedmiotu ubezpieczenia,</w:t>
      </w:r>
    </w:p>
    <w:p w:rsidR="00EE5F12" w:rsidRPr="009973DA" w:rsidRDefault="00EE5F12" w:rsidP="009F060F">
      <w:pPr>
        <w:pStyle w:val="Default"/>
        <w:numPr>
          <w:ilvl w:val="0"/>
          <w:numId w:val="11"/>
        </w:numPr>
        <w:suppressAutoHyphens/>
        <w:autoSpaceDE/>
        <w:adjustRightInd/>
        <w:ind w:left="851" w:hanging="284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zmianie wysokości franszyz lub udziałów własnych,</w:t>
      </w:r>
    </w:p>
    <w:p w:rsidR="00EE5F12" w:rsidRPr="009973DA" w:rsidRDefault="00EE5F12" w:rsidP="009F060F">
      <w:pPr>
        <w:pStyle w:val="Default"/>
        <w:numPr>
          <w:ilvl w:val="0"/>
          <w:numId w:val="11"/>
        </w:numPr>
        <w:suppressAutoHyphens/>
        <w:autoSpaceDE/>
        <w:adjustRightInd/>
        <w:ind w:left="851" w:hanging="284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rezygnacji z umowy ubezpieczenia od wszystkich ryzyk wchodzącej w skład zamówienia.</w:t>
      </w:r>
    </w:p>
    <w:p w:rsidR="00EE5F12" w:rsidRPr="009973DA" w:rsidRDefault="00EE5F12" w:rsidP="009F060F">
      <w:pPr>
        <w:pStyle w:val="Default"/>
        <w:numPr>
          <w:ilvl w:val="0"/>
          <w:numId w:val="10"/>
        </w:numPr>
        <w:suppressAutoHyphens/>
        <w:autoSpaceDE/>
        <w:adjustRightInd/>
        <w:ind w:left="426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Warunkiem dokonania zmian określonych w ust. 2 jest:</w:t>
      </w:r>
    </w:p>
    <w:p w:rsidR="00EE5F12" w:rsidRPr="009973DA" w:rsidRDefault="00EE5F12" w:rsidP="009F060F">
      <w:pPr>
        <w:pStyle w:val="Default"/>
        <w:numPr>
          <w:ilvl w:val="0"/>
          <w:numId w:val="21"/>
        </w:numPr>
        <w:suppressAutoHyphens/>
        <w:autoSpaceDE/>
        <w:adjustRightInd/>
        <w:ind w:left="851" w:hanging="284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wystąpienie siły wyższej,</w:t>
      </w:r>
    </w:p>
    <w:p w:rsidR="00EE5F12" w:rsidRPr="009973DA" w:rsidRDefault="00EE5F12" w:rsidP="009F060F">
      <w:pPr>
        <w:pStyle w:val="Default"/>
        <w:numPr>
          <w:ilvl w:val="0"/>
          <w:numId w:val="12"/>
        </w:numPr>
        <w:suppressAutoHyphens/>
        <w:autoSpaceDE/>
        <w:adjustRightInd/>
        <w:ind w:left="851" w:hanging="284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zmiany struktury organizacyjnej Zamawiającego;</w:t>
      </w:r>
    </w:p>
    <w:p w:rsidR="00EE5F12" w:rsidRPr="009973DA" w:rsidRDefault="00EE5F12" w:rsidP="009F060F">
      <w:pPr>
        <w:pStyle w:val="Default"/>
        <w:numPr>
          <w:ilvl w:val="0"/>
          <w:numId w:val="12"/>
        </w:numPr>
        <w:suppressAutoHyphens/>
        <w:autoSpaceDE/>
        <w:adjustRightInd/>
        <w:ind w:left="851" w:hanging="284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nabycie przez Zamawiającego nowego majątku mogącego podlegać ubezpieczeniu.</w:t>
      </w:r>
    </w:p>
    <w:p w:rsidR="00EE5F12" w:rsidRPr="009973DA" w:rsidRDefault="00EE5F12" w:rsidP="00EE5F12">
      <w:pPr>
        <w:pStyle w:val="Default"/>
        <w:ind w:left="426"/>
        <w:jc w:val="both"/>
        <w:rPr>
          <w:rFonts w:ascii="Verdana" w:hAnsi="Verdana"/>
          <w:color w:val="000000" w:themeColor="text1"/>
          <w:sz w:val="18"/>
          <w:szCs w:val="18"/>
        </w:rPr>
      </w:pPr>
    </w:p>
    <w:p w:rsidR="00EE5F12" w:rsidRPr="009973DA" w:rsidRDefault="00EE5F12" w:rsidP="00EE5F12">
      <w:pPr>
        <w:pStyle w:val="Default"/>
        <w:jc w:val="center"/>
        <w:rPr>
          <w:rFonts w:ascii="Verdana" w:hAnsi="Verdana"/>
          <w:color w:val="000000" w:themeColor="text1"/>
          <w:sz w:val="18"/>
          <w:szCs w:val="18"/>
        </w:rPr>
      </w:pPr>
    </w:p>
    <w:p w:rsidR="00EE5F12" w:rsidRPr="009973DA" w:rsidRDefault="00B44381" w:rsidP="00B44381">
      <w:pPr>
        <w:pStyle w:val="Default"/>
        <w:ind w:left="354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</w:t>
      </w:r>
      <w:r w:rsidR="00EE5F12"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6</w:t>
      </w:r>
    </w:p>
    <w:p w:rsidR="00EE5F12" w:rsidRPr="009973DA" w:rsidRDefault="00EE5F12" w:rsidP="00B44381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E5F12" w:rsidRPr="009973DA" w:rsidRDefault="00EE5F12" w:rsidP="00B44381">
      <w:pPr>
        <w:pStyle w:val="Default"/>
        <w:numPr>
          <w:ilvl w:val="0"/>
          <w:numId w:val="22"/>
        </w:numPr>
        <w:suppressAutoHyphens/>
        <w:autoSpaceDE/>
        <w:adjustRightInd/>
        <w:ind w:left="567" w:hanging="141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razie zaistnienia istotnej zmiany okoliczności powodującej, że wykonanie umowy nie leży </w:t>
      </w: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br/>
        <w:t>w interesie publicznym, czego nie można było przewidzieć w chwili zawarcia umowy, Zamawiający może odstąpić od Umowy w terminie 30 dni od powzięcia wiadomości o tych okolicznościach.</w:t>
      </w:r>
    </w:p>
    <w:p w:rsidR="00EE5F12" w:rsidRPr="009973DA" w:rsidRDefault="00EE5F12" w:rsidP="00B44381">
      <w:pPr>
        <w:pStyle w:val="Default"/>
        <w:numPr>
          <w:ilvl w:val="0"/>
          <w:numId w:val="14"/>
        </w:numPr>
        <w:suppressAutoHyphens/>
        <w:autoSpaceDE/>
        <w:adjustRightInd/>
        <w:ind w:left="567" w:hanging="141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 przypadku rozwiązania umowy Wykonawcy należy się składka za okres, w którym udzielał </w:t>
      </w: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br/>
        <w:t xml:space="preserve">on ochrony ubezpieczeniowej. Rozliczenie składek nastąpi w rozliczeniem co do dnia, według zasady </w:t>
      </w:r>
      <w:r w:rsidRPr="009973DA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pro rata temporis</w:t>
      </w: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EE5F12" w:rsidRPr="009973DA" w:rsidRDefault="00EE5F12" w:rsidP="00B44381">
      <w:pPr>
        <w:pStyle w:val="Default"/>
        <w:numPr>
          <w:ilvl w:val="0"/>
          <w:numId w:val="14"/>
        </w:numPr>
        <w:suppressAutoHyphens/>
        <w:autoSpaceDE/>
        <w:adjustRightInd/>
        <w:ind w:left="426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W razie rozwiązania Umowy nie będą potrącane koszty manipulacyjne.</w:t>
      </w:r>
    </w:p>
    <w:p w:rsidR="00EE5F12" w:rsidRPr="009973DA" w:rsidRDefault="00EE5F12" w:rsidP="00B44381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E5F12" w:rsidRPr="009973DA" w:rsidRDefault="00B44381" w:rsidP="00B44381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</w:t>
      </w: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="00EE5F12" w:rsidRPr="009973DA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7</w:t>
      </w:r>
    </w:p>
    <w:p w:rsidR="00EE5F12" w:rsidRPr="009973DA" w:rsidRDefault="00EE5F12" w:rsidP="00B44381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E5F12" w:rsidRPr="009973DA" w:rsidRDefault="00EE5F12" w:rsidP="00B44381">
      <w:pPr>
        <w:pStyle w:val="Default"/>
        <w:numPr>
          <w:ilvl w:val="0"/>
          <w:numId w:val="23"/>
        </w:numPr>
        <w:suppressAutoHyphens/>
        <w:autoSpaceDE/>
        <w:adjustRightInd/>
        <w:ind w:left="567" w:hanging="141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W sprawach nieuregulowanych Umową mają zastosowanie przepisy ustawy Prawo zamówień publicznych, Kodeksu cywilnego oraz innych ustaw szczególnych.</w:t>
      </w:r>
    </w:p>
    <w:p w:rsidR="00EE5F12" w:rsidRPr="009973DA" w:rsidRDefault="00EE5F12" w:rsidP="00B44381">
      <w:pPr>
        <w:pStyle w:val="Default"/>
        <w:numPr>
          <w:ilvl w:val="0"/>
          <w:numId w:val="13"/>
        </w:numPr>
        <w:suppressAutoHyphens/>
        <w:autoSpaceDE/>
        <w:adjustRightInd/>
        <w:ind w:left="426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Spory wynikające z Umowy rozstrzygane będą przez sąd właściwy dla siedziby Zamawiającego.</w:t>
      </w:r>
    </w:p>
    <w:p w:rsidR="00EE5F12" w:rsidRPr="009973DA" w:rsidRDefault="00EE5F12" w:rsidP="00B44381">
      <w:pPr>
        <w:pStyle w:val="Default"/>
        <w:numPr>
          <w:ilvl w:val="0"/>
          <w:numId w:val="13"/>
        </w:numPr>
        <w:suppressAutoHyphens/>
        <w:autoSpaceDE/>
        <w:adjustRightInd/>
        <w:ind w:left="567" w:hanging="141"/>
        <w:jc w:val="both"/>
        <w:textAlignment w:val="baseline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973DA">
        <w:rPr>
          <w:rFonts w:ascii="Times New Roman" w:hAnsi="Times New Roman" w:cs="Times New Roman"/>
          <w:color w:val="000000" w:themeColor="text1"/>
          <w:sz w:val="20"/>
          <w:szCs w:val="20"/>
        </w:rPr>
        <w:t>Umowę ubezpieczenia sporządzono w dwóch jednobrzmiących egzemplarzach, po jednym dla każdej ze stron.</w:t>
      </w:r>
    </w:p>
    <w:p w:rsidR="00EE5F12" w:rsidRPr="009973DA" w:rsidRDefault="00EE5F12" w:rsidP="00B44381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E5F12" w:rsidRPr="009973DA" w:rsidRDefault="00EE5F12" w:rsidP="00EE5F12">
      <w:pPr>
        <w:pStyle w:val="Default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EE5F12" w:rsidRPr="009973DA" w:rsidRDefault="00EE5F12" w:rsidP="00EE5F12">
      <w:pPr>
        <w:pStyle w:val="Default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EE5F12" w:rsidRPr="009973DA" w:rsidRDefault="00EE5F12" w:rsidP="00EE5F12">
      <w:pPr>
        <w:pStyle w:val="Default"/>
        <w:jc w:val="both"/>
        <w:rPr>
          <w:rFonts w:ascii="Verdana" w:hAnsi="Verdana"/>
          <w:color w:val="000000" w:themeColor="text1"/>
          <w:sz w:val="20"/>
          <w:szCs w:val="20"/>
        </w:rPr>
      </w:pPr>
    </w:p>
    <w:p w:rsidR="00EE5F12" w:rsidRPr="009973DA" w:rsidRDefault="00EE5F12" w:rsidP="00EE5F12">
      <w:pPr>
        <w:jc w:val="center"/>
        <w:outlineLvl w:val="0"/>
        <w:rPr>
          <w:b/>
          <w:color w:val="000000" w:themeColor="text1"/>
        </w:rPr>
      </w:pPr>
      <w:r w:rsidRPr="009973DA">
        <w:rPr>
          <w:b/>
          <w:color w:val="000000" w:themeColor="text1"/>
        </w:rPr>
        <w:t xml:space="preserve">ZAMAWIAJĄCY:                               </w:t>
      </w:r>
      <w:r w:rsidR="00B44381" w:rsidRPr="009973DA">
        <w:rPr>
          <w:b/>
          <w:color w:val="000000" w:themeColor="text1"/>
        </w:rPr>
        <w:t xml:space="preserve">                      </w:t>
      </w:r>
      <w:r w:rsidRPr="009973DA">
        <w:rPr>
          <w:b/>
          <w:color w:val="000000" w:themeColor="text1"/>
        </w:rPr>
        <w:t xml:space="preserve">            WYKONAWCA:</w:t>
      </w:r>
    </w:p>
    <w:p w:rsidR="00EE5F12" w:rsidRDefault="00EE5F12" w:rsidP="00EE5F12">
      <w:pPr>
        <w:jc w:val="center"/>
        <w:outlineLvl w:val="0"/>
        <w:rPr>
          <w:rFonts w:ascii="Verdana" w:hAnsi="Verdana"/>
          <w:b/>
        </w:rPr>
      </w:pPr>
    </w:p>
    <w:p w:rsidR="005C7673" w:rsidRDefault="005C7673" w:rsidP="005C7673">
      <w:pPr>
        <w:rPr>
          <w:color w:val="000000"/>
          <w:sz w:val="22"/>
          <w:szCs w:val="22"/>
        </w:rPr>
      </w:pPr>
    </w:p>
    <w:p w:rsidR="00EE5F12" w:rsidRPr="006B731C" w:rsidRDefault="00EE5F12" w:rsidP="005C7673">
      <w:pPr>
        <w:rPr>
          <w:sz w:val="22"/>
          <w:szCs w:val="22"/>
        </w:rPr>
      </w:pPr>
    </w:p>
    <w:p w:rsidR="005C7673" w:rsidRPr="006B731C" w:rsidRDefault="005C7673" w:rsidP="005C7673">
      <w:pPr>
        <w:jc w:val="center"/>
      </w:pPr>
    </w:p>
    <w:p w:rsidR="001C5C1F" w:rsidRPr="00437955" w:rsidRDefault="001C5C1F" w:rsidP="00437955">
      <w:pPr>
        <w:spacing w:line="360" w:lineRule="auto"/>
        <w:ind w:firstLine="708"/>
        <w:jc w:val="both"/>
        <w:rPr>
          <w:b/>
          <w:bCs/>
          <w:sz w:val="22"/>
          <w:szCs w:val="22"/>
        </w:rPr>
      </w:pPr>
    </w:p>
    <w:sectPr w:rsidR="001C5C1F" w:rsidRPr="00437955" w:rsidSect="00CA47C2">
      <w:headerReference w:type="default" r:id="rId7"/>
      <w:footerReference w:type="default" r:id="rId8"/>
      <w:pgSz w:w="11905" w:h="16838"/>
      <w:pgMar w:top="142" w:right="1416" w:bottom="1135" w:left="1416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A0F" w:rsidRDefault="00FA5A0F" w:rsidP="005C7673">
      <w:r>
        <w:separator/>
      </w:r>
    </w:p>
  </w:endnote>
  <w:endnote w:type="continuationSeparator" w:id="0">
    <w:p w:rsidR="00FA5A0F" w:rsidRDefault="00FA5A0F" w:rsidP="005C7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673" w:rsidRDefault="005C7673">
    <w:pPr>
      <w:pStyle w:val="Stopk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9973DA">
      <w:rPr>
        <w:caps/>
        <w:noProof/>
        <w:color w:val="5B9BD5" w:themeColor="accent1"/>
      </w:rPr>
      <w:t>4</w:t>
    </w:r>
    <w:r>
      <w:rPr>
        <w:caps/>
        <w:color w:val="5B9BD5" w:themeColor="accent1"/>
      </w:rPr>
      <w:fldChar w:fldCharType="end"/>
    </w:r>
  </w:p>
  <w:p w:rsidR="0046494D" w:rsidRDefault="00FA5A0F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A0F" w:rsidRDefault="00FA5A0F" w:rsidP="005C7673">
      <w:r>
        <w:separator/>
      </w:r>
    </w:p>
  </w:footnote>
  <w:footnote w:type="continuationSeparator" w:id="0">
    <w:p w:rsidR="00FA5A0F" w:rsidRDefault="00FA5A0F" w:rsidP="005C7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94D" w:rsidRDefault="00FA5A0F">
    <w:pPr>
      <w:tabs>
        <w:tab w:val="center" w:pos="4536"/>
        <w:tab w:val="right" w:pos="9072"/>
      </w:tabs>
      <w:rPr>
        <w:kern w:val="0"/>
      </w:rPr>
    </w:pPr>
  </w:p>
  <w:p w:rsidR="0046494D" w:rsidRDefault="00FA5A0F">
    <w:pPr>
      <w:tabs>
        <w:tab w:val="center" w:pos="4536"/>
        <w:tab w:val="right" w:pos="9072"/>
      </w:tabs>
      <w:rPr>
        <w:kern w:val="0"/>
      </w:rPr>
    </w:pPr>
  </w:p>
  <w:p w:rsidR="0046494D" w:rsidRDefault="00FA5A0F">
    <w:pPr>
      <w:tabs>
        <w:tab w:val="center" w:pos="4536"/>
        <w:tab w:val="right" w:pos="9072"/>
      </w:tabs>
      <w:rPr>
        <w:kern w:val="0"/>
      </w:rPr>
    </w:pPr>
  </w:p>
  <w:p w:rsidR="0046494D" w:rsidRDefault="00FA5A0F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E77495"/>
    <w:multiLevelType w:val="multilevel"/>
    <w:tmpl w:val="AED0F0F6"/>
    <w:styleLink w:val="WWNum9"/>
    <w:lvl w:ilvl="0">
      <w:start w:val="1"/>
      <w:numFmt w:val="lowerLetter"/>
      <w:lvlText w:val="%1)"/>
      <w:lvlJc w:val="left"/>
      <w:rPr>
        <w:rFonts w:cs="Times New Roman"/>
        <w:color w:val="00000A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2" w15:restartNumberingAfterBreak="0">
    <w:nsid w:val="06261F44"/>
    <w:multiLevelType w:val="hybridMultilevel"/>
    <w:tmpl w:val="571C56EE"/>
    <w:lvl w:ilvl="0" w:tplc="5E101A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4" w15:restartNumberingAfterBreak="0">
    <w:nsid w:val="0D651C7C"/>
    <w:multiLevelType w:val="multilevel"/>
    <w:tmpl w:val="DECA989C"/>
    <w:styleLink w:val="WW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5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B239AE"/>
    <w:multiLevelType w:val="hybridMultilevel"/>
    <w:tmpl w:val="11425450"/>
    <w:lvl w:ilvl="0" w:tplc="2ADEFAE4">
      <w:start w:val="1"/>
      <w:numFmt w:val="decimal"/>
      <w:lvlText w:val="%1."/>
      <w:lvlJc w:val="left"/>
      <w:pPr>
        <w:ind w:left="1140" w:hanging="42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D46FDD"/>
    <w:multiLevelType w:val="multilevel"/>
    <w:tmpl w:val="87042F60"/>
    <w:styleLink w:val="WWNum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8" w15:restartNumberingAfterBreak="0">
    <w:nsid w:val="205761E4"/>
    <w:multiLevelType w:val="multilevel"/>
    <w:tmpl w:val="4DCE6F38"/>
    <w:styleLink w:val="WWNum6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9" w15:restartNumberingAfterBreak="0">
    <w:nsid w:val="25711C30"/>
    <w:multiLevelType w:val="multilevel"/>
    <w:tmpl w:val="4BFC5FCA"/>
    <w:styleLink w:val="WWNum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0" w15:restartNumberingAfterBreak="0">
    <w:nsid w:val="2CCE103B"/>
    <w:multiLevelType w:val="hybridMultilevel"/>
    <w:tmpl w:val="60CE5BB4"/>
    <w:lvl w:ilvl="0" w:tplc="45D4644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BF0E6D"/>
    <w:multiLevelType w:val="multilevel"/>
    <w:tmpl w:val="2A78C1D0"/>
    <w:styleLink w:val="WW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 w15:restartNumberingAfterBreak="0">
    <w:nsid w:val="39663356"/>
    <w:multiLevelType w:val="hybridMultilevel"/>
    <w:tmpl w:val="176A8982"/>
    <w:lvl w:ilvl="0" w:tplc="64EE9D54">
      <w:start w:val="1"/>
      <w:numFmt w:val="decimal"/>
      <w:lvlText w:val="%1."/>
      <w:lvlJc w:val="left"/>
      <w:pPr>
        <w:ind w:left="133" w:hanging="360"/>
      </w:pPr>
      <w:rPr>
        <w:rFonts w:ascii="Verdana" w:hAnsi="Verdana" w:cs="Verdana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853" w:hanging="360"/>
      </w:pPr>
    </w:lvl>
    <w:lvl w:ilvl="2" w:tplc="0415001B" w:tentative="1">
      <w:start w:val="1"/>
      <w:numFmt w:val="lowerRoman"/>
      <w:lvlText w:val="%3."/>
      <w:lvlJc w:val="right"/>
      <w:pPr>
        <w:ind w:left="1573" w:hanging="180"/>
      </w:pPr>
    </w:lvl>
    <w:lvl w:ilvl="3" w:tplc="0415000F" w:tentative="1">
      <w:start w:val="1"/>
      <w:numFmt w:val="decimal"/>
      <w:lvlText w:val="%4."/>
      <w:lvlJc w:val="left"/>
      <w:pPr>
        <w:ind w:left="2293" w:hanging="360"/>
      </w:pPr>
    </w:lvl>
    <w:lvl w:ilvl="4" w:tplc="04150019" w:tentative="1">
      <w:start w:val="1"/>
      <w:numFmt w:val="lowerLetter"/>
      <w:lvlText w:val="%5."/>
      <w:lvlJc w:val="left"/>
      <w:pPr>
        <w:ind w:left="3013" w:hanging="360"/>
      </w:pPr>
    </w:lvl>
    <w:lvl w:ilvl="5" w:tplc="0415001B" w:tentative="1">
      <w:start w:val="1"/>
      <w:numFmt w:val="lowerRoman"/>
      <w:lvlText w:val="%6."/>
      <w:lvlJc w:val="right"/>
      <w:pPr>
        <w:ind w:left="3733" w:hanging="180"/>
      </w:pPr>
    </w:lvl>
    <w:lvl w:ilvl="6" w:tplc="0415000F" w:tentative="1">
      <w:start w:val="1"/>
      <w:numFmt w:val="decimal"/>
      <w:lvlText w:val="%7."/>
      <w:lvlJc w:val="left"/>
      <w:pPr>
        <w:ind w:left="4453" w:hanging="360"/>
      </w:pPr>
    </w:lvl>
    <w:lvl w:ilvl="7" w:tplc="04150019" w:tentative="1">
      <w:start w:val="1"/>
      <w:numFmt w:val="lowerLetter"/>
      <w:lvlText w:val="%8."/>
      <w:lvlJc w:val="left"/>
      <w:pPr>
        <w:ind w:left="5173" w:hanging="360"/>
      </w:pPr>
    </w:lvl>
    <w:lvl w:ilvl="8" w:tplc="0415001B" w:tentative="1">
      <w:start w:val="1"/>
      <w:numFmt w:val="lowerRoman"/>
      <w:lvlText w:val="%9."/>
      <w:lvlJc w:val="right"/>
      <w:pPr>
        <w:ind w:left="5893" w:hanging="180"/>
      </w:pPr>
    </w:lvl>
  </w:abstractNum>
  <w:abstractNum w:abstractNumId="13" w15:restartNumberingAfterBreak="0">
    <w:nsid w:val="69774594"/>
    <w:multiLevelType w:val="multilevel"/>
    <w:tmpl w:val="E2B03DD2"/>
    <w:styleLink w:val="WW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4" w15:restartNumberingAfterBreak="0">
    <w:nsid w:val="6D187D50"/>
    <w:multiLevelType w:val="hybridMultilevel"/>
    <w:tmpl w:val="63DEC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31EF5"/>
    <w:multiLevelType w:val="multilevel"/>
    <w:tmpl w:val="89B4382C"/>
    <w:styleLink w:val="WWNum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6" w15:restartNumberingAfterBreak="0">
    <w:nsid w:val="796745F2"/>
    <w:multiLevelType w:val="hybridMultilevel"/>
    <w:tmpl w:val="51C8FD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570D1"/>
    <w:multiLevelType w:val="hybridMultilevel"/>
    <w:tmpl w:val="723CE1C2"/>
    <w:lvl w:ilvl="0" w:tplc="2ADEFAE4">
      <w:start w:val="1"/>
      <w:numFmt w:val="decimal"/>
      <w:lvlText w:val="%1."/>
      <w:lvlJc w:val="left"/>
      <w:pPr>
        <w:ind w:left="780" w:hanging="4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3C5ECD"/>
    <w:multiLevelType w:val="multilevel"/>
    <w:tmpl w:val="4C0E4AA4"/>
    <w:styleLink w:val="WWNum8"/>
    <w:lvl w:ilvl="0">
      <w:start w:val="1"/>
      <w:numFmt w:val="lowerLetter"/>
      <w:lvlText w:val="%1)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7"/>
  </w:num>
  <w:num w:numId="6">
    <w:abstractNumId w:val="6"/>
  </w:num>
  <w:num w:numId="7">
    <w:abstractNumId w:val="15"/>
  </w:num>
  <w:num w:numId="8">
    <w:abstractNumId w:val="9"/>
  </w:num>
  <w:num w:numId="9">
    <w:abstractNumId w:val="8"/>
  </w:num>
  <w:num w:numId="10">
    <w:abstractNumId w:val="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</w:num>
  <w:num w:numId="11">
    <w:abstractNumId w:val="18"/>
  </w:num>
  <w:num w:numId="12">
    <w:abstractNumId w:val="1"/>
  </w:num>
  <w:num w:numId="13">
    <w:abstractNumId w:val="13"/>
  </w:num>
  <w:num w:numId="14">
    <w:abstractNumId w:val="4"/>
  </w:num>
  <w:num w:numId="15">
    <w:abstractNumId w:val="11"/>
  </w:num>
  <w:num w:numId="16">
    <w:abstractNumId w:val="15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9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"/>
    <w:lvlOverride w:ilvl="0">
      <w:startOverride w:val="1"/>
      <w:lvl w:ilvl="0">
        <w:start w:val="1"/>
        <w:numFmt w:val="lowerLetter"/>
        <w:lvlText w:val="%1)"/>
        <w:lvlJc w:val="left"/>
        <w:rPr>
          <w:rFonts w:cs="Times New Roman"/>
          <w:color w:val="00000A"/>
        </w:rPr>
      </w:lvl>
    </w:lvlOverride>
  </w:num>
  <w:num w:numId="22">
    <w:abstractNumId w:val="4"/>
    <w:lvlOverride w:ilvl="0">
      <w:startOverride w:val="1"/>
    </w:lvlOverride>
  </w:num>
  <w:num w:numId="23">
    <w:abstractNumId w:val="13"/>
    <w:lvlOverride w:ilvl="0">
      <w:startOverride w:val="1"/>
    </w:lvlOverride>
  </w:num>
  <w:num w:numId="24">
    <w:abstractNumId w:val="14"/>
  </w:num>
  <w:num w:numId="25">
    <w:abstractNumId w:val="2"/>
  </w:num>
  <w:num w:numId="26">
    <w:abstractNumId w:val="0"/>
  </w:num>
  <w:num w:numId="27">
    <w:abstractNumId w:val="12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673"/>
    <w:rsid w:val="00046E9F"/>
    <w:rsid w:val="00073819"/>
    <w:rsid w:val="0008060E"/>
    <w:rsid w:val="00087E6F"/>
    <w:rsid w:val="000A6942"/>
    <w:rsid w:val="000B336A"/>
    <w:rsid w:val="000B712A"/>
    <w:rsid w:val="00120B3D"/>
    <w:rsid w:val="001B2FC6"/>
    <w:rsid w:val="001C5C1F"/>
    <w:rsid w:val="001C5DB3"/>
    <w:rsid w:val="001F2C16"/>
    <w:rsid w:val="002017B4"/>
    <w:rsid w:val="002772B2"/>
    <w:rsid w:val="002B5FE8"/>
    <w:rsid w:val="002E0FE9"/>
    <w:rsid w:val="0031466E"/>
    <w:rsid w:val="003743F6"/>
    <w:rsid w:val="003F1568"/>
    <w:rsid w:val="00437955"/>
    <w:rsid w:val="00467A39"/>
    <w:rsid w:val="004B79F9"/>
    <w:rsid w:val="00561365"/>
    <w:rsid w:val="005811E0"/>
    <w:rsid w:val="005A1C04"/>
    <w:rsid w:val="005C205A"/>
    <w:rsid w:val="005C3A5B"/>
    <w:rsid w:val="005C7673"/>
    <w:rsid w:val="0074446A"/>
    <w:rsid w:val="0078205C"/>
    <w:rsid w:val="007B5237"/>
    <w:rsid w:val="007F080B"/>
    <w:rsid w:val="00831EB1"/>
    <w:rsid w:val="0090331C"/>
    <w:rsid w:val="009267C4"/>
    <w:rsid w:val="009651EE"/>
    <w:rsid w:val="009973DA"/>
    <w:rsid w:val="009F060F"/>
    <w:rsid w:val="00A54909"/>
    <w:rsid w:val="00AD35BB"/>
    <w:rsid w:val="00AE6305"/>
    <w:rsid w:val="00AF0DB5"/>
    <w:rsid w:val="00B1246A"/>
    <w:rsid w:val="00B44381"/>
    <w:rsid w:val="00BC1A40"/>
    <w:rsid w:val="00CA47C2"/>
    <w:rsid w:val="00D537FF"/>
    <w:rsid w:val="00D9545A"/>
    <w:rsid w:val="00E03789"/>
    <w:rsid w:val="00E809D3"/>
    <w:rsid w:val="00EE5F12"/>
    <w:rsid w:val="00F740B4"/>
    <w:rsid w:val="00F8547F"/>
    <w:rsid w:val="00F904B6"/>
    <w:rsid w:val="00FA5A0F"/>
    <w:rsid w:val="00FD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0A5A40-A38D-46CA-83E9-218A7735F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7673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C7673"/>
    <w:pPr>
      <w:widowControl/>
      <w:overflowPunct/>
      <w:adjustRightInd/>
      <w:spacing w:after="120"/>
    </w:pPr>
    <w:rPr>
      <w:kern w:val="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C767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76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7673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76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7673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8205C"/>
    <w:pPr>
      <w:ind w:left="720"/>
      <w:contextualSpacing/>
    </w:pPr>
  </w:style>
  <w:style w:type="paragraph" w:customStyle="1" w:styleId="Default">
    <w:name w:val="Default"/>
    <w:rsid w:val="00087E6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6136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djustRightInd/>
    </w:pPr>
    <w:rPr>
      <w:rFonts w:ascii="Courier New" w:eastAsiaTheme="minorHAnsi" w:hAnsi="Courier New" w:cs="Courier New"/>
      <w:kern w:val="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561365"/>
    <w:rPr>
      <w:rFonts w:ascii="Courier New" w:hAnsi="Courier New" w:cs="Courier New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7B5237"/>
    <w:rPr>
      <w:b/>
      <w:bCs/>
    </w:rPr>
  </w:style>
  <w:style w:type="numbering" w:customStyle="1" w:styleId="WWNum4">
    <w:name w:val="WWNum4"/>
    <w:basedOn w:val="Bezlisty"/>
    <w:rsid w:val="00EE5F12"/>
    <w:pPr>
      <w:numPr>
        <w:numId w:val="7"/>
      </w:numPr>
    </w:pPr>
  </w:style>
  <w:style w:type="numbering" w:customStyle="1" w:styleId="WWNum5">
    <w:name w:val="WWNum5"/>
    <w:basedOn w:val="Bezlisty"/>
    <w:rsid w:val="00EE5F12"/>
    <w:pPr>
      <w:numPr>
        <w:numId w:val="8"/>
      </w:numPr>
    </w:pPr>
  </w:style>
  <w:style w:type="numbering" w:customStyle="1" w:styleId="WWNum6">
    <w:name w:val="WWNum6"/>
    <w:basedOn w:val="Bezlisty"/>
    <w:rsid w:val="00EE5F12"/>
    <w:pPr>
      <w:numPr>
        <w:numId w:val="9"/>
      </w:numPr>
    </w:pPr>
  </w:style>
  <w:style w:type="numbering" w:customStyle="1" w:styleId="WWNum7">
    <w:name w:val="WWNum7"/>
    <w:basedOn w:val="Bezlisty"/>
    <w:rsid w:val="00EE5F12"/>
    <w:pPr>
      <w:numPr>
        <w:numId w:val="28"/>
      </w:numPr>
    </w:pPr>
  </w:style>
  <w:style w:type="numbering" w:customStyle="1" w:styleId="WWNum8">
    <w:name w:val="WWNum8"/>
    <w:basedOn w:val="Bezlisty"/>
    <w:rsid w:val="00EE5F12"/>
    <w:pPr>
      <w:numPr>
        <w:numId w:val="11"/>
      </w:numPr>
    </w:pPr>
  </w:style>
  <w:style w:type="numbering" w:customStyle="1" w:styleId="WWNum9">
    <w:name w:val="WWNum9"/>
    <w:basedOn w:val="Bezlisty"/>
    <w:rsid w:val="00EE5F12"/>
    <w:pPr>
      <w:numPr>
        <w:numId w:val="12"/>
      </w:numPr>
    </w:pPr>
  </w:style>
  <w:style w:type="numbering" w:customStyle="1" w:styleId="WWNum10">
    <w:name w:val="WWNum10"/>
    <w:basedOn w:val="Bezlisty"/>
    <w:rsid w:val="00EE5F12"/>
    <w:pPr>
      <w:numPr>
        <w:numId w:val="13"/>
      </w:numPr>
    </w:pPr>
  </w:style>
  <w:style w:type="numbering" w:customStyle="1" w:styleId="WWNum11">
    <w:name w:val="WWNum11"/>
    <w:basedOn w:val="Bezlisty"/>
    <w:rsid w:val="00EE5F12"/>
    <w:pPr>
      <w:numPr>
        <w:numId w:val="14"/>
      </w:numPr>
    </w:pPr>
  </w:style>
  <w:style w:type="numbering" w:customStyle="1" w:styleId="WWNum13">
    <w:name w:val="WWNum13"/>
    <w:basedOn w:val="Bezlisty"/>
    <w:rsid w:val="00EE5F12"/>
    <w:pPr>
      <w:numPr>
        <w:numId w:val="15"/>
      </w:numPr>
    </w:pPr>
  </w:style>
  <w:style w:type="paragraph" w:customStyle="1" w:styleId="Standard">
    <w:name w:val="Standard"/>
    <w:rsid w:val="00AE6305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9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1622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/>
  <dc:description/>
  <cp:lastModifiedBy>Artur</cp:lastModifiedBy>
  <cp:revision>15</cp:revision>
  <cp:lastPrinted>2021-12-04T16:02:00Z</cp:lastPrinted>
  <dcterms:created xsi:type="dcterms:W3CDTF">2022-03-14T21:01:00Z</dcterms:created>
  <dcterms:modified xsi:type="dcterms:W3CDTF">2022-03-23T14:02:00Z</dcterms:modified>
</cp:coreProperties>
</file>