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7A3CF1" w:rsidRDefault="008A4D10" w:rsidP="007A3CF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Częstochowa</w:t>
      </w:r>
      <w:r w:rsidR="00DA2A7E" w:rsidRPr="007A3CF1">
        <w:rPr>
          <w:rFonts w:ascii="Arial" w:hAnsi="Arial" w:cs="Arial"/>
          <w:sz w:val="24"/>
          <w:szCs w:val="24"/>
        </w:rPr>
        <w:t xml:space="preserve"> dnia: </w:t>
      </w:r>
      <w:r w:rsidR="00E05C3E" w:rsidRPr="007A3CF1">
        <w:rPr>
          <w:rFonts w:ascii="Arial" w:hAnsi="Arial" w:cs="Arial"/>
          <w:sz w:val="24"/>
          <w:szCs w:val="24"/>
        </w:rPr>
        <w:t>2022-03-15</w:t>
      </w:r>
    </w:p>
    <w:p w:rsidR="00DA2A7E" w:rsidRPr="007A3CF1" w:rsidRDefault="008A4D10" w:rsidP="007A3CF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A3CF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7A3CF1" w:rsidRDefault="008A4D10" w:rsidP="007A3CF1">
      <w:pPr>
        <w:spacing w:line="360" w:lineRule="auto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Dąbrowskiego</w:t>
      </w:r>
      <w:r w:rsidR="00DA2A7E" w:rsidRPr="007A3CF1">
        <w:rPr>
          <w:rFonts w:ascii="Arial" w:hAnsi="Arial" w:cs="Arial"/>
          <w:sz w:val="24"/>
          <w:szCs w:val="24"/>
        </w:rPr>
        <w:t xml:space="preserve"> </w:t>
      </w:r>
      <w:r w:rsidRPr="007A3CF1">
        <w:rPr>
          <w:rFonts w:ascii="Arial" w:hAnsi="Arial" w:cs="Arial"/>
          <w:sz w:val="24"/>
          <w:szCs w:val="24"/>
        </w:rPr>
        <w:t>69</w:t>
      </w:r>
    </w:p>
    <w:p w:rsidR="00DA2A7E" w:rsidRPr="007A3CF1" w:rsidRDefault="008A4D10" w:rsidP="007A3CF1">
      <w:pPr>
        <w:spacing w:line="360" w:lineRule="auto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42-201</w:t>
      </w:r>
      <w:r w:rsidR="00DA2A7E" w:rsidRPr="007A3CF1">
        <w:rPr>
          <w:rFonts w:ascii="Arial" w:hAnsi="Arial" w:cs="Arial"/>
          <w:sz w:val="24"/>
          <w:szCs w:val="24"/>
        </w:rPr>
        <w:t xml:space="preserve"> </w:t>
      </w:r>
      <w:r w:rsidRPr="007A3CF1">
        <w:rPr>
          <w:rFonts w:ascii="Arial" w:hAnsi="Arial" w:cs="Arial"/>
          <w:sz w:val="24"/>
          <w:szCs w:val="24"/>
        </w:rPr>
        <w:t>Częstochowa</w:t>
      </w:r>
    </w:p>
    <w:p w:rsidR="00DA2A7E" w:rsidRPr="007A3CF1" w:rsidRDefault="00DA2A7E" w:rsidP="007A3CF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3CF1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7A3CF1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A3CF1">
        <w:rPr>
          <w:rFonts w:ascii="Arial" w:hAnsi="Arial" w:cs="Arial"/>
          <w:bCs/>
          <w:sz w:val="24"/>
          <w:szCs w:val="24"/>
        </w:rPr>
        <w:t>[nazwa zamawiającego, adres]</w:t>
      </w:r>
    </w:p>
    <w:p w:rsidR="00B67127" w:rsidRPr="007A3CF1" w:rsidRDefault="00B67127" w:rsidP="007A3CF1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RK-163/22</w:t>
      </w:r>
    </w:p>
    <w:p w:rsidR="00DA2A7E" w:rsidRPr="007A3CF1" w:rsidRDefault="00DA2A7E" w:rsidP="007A3CF1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7A3CF1">
        <w:rPr>
          <w:rFonts w:ascii="Arial" w:hAnsi="Arial" w:cs="Arial"/>
          <w:b/>
          <w:sz w:val="24"/>
          <w:szCs w:val="24"/>
        </w:rPr>
        <w:t>WYKONAWCY</w:t>
      </w:r>
    </w:p>
    <w:p w:rsidR="00DA2A7E" w:rsidRPr="007A3CF1" w:rsidRDefault="00DA2A7E" w:rsidP="007A3CF1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ubiegający się o zamówienie</w:t>
      </w:r>
    </w:p>
    <w:p w:rsidR="00DA2A7E" w:rsidRPr="007A3CF1" w:rsidRDefault="00DA2A7E" w:rsidP="007A3CF1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7A3CF1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7A3CF1" w:rsidRDefault="00DA2A7E" w:rsidP="007A3CF1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CF1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8A4D10" w:rsidRPr="007A3CF1" w:rsidTr="004F55F4">
        <w:trPr>
          <w:trHeight w:val="638"/>
        </w:trPr>
        <w:tc>
          <w:tcPr>
            <w:tcW w:w="959" w:type="dxa"/>
            <w:shd w:val="clear" w:color="auto" w:fill="auto"/>
          </w:tcPr>
          <w:p w:rsidR="008A4D10" w:rsidRPr="007A3CF1" w:rsidRDefault="008A4D10" w:rsidP="007A3CF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3CF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4D10" w:rsidRPr="007A3CF1" w:rsidRDefault="008A4D10" w:rsidP="007A3CF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3CF1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A3CF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A3C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A3CF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7A3C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A3CF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A3CF1">
              <w:rPr>
                <w:rFonts w:ascii="Arial" w:hAnsi="Arial" w:cs="Arial"/>
                <w:b/>
                <w:bCs/>
                <w:sz w:val="24"/>
                <w:szCs w:val="24"/>
              </w:rPr>
              <w:t>Dostawa wiertarko-frezarki, zestawu narzędzi do frezarki, podstawy do frezarki oraz płynu do chłodzenia   w ramach projektu Inkubator Innowacyjności 4.0</w:t>
            </w:r>
            <w:r w:rsidRPr="007A3CF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7A3CF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A3CF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7A3CF1">
              <w:rPr>
                <w:rFonts w:ascii="Arial" w:hAnsi="Arial" w:cs="Arial"/>
                <w:b/>
                <w:sz w:val="24"/>
                <w:szCs w:val="24"/>
              </w:rPr>
              <w:t xml:space="preserve"> ZP/D-02/A/22</w:t>
            </w:r>
            <w:r w:rsidRPr="007A3CF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7A3CF1" w:rsidRDefault="00DA2A7E" w:rsidP="007A3CF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 xml:space="preserve">Zamawiający, </w:t>
      </w:r>
      <w:r w:rsidR="008A4D10" w:rsidRPr="007A3CF1">
        <w:rPr>
          <w:rFonts w:ascii="Arial" w:hAnsi="Arial" w:cs="Arial"/>
          <w:b/>
          <w:sz w:val="24"/>
          <w:szCs w:val="24"/>
        </w:rPr>
        <w:t>Politechnika Częstochowska</w:t>
      </w:r>
      <w:r w:rsidRPr="007A3CF1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A4D10" w:rsidRPr="007A3CF1">
        <w:rPr>
          <w:rFonts w:ascii="Arial" w:hAnsi="Arial" w:cs="Arial"/>
          <w:sz w:val="24"/>
          <w:szCs w:val="24"/>
        </w:rPr>
        <w:t>(</w:t>
      </w:r>
      <w:proofErr w:type="spellStart"/>
      <w:r w:rsidR="008A4D10" w:rsidRPr="007A3CF1">
        <w:rPr>
          <w:rFonts w:ascii="Arial" w:hAnsi="Arial" w:cs="Arial"/>
          <w:sz w:val="24"/>
          <w:szCs w:val="24"/>
        </w:rPr>
        <w:t>t.j</w:t>
      </w:r>
      <w:proofErr w:type="spellEnd"/>
      <w:r w:rsidR="008A4D10" w:rsidRPr="007A3CF1">
        <w:rPr>
          <w:rFonts w:ascii="Arial" w:hAnsi="Arial" w:cs="Arial"/>
          <w:sz w:val="24"/>
          <w:szCs w:val="24"/>
        </w:rPr>
        <w:t>. Dz.U. z 2021r. poz. 1129)</w:t>
      </w:r>
      <w:r w:rsidRPr="007A3CF1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7A3CF1" w:rsidRDefault="00DA2A7E" w:rsidP="007A3CF1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b/>
          <w:bCs/>
          <w:sz w:val="24"/>
          <w:szCs w:val="24"/>
        </w:rPr>
        <w:t>Uzasadnienie prawne</w:t>
      </w:r>
      <w:r w:rsidRPr="007A3CF1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A4D10" w:rsidRPr="007A3CF1" w:rsidTr="004F55F4">
        <w:tc>
          <w:tcPr>
            <w:tcW w:w="2660" w:type="dxa"/>
            <w:shd w:val="clear" w:color="auto" w:fill="auto"/>
          </w:tcPr>
          <w:p w:rsidR="008A4D10" w:rsidRPr="007A3CF1" w:rsidRDefault="008A4D10" w:rsidP="007A3CF1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3CF1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7A3CF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A4D10" w:rsidRPr="007A3CF1" w:rsidRDefault="008A4D10" w:rsidP="007A3CF1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3CF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7A3CF1" w:rsidRDefault="00DA2A7E" w:rsidP="007A3CF1">
      <w:pPr>
        <w:pStyle w:val="Nagwek6"/>
        <w:spacing w:before="120" w:after="60"/>
        <w:rPr>
          <w:rFonts w:cs="Arial"/>
          <w:sz w:val="24"/>
          <w:szCs w:val="24"/>
        </w:rPr>
      </w:pPr>
      <w:r w:rsidRPr="007A3CF1">
        <w:rPr>
          <w:rFonts w:cs="Arial"/>
          <w:sz w:val="24"/>
          <w:szCs w:val="24"/>
        </w:rPr>
        <w:lastRenderedPageBreak/>
        <w:t>Uzasadnienie faktyczne</w:t>
      </w:r>
      <w:r w:rsidRPr="007A3CF1">
        <w:rPr>
          <w:rFonts w:cs="Arial"/>
          <w:b w:val="0"/>
          <w:bCs/>
          <w:sz w:val="24"/>
          <w:szCs w:val="24"/>
        </w:rPr>
        <w:t>:</w:t>
      </w:r>
    </w:p>
    <w:p w:rsidR="007A3CF1" w:rsidRPr="007A3CF1" w:rsidRDefault="007A3CF1" w:rsidP="007A3CF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Zamawiający unieważnił przedmiotowe postępowanie,  gdyż najkorzystniejsza oferta nie</w:t>
      </w:r>
      <w:bookmarkStart w:id="0" w:name="_GoBack"/>
      <w:bookmarkEnd w:id="0"/>
      <w:r w:rsidRPr="007A3CF1">
        <w:rPr>
          <w:rFonts w:ascii="Arial" w:hAnsi="Arial" w:cs="Arial"/>
          <w:sz w:val="24"/>
          <w:szCs w:val="24"/>
        </w:rPr>
        <w:t xml:space="preserve">podlegająca odrzuceniu przewyższa kwotę, którą Zamawiający zamierzał przeznaczyć na sfinansowanie  zamówienia. </w:t>
      </w:r>
    </w:p>
    <w:p w:rsidR="007A3CF1" w:rsidRPr="007A3CF1" w:rsidRDefault="007A3CF1" w:rsidP="007A3C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A3CF1" w:rsidRPr="007A3CF1" w:rsidRDefault="007A3CF1" w:rsidP="007A3C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Kanclerz</w:t>
      </w:r>
    </w:p>
    <w:p w:rsidR="007A3CF1" w:rsidRPr="007A3CF1" w:rsidRDefault="007A3CF1" w:rsidP="007A3C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Politechniki Częstochowskiej</w:t>
      </w:r>
    </w:p>
    <w:p w:rsidR="007A3CF1" w:rsidRPr="007A3CF1" w:rsidRDefault="007A3CF1" w:rsidP="007A3CF1">
      <w:pPr>
        <w:spacing w:line="360" w:lineRule="auto"/>
        <w:ind w:firstLine="284"/>
        <w:jc w:val="center"/>
        <w:rPr>
          <w:rFonts w:ascii="Arial" w:hAnsi="Arial" w:cs="Arial"/>
          <w:sz w:val="24"/>
          <w:szCs w:val="24"/>
        </w:rPr>
      </w:pPr>
      <w:r w:rsidRPr="007A3CF1">
        <w:rPr>
          <w:rFonts w:ascii="Arial" w:hAnsi="Arial" w:cs="Arial"/>
          <w:sz w:val="24"/>
          <w:szCs w:val="24"/>
        </w:rPr>
        <w:t>Arkadiusz Kociszewski</w:t>
      </w:r>
    </w:p>
    <w:p w:rsidR="00DA2A7E" w:rsidRPr="007A3CF1" w:rsidRDefault="00DA2A7E" w:rsidP="007A3CF1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7A3CF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64B" w:rsidRDefault="00CE164B">
      <w:r>
        <w:separator/>
      </w:r>
    </w:p>
  </w:endnote>
  <w:endnote w:type="continuationSeparator" w:id="0">
    <w:p w:rsidR="00CE164B" w:rsidRDefault="00CE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B6712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2B7A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16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64B" w:rsidRDefault="00CE164B">
      <w:r>
        <w:separator/>
      </w:r>
    </w:p>
  </w:footnote>
  <w:footnote w:type="continuationSeparator" w:id="0">
    <w:p w:rsidR="00CE164B" w:rsidRDefault="00CE1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CF1" w:rsidRPr="007A3CF1" w:rsidRDefault="00B67127" w:rsidP="007A3CF1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>
          <wp:extent cx="4543425" cy="590550"/>
          <wp:effectExtent l="0" t="0" r="0" b="0"/>
          <wp:docPr id="1" name="Obraz 7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24"/>
        <w:szCs w:val="24"/>
      </w:rPr>
      <w:drawing>
        <wp:inline distT="0" distB="0" distL="0" distR="0">
          <wp:extent cx="1085850" cy="4857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4D10" w:rsidRDefault="008A4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64B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A3CF1"/>
    <w:rsid w:val="007F118B"/>
    <w:rsid w:val="008A4D10"/>
    <w:rsid w:val="009553F8"/>
    <w:rsid w:val="00967AC8"/>
    <w:rsid w:val="00A86662"/>
    <w:rsid w:val="00AF6582"/>
    <w:rsid w:val="00AF7988"/>
    <w:rsid w:val="00B1578C"/>
    <w:rsid w:val="00B67127"/>
    <w:rsid w:val="00BA77A9"/>
    <w:rsid w:val="00BF7AFB"/>
    <w:rsid w:val="00CC422D"/>
    <w:rsid w:val="00CE164B"/>
    <w:rsid w:val="00CE52C3"/>
    <w:rsid w:val="00DA2A7E"/>
    <w:rsid w:val="00E05C3E"/>
    <w:rsid w:val="00E268B0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770BE0"/>
  <w15:chartTrackingRefBased/>
  <w15:docId w15:val="{1454DE06-1273-42F1-9490-8C3A1786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2022-03-15T12:29:00Z</dcterms:created>
  <dcterms:modified xsi:type="dcterms:W3CDTF">2022-03-15T12:29:00Z</dcterms:modified>
</cp:coreProperties>
</file>