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A7E" w:rsidRPr="009C28BF" w:rsidRDefault="001C69CD" w:rsidP="009C28BF">
      <w:pPr>
        <w:spacing w:line="360" w:lineRule="auto"/>
        <w:jc w:val="right"/>
        <w:rPr>
          <w:rFonts w:ascii="Arial" w:hAnsi="Arial" w:cs="Arial"/>
          <w:sz w:val="24"/>
          <w:szCs w:val="24"/>
        </w:rPr>
      </w:pPr>
      <w:r w:rsidRPr="009C28BF">
        <w:rPr>
          <w:rFonts w:ascii="Arial" w:hAnsi="Arial" w:cs="Arial"/>
          <w:sz w:val="24"/>
          <w:szCs w:val="24"/>
        </w:rPr>
        <w:t>Częstochowa</w:t>
      </w:r>
      <w:r w:rsidR="00DA2A7E" w:rsidRPr="009C28BF">
        <w:rPr>
          <w:rFonts w:ascii="Arial" w:hAnsi="Arial" w:cs="Arial"/>
          <w:sz w:val="24"/>
          <w:szCs w:val="24"/>
        </w:rPr>
        <w:t xml:space="preserve"> dnia: </w:t>
      </w:r>
      <w:r w:rsidR="004C1347">
        <w:rPr>
          <w:rFonts w:ascii="Arial" w:hAnsi="Arial" w:cs="Arial"/>
          <w:sz w:val="24"/>
          <w:szCs w:val="24"/>
        </w:rPr>
        <w:t>2022-03-04</w:t>
      </w:r>
    </w:p>
    <w:p w:rsidR="00DA2A7E" w:rsidRPr="009C28BF" w:rsidRDefault="001C69CD" w:rsidP="009C28BF">
      <w:pPr>
        <w:spacing w:line="360" w:lineRule="auto"/>
        <w:rPr>
          <w:rFonts w:ascii="Arial" w:hAnsi="Arial" w:cs="Arial"/>
          <w:b/>
          <w:bCs/>
          <w:sz w:val="24"/>
          <w:szCs w:val="24"/>
        </w:rPr>
      </w:pPr>
      <w:r w:rsidRPr="009C28BF">
        <w:rPr>
          <w:rFonts w:ascii="Arial" w:hAnsi="Arial" w:cs="Arial"/>
          <w:b/>
          <w:bCs/>
          <w:sz w:val="24"/>
          <w:szCs w:val="24"/>
        </w:rPr>
        <w:t>Politechnika Częstochowska</w:t>
      </w:r>
    </w:p>
    <w:p w:rsidR="00DA2A7E" w:rsidRPr="009C28BF" w:rsidRDefault="001C69CD" w:rsidP="009C28BF">
      <w:pPr>
        <w:spacing w:line="360" w:lineRule="auto"/>
        <w:rPr>
          <w:rFonts w:ascii="Arial" w:hAnsi="Arial" w:cs="Arial"/>
          <w:sz w:val="24"/>
          <w:szCs w:val="24"/>
        </w:rPr>
      </w:pPr>
      <w:r w:rsidRPr="009C28BF">
        <w:rPr>
          <w:rFonts w:ascii="Arial" w:hAnsi="Arial" w:cs="Arial"/>
          <w:sz w:val="24"/>
          <w:szCs w:val="24"/>
        </w:rPr>
        <w:t>Dąbrowskiego</w:t>
      </w:r>
      <w:r w:rsidR="00DA2A7E" w:rsidRPr="009C28BF">
        <w:rPr>
          <w:rFonts w:ascii="Arial" w:hAnsi="Arial" w:cs="Arial"/>
          <w:sz w:val="24"/>
          <w:szCs w:val="24"/>
        </w:rPr>
        <w:t xml:space="preserve"> </w:t>
      </w:r>
      <w:r w:rsidRPr="009C28BF">
        <w:rPr>
          <w:rFonts w:ascii="Arial" w:hAnsi="Arial" w:cs="Arial"/>
          <w:sz w:val="24"/>
          <w:szCs w:val="24"/>
        </w:rPr>
        <w:t>69</w:t>
      </w:r>
    </w:p>
    <w:p w:rsidR="00DA2A7E" w:rsidRPr="009C28BF" w:rsidRDefault="001C69CD" w:rsidP="009C28BF">
      <w:pPr>
        <w:spacing w:line="360" w:lineRule="auto"/>
        <w:rPr>
          <w:rFonts w:ascii="Arial" w:hAnsi="Arial" w:cs="Arial"/>
          <w:sz w:val="24"/>
          <w:szCs w:val="24"/>
        </w:rPr>
      </w:pPr>
      <w:r w:rsidRPr="009C28BF">
        <w:rPr>
          <w:rFonts w:ascii="Arial" w:hAnsi="Arial" w:cs="Arial"/>
          <w:sz w:val="24"/>
          <w:szCs w:val="24"/>
        </w:rPr>
        <w:t>42-201</w:t>
      </w:r>
      <w:r w:rsidR="00DA2A7E" w:rsidRPr="009C28BF">
        <w:rPr>
          <w:rFonts w:ascii="Arial" w:hAnsi="Arial" w:cs="Arial"/>
          <w:sz w:val="24"/>
          <w:szCs w:val="24"/>
        </w:rPr>
        <w:t xml:space="preserve"> </w:t>
      </w:r>
      <w:r w:rsidRPr="009C28BF">
        <w:rPr>
          <w:rFonts w:ascii="Arial" w:hAnsi="Arial" w:cs="Arial"/>
          <w:sz w:val="24"/>
          <w:szCs w:val="24"/>
        </w:rPr>
        <w:t>Częstochowa</w:t>
      </w:r>
    </w:p>
    <w:p w:rsidR="00E42DB6" w:rsidRPr="009C28BF" w:rsidRDefault="00E42DB6" w:rsidP="009C28BF">
      <w:pPr>
        <w:spacing w:line="360" w:lineRule="auto"/>
        <w:rPr>
          <w:rFonts w:ascii="Arial" w:hAnsi="Arial" w:cs="Arial"/>
          <w:sz w:val="24"/>
          <w:szCs w:val="24"/>
        </w:rPr>
      </w:pPr>
      <w:r w:rsidRPr="009C28BF">
        <w:rPr>
          <w:rFonts w:ascii="Arial" w:hAnsi="Arial" w:cs="Arial"/>
          <w:sz w:val="24"/>
          <w:szCs w:val="24"/>
        </w:rPr>
        <w:t xml:space="preserve">RK </w:t>
      </w:r>
      <w:r w:rsidR="00C57D72" w:rsidRPr="009C28BF">
        <w:rPr>
          <w:rFonts w:ascii="Arial" w:hAnsi="Arial" w:cs="Arial"/>
          <w:sz w:val="24"/>
          <w:szCs w:val="24"/>
        </w:rPr>
        <w:t>–</w:t>
      </w:r>
      <w:r w:rsidRPr="009C28BF">
        <w:rPr>
          <w:rFonts w:ascii="Arial" w:hAnsi="Arial" w:cs="Arial"/>
          <w:sz w:val="24"/>
          <w:szCs w:val="24"/>
        </w:rPr>
        <w:t xml:space="preserve"> </w:t>
      </w:r>
      <w:r w:rsidR="00567A94">
        <w:rPr>
          <w:rFonts w:ascii="Arial" w:hAnsi="Arial" w:cs="Arial"/>
          <w:sz w:val="24"/>
          <w:szCs w:val="24"/>
        </w:rPr>
        <w:t>136</w:t>
      </w:r>
      <w:r w:rsidR="004C1347">
        <w:rPr>
          <w:rFonts w:ascii="Arial" w:hAnsi="Arial" w:cs="Arial"/>
          <w:sz w:val="24"/>
          <w:szCs w:val="24"/>
        </w:rPr>
        <w:t xml:space="preserve"> </w:t>
      </w:r>
      <w:r w:rsidR="00C57D72" w:rsidRPr="009C28BF">
        <w:rPr>
          <w:rFonts w:ascii="Arial" w:hAnsi="Arial" w:cs="Arial"/>
          <w:sz w:val="24"/>
          <w:szCs w:val="24"/>
        </w:rPr>
        <w:t>/22</w:t>
      </w:r>
    </w:p>
    <w:p w:rsidR="00DA2A7E" w:rsidRPr="009C28BF" w:rsidRDefault="00DA2A7E" w:rsidP="009C28BF">
      <w:pPr>
        <w:tabs>
          <w:tab w:val="left" w:pos="708"/>
          <w:tab w:val="center" w:pos="4536"/>
          <w:tab w:val="right" w:pos="9072"/>
        </w:tabs>
        <w:spacing w:line="360" w:lineRule="auto"/>
        <w:ind w:left="5812"/>
        <w:rPr>
          <w:rFonts w:ascii="Arial" w:hAnsi="Arial" w:cs="Arial"/>
          <w:b/>
          <w:sz w:val="24"/>
          <w:szCs w:val="24"/>
        </w:rPr>
      </w:pPr>
      <w:r w:rsidRPr="009C28BF">
        <w:rPr>
          <w:rFonts w:ascii="Arial" w:hAnsi="Arial" w:cs="Arial"/>
          <w:b/>
          <w:sz w:val="24"/>
          <w:szCs w:val="24"/>
        </w:rPr>
        <w:t>WYKONAWCY</w:t>
      </w:r>
    </w:p>
    <w:p w:rsidR="00DA2A7E" w:rsidRPr="009C28BF" w:rsidRDefault="00DA2A7E" w:rsidP="009C28BF">
      <w:pPr>
        <w:tabs>
          <w:tab w:val="left" w:pos="708"/>
          <w:tab w:val="center" w:pos="4536"/>
          <w:tab w:val="right" w:pos="9072"/>
        </w:tabs>
        <w:spacing w:line="360" w:lineRule="auto"/>
        <w:ind w:left="5812"/>
        <w:rPr>
          <w:rFonts w:ascii="Arial" w:hAnsi="Arial" w:cs="Arial"/>
          <w:sz w:val="24"/>
          <w:szCs w:val="24"/>
        </w:rPr>
      </w:pPr>
      <w:r w:rsidRPr="009C28BF">
        <w:rPr>
          <w:rFonts w:ascii="Arial" w:hAnsi="Arial" w:cs="Arial"/>
          <w:sz w:val="24"/>
          <w:szCs w:val="24"/>
        </w:rPr>
        <w:t>ubiegający się o zamówienie</w:t>
      </w:r>
    </w:p>
    <w:p w:rsidR="00556068" w:rsidRPr="009C28BF" w:rsidRDefault="00556068" w:rsidP="009C28BF">
      <w:pPr>
        <w:tabs>
          <w:tab w:val="left" w:pos="708"/>
          <w:tab w:val="center" w:pos="4536"/>
          <w:tab w:val="right" w:pos="9072"/>
        </w:tabs>
        <w:spacing w:line="360" w:lineRule="auto"/>
        <w:ind w:left="5812"/>
        <w:rPr>
          <w:rFonts w:ascii="Arial" w:hAnsi="Arial" w:cs="Arial"/>
          <w:sz w:val="24"/>
          <w:szCs w:val="24"/>
        </w:rPr>
      </w:pPr>
    </w:p>
    <w:p w:rsidR="00DA2A7E" w:rsidRPr="009C28BF" w:rsidRDefault="00DA2A7E" w:rsidP="009C28BF">
      <w:pPr>
        <w:keepNext/>
        <w:spacing w:line="360" w:lineRule="auto"/>
        <w:jc w:val="center"/>
        <w:outlineLvl w:val="0"/>
        <w:rPr>
          <w:rFonts w:ascii="Arial" w:hAnsi="Arial" w:cs="Arial"/>
          <w:b/>
          <w:kern w:val="28"/>
          <w:sz w:val="24"/>
          <w:szCs w:val="24"/>
        </w:rPr>
      </w:pPr>
      <w:r w:rsidRPr="009C28BF">
        <w:rPr>
          <w:rFonts w:ascii="Arial" w:hAnsi="Arial" w:cs="Arial"/>
          <w:b/>
          <w:kern w:val="28"/>
          <w:sz w:val="24"/>
          <w:szCs w:val="24"/>
        </w:rPr>
        <w:t>ZAWIADOMIENIE</w:t>
      </w:r>
    </w:p>
    <w:p w:rsidR="00DA2A7E" w:rsidRPr="009C28BF" w:rsidRDefault="00DA2A7E" w:rsidP="009C28BF">
      <w:pPr>
        <w:spacing w:line="360" w:lineRule="auto"/>
        <w:jc w:val="center"/>
        <w:rPr>
          <w:rFonts w:ascii="Arial" w:hAnsi="Arial" w:cs="Arial"/>
          <w:b/>
          <w:sz w:val="24"/>
          <w:szCs w:val="24"/>
        </w:rPr>
      </w:pPr>
      <w:r w:rsidRPr="009C28BF">
        <w:rPr>
          <w:rFonts w:ascii="Arial" w:hAnsi="Arial" w:cs="Arial"/>
          <w:b/>
          <w:sz w:val="24"/>
          <w:szCs w:val="24"/>
        </w:rPr>
        <w:t xml:space="preserve">o </w:t>
      </w:r>
      <w:r w:rsidR="00EA4A0F">
        <w:rPr>
          <w:rFonts w:ascii="Arial" w:hAnsi="Arial" w:cs="Arial"/>
          <w:b/>
          <w:sz w:val="24"/>
          <w:szCs w:val="24"/>
        </w:rPr>
        <w:t>wyniku post</w:t>
      </w:r>
      <w:r w:rsidR="00567A94">
        <w:rPr>
          <w:rFonts w:ascii="Arial" w:hAnsi="Arial" w:cs="Arial"/>
          <w:b/>
          <w:sz w:val="24"/>
          <w:szCs w:val="24"/>
        </w:rPr>
        <w:t>ę</w:t>
      </w:r>
      <w:bookmarkStart w:id="0" w:name="_GoBack"/>
      <w:bookmarkEnd w:id="0"/>
      <w:r w:rsidR="00EA4A0F">
        <w:rPr>
          <w:rFonts w:ascii="Arial" w:hAnsi="Arial" w:cs="Arial"/>
          <w:b/>
          <w:sz w:val="24"/>
          <w:szCs w:val="24"/>
        </w:rPr>
        <w:t>powania</w:t>
      </w:r>
    </w:p>
    <w:tbl>
      <w:tblPr>
        <w:tblW w:w="0" w:type="auto"/>
        <w:tblBorders>
          <w:insideH w:val="single" w:sz="4" w:space="0" w:color="auto"/>
        </w:tblBorders>
        <w:tblLook w:val="04A0" w:firstRow="1" w:lastRow="0" w:firstColumn="1" w:lastColumn="0" w:noHBand="0" w:noVBand="1"/>
      </w:tblPr>
      <w:tblGrid>
        <w:gridCol w:w="1137"/>
        <w:gridCol w:w="8149"/>
      </w:tblGrid>
      <w:tr w:rsidR="001C69CD" w:rsidRPr="009C28BF" w:rsidTr="009C28BF">
        <w:trPr>
          <w:trHeight w:val="638"/>
        </w:trPr>
        <w:tc>
          <w:tcPr>
            <w:tcW w:w="1137" w:type="dxa"/>
            <w:shd w:val="clear" w:color="auto" w:fill="auto"/>
          </w:tcPr>
          <w:p w:rsidR="001C69CD" w:rsidRPr="009C28BF" w:rsidRDefault="001C69CD" w:rsidP="009C28BF">
            <w:pPr>
              <w:spacing w:line="360" w:lineRule="auto"/>
              <w:jc w:val="both"/>
              <w:rPr>
                <w:rFonts w:ascii="Arial" w:hAnsi="Arial" w:cs="Arial"/>
                <w:sz w:val="24"/>
                <w:szCs w:val="24"/>
              </w:rPr>
            </w:pPr>
            <w:r w:rsidRPr="009C28BF">
              <w:rPr>
                <w:rFonts w:ascii="Arial" w:hAnsi="Arial" w:cs="Arial"/>
                <w:sz w:val="24"/>
                <w:szCs w:val="24"/>
              </w:rPr>
              <w:t>Dotyczy:</w:t>
            </w:r>
          </w:p>
        </w:tc>
        <w:tc>
          <w:tcPr>
            <w:tcW w:w="8149" w:type="dxa"/>
            <w:shd w:val="clear" w:color="auto" w:fill="auto"/>
          </w:tcPr>
          <w:p w:rsidR="001C69CD" w:rsidRPr="009C28BF" w:rsidRDefault="001C69CD" w:rsidP="009C28BF">
            <w:pPr>
              <w:spacing w:line="360" w:lineRule="auto"/>
              <w:jc w:val="both"/>
              <w:rPr>
                <w:rFonts w:ascii="Arial" w:hAnsi="Arial" w:cs="Arial"/>
                <w:bCs/>
                <w:sz w:val="24"/>
                <w:szCs w:val="24"/>
              </w:rPr>
            </w:pPr>
            <w:r w:rsidRPr="009C28BF">
              <w:rPr>
                <w:rFonts w:ascii="Arial" w:hAnsi="Arial" w:cs="Arial"/>
                <w:sz w:val="24"/>
                <w:szCs w:val="24"/>
              </w:rPr>
              <w:t>postępowania o udzielenie zamówienia publicznego, prowadzonego w trybie uproszczone (pozaustawowe)</w:t>
            </w:r>
            <w:r w:rsidRPr="009C28BF">
              <w:rPr>
                <w:rFonts w:ascii="Arial" w:hAnsi="Arial" w:cs="Arial"/>
                <w:b/>
                <w:sz w:val="24"/>
                <w:szCs w:val="24"/>
              </w:rPr>
              <w:t xml:space="preserve"> </w:t>
            </w:r>
            <w:r w:rsidRPr="009C28BF">
              <w:rPr>
                <w:rFonts w:ascii="Arial" w:hAnsi="Arial" w:cs="Arial"/>
                <w:bCs/>
                <w:sz w:val="24"/>
                <w:szCs w:val="24"/>
              </w:rPr>
              <w:t>na</w:t>
            </w:r>
            <w:r w:rsidRPr="009C28BF">
              <w:rPr>
                <w:rFonts w:ascii="Arial" w:hAnsi="Arial" w:cs="Arial"/>
                <w:b/>
                <w:sz w:val="24"/>
                <w:szCs w:val="24"/>
              </w:rPr>
              <w:t xml:space="preserve"> </w:t>
            </w:r>
            <w:r w:rsidRPr="009C28BF">
              <w:rPr>
                <w:rFonts w:ascii="Arial" w:hAnsi="Arial" w:cs="Arial"/>
                <w:bCs/>
                <w:sz w:val="24"/>
                <w:szCs w:val="24"/>
              </w:rPr>
              <w:t>”</w:t>
            </w:r>
            <w:r w:rsidRPr="009C28BF">
              <w:rPr>
                <w:rFonts w:ascii="Arial" w:hAnsi="Arial" w:cs="Arial"/>
                <w:b/>
                <w:bCs/>
                <w:sz w:val="24"/>
                <w:szCs w:val="24"/>
              </w:rPr>
              <w:t>Dostawa oprogramowania specjalistycznego ANSYS GRANTA EDU PACK - upgrade licencji w ramach projektu "Zintegrowany Program Rozwoju Politechniki Częstochowskiej" POWR.03.05.00-00-Z008/18.</w:t>
            </w:r>
            <w:r w:rsidRPr="009C28BF">
              <w:rPr>
                <w:rFonts w:ascii="Arial" w:hAnsi="Arial" w:cs="Arial"/>
                <w:bCs/>
                <w:sz w:val="24"/>
                <w:szCs w:val="24"/>
              </w:rPr>
              <w:t>”</w:t>
            </w:r>
            <w:r w:rsidRPr="009C28BF">
              <w:rPr>
                <w:rFonts w:ascii="Arial" w:hAnsi="Arial" w:cs="Arial"/>
                <w:b/>
                <w:sz w:val="24"/>
                <w:szCs w:val="24"/>
              </w:rPr>
              <w:t xml:space="preserve"> </w:t>
            </w:r>
            <w:r w:rsidRPr="009C28BF">
              <w:rPr>
                <w:rFonts w:ascii="Arial" w:hAnsi="Arial" w:cs="Arial"/>
                <w:bCs/>
                <w:sz w:val="24"/>
                <w:szCs w:val="24"/>
              </w:rPr>
              <w:t>– znak sprawy</w:t>
            </w:r>
            <w:r w:rsidR="00EA4A0F">
              <w:rPr>
                <w:rFonts w:ascii="Arial" w:hAnsi="Arial" w:cs="Arial"/>
                <w:b/>
                <w:sz w:val="24"/>
                <w:szCs w:val="24"/>
              </w:rPr>
              <w:t xml:space="preserve"> ZP/ZO-02</w:t>
            </w:r>
            <w:r w:rsidRPr="009C28BF">
              <w:rPr>
                <w:rFonts w:ascii="Arial" w:hAnsi="Arial" w:cs="Arial"/>
                <w:b/>
                <w:sz w:val="24"/>
                <w:szCs w:val="24"/>
              </w:rPr>
              <w:t>/22</w:t>
            </w:r>
            <w:r w:rsidRPr="009C28BF">
              <w:rPr>
                <w:rFonts w:ascii="Arial" w:hAnsi="Arial" w:cs="Arial"/>
                <w:bCs/>
                <w:sz w:val="24"/>
                <w:szCs w:val="24"/>
              </w:rPr>
              <w:t>.</w:t>
            </w:r>
          </w:p>
          <w:p w:rsidR="00556068" w:rsidRPr="009C28BF" w:rsidRDefault="00556068" w:rsidP="009C28BF">
            <w:pPr>
              <w:spacing w:line="360" w:lineRule="auto"/>
              <w:jc w:val="both"/>
              <w:rPr>
                <w:rFonts w:ascii="Arial" w:hAnsi="Arial" w:cs="Arial"/>
                <w:sz w:val="24"/>
                <w:szCs w:val="24"/>
              </w:rPr>
            </w:pPr>
          </w:p>
        </w:tc>
      </w:tr>
    </w:tbl>
    <w:p w:rsidR="009C28BF" w:rsidRPr="009C28BF" w:rsidRDefault="009C28BF" w:rsidP="009C28BF">
      <w:pPr>
        <w:spacing w:line="360" w:lineRule="auto"/>
        <w:jc w:val="both"/>
        <w:rPr>
          <w:rFonts w:ascii="Arial" w:hAnsi="Arial" w:cs="Arial"/>
          <w:bCs/>
          <w:sz w:val="24"/>
          <w:szCs w:val="24"/>
        </w:rPr>
      </w:pPr>
      <w:r w:rsidRPr="009C28BF">
        <w:rPr>
          <w:rFonts w:ascii="Arial" w:hAnsi="Arial" w:cs="Arial"/>
          <w:sz w:val="24"/>
          <w:szCs w:val="24"/>
        </w:rPr>
        <w:t xml:space="preserve">Zamawiający, </w:t>
      </w:r>
      <w:r w:rsidRPr="009C28BF">
        <w:rPr>
          <w:rFonts w:ascii="Arial" w:hAnsi="Arial" w:cs="Arial"/>
          <w:b/>
          <w:sz w:val="24"/>
          <w:szCs w:val="24"/>
        </w:rPr>
        <w:t>Politechnika Częstochowska</w:t>
      </w:r>
      <w:r w:rsidRPr="009C28BF">
        <w:rPr>
          <w:rFonts w:ascii="Arial" w:hAnsi="Arial" w:cs="Arial"/>
          <w:sz w:val="24"/>
          <w:szCs w:val="24"/>
        </w:rPr>
        <w:t>, informuje, że w toczącym się postępowaniu o udzielenie zamówienia publicznego, jako najkorzystniejsza wybrana została oferta:</w:t>
      </w:r>
    </w:p>
    <w:tbl>
      <w:tblPr>
        <w:tblW w:w="8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17"/>
      </w:tblGrid>
      <w:tr w:rsidR="009C28BF" w:rsidRPr="009C28BF" w:rsidTr="009C28BF">
        <w:trPr>
          <w:cantSplit/>
        </w:trPr>
        <w:tc>
          <w:tcPr>
            <w:tcW w:w="8717" w:type="dxa"/>
          </w:tcPr>
          <w:p w:rsidR="009C28BF" w:rsidRPr="009C28BF" w:rsidRDefault="009C28BF" w:rsidP="009C28BF">
            <w:pPr>
              <w:spacing w:line="360" w:lineRule="auto"/>
              <w:rPr>
                <w:rFonts w:ascii="Arial" w:hAnsi="Arial" w:cs="Arial"/>
                <w:b/>
                <w:color w:val="000000"/>
                <w:sz w:val="24"/>
                <w:szCs w:val="24"/>
              </w:rPr>
            </w:pPr>
            <w:r w:rsidRPr="009C28BF">
              <w:rPr>
                <w:rFonts w:ascii="Arial" w:hAnsi="Arial" w:cs="Arial"/>
                <w:b/>
                <w:color w:val="000000"/>
                <w:sz w:val="24"/>
                <w:szCs w:val="24"/>
              </w:rPr>
              <w:t>MESCO Sp. z o.o.</w:t>
            </w:r>
          </w:p>
          <w:p w:rsidR="009C28BF" w:rsidRPr="009C28BF" w:rsidRDefault="009C28BF" w:rsidP="009C28BF">
            <w:pPr>
              <w:spacing w:line="360" w:lineRule="auto"/>
              <w:rPr>
                <w:rFonts w:ascii="Arial" w:hAnsi="Arial" w:cs="Arial"/>
                <w:b/>
                <w:color w:val="000000"/>
                <w:sz w:val="24"/>
                <w:szCs w:val="24"/>
              </w:rPr>
            </w:pPr>
            <w:r w:rsidRPr="009C28BF">
              <w:rPr>
                <w:rFonts w:ascii="Arial" w:hAnsi="Arial" w:cs="Arial"/>
                <w:b/>
                <w:color w:val="000000"/>
                <w:sz w:val="24"/>
                <w:szCs w:val="24"/>
              </w:rPr>
              <w:t>Al. Legionów 4</w:t>
            </w:r>
          </w:p>
          <w:p w:rsidR="009C28BF" w:rsidRPr="009C28BF" w:rsidRDefault="009C28BF" w:rsidP="009C28BF">
            <w:pPr>
              <w:spacing w:line="360" w:lineRule="auto"/>
              <w:rPr>
                <w:rFonts w:ascii="Arial" w:hAnsi="Arial" w:cs="Arial"/>
                <w:b/>
                <w:color w:val="000000"/>
                <w:sz w:val="24"/>
                <w:szCs w:val="24"/>
              </w:rPr>
            </w:pPr>
            <w:r w:rsidRPr="009C28BF">
              <w:rPr>
                <w:rFonts w:ascii="Arial" w:hAnsi="Arial" w:cs="Arial"/>
                <w:b/>
                <w:color w:val="000000"/>
                <w:sz w:val="24"/>
                <w:szCs w:val="24"/>
              </w:rPr>
              <w:t>41-902 Bytom</w:t>
            </w:r>
          </w:p>
          <w:p w:rsidR="009C28BF" w:rsidRPr="009C28BF" w:rsidRDefault="009C28BF" w:rsidP="009C28BF">
            <w:pPr>
              <w:spacing w:line="360" w:lineRule="auto"/>
              <w:rPr>
                <w:rFonts w:ascii="Arial" w:hAnsi="Arial" w:cs="Arial"/>
                <w:b/>
                <w:color w:val="000000"/>
                <w:sz w:val="24"/>
                <w:szCs w:val="24"/>
              </w:rPr>
            </w:pPr>
            <w:r w:rsidRPr="009C28BF">
              <w:rPr>
                <w:rFonts w:ascii="Arial" w:hAnsi="Arial" w:cs="Arial"/>
                <w:b/>
                <w:color w:val="000000"/>
                <w:sz w:val="24"/>
                <w:szCs w:val="24"/>
              </w:rPr>
              <w:br/>
              <w:t>za cenę 95.600 złotych brutto</w:t>
            </w:r>
            <w:r w:rsidRPr="009C28BF">
              <w:rPr>
                <w:rFonts w:ascii="Arial" w:hAnsi="Arial" w:cs="Arial"/>
                <w:b/>
                <w:color w:val="000000"/>
                <w:sz w:val="24"/>
                <w:szCs w:val="24"/>
              </w:rPr>
              <w:br/>
            </w:r>
          </w:p>
          <w:p w:rsidR="009C28BF" w:rsidRPr="009C28BF" w:rsidRDefault="009C28BF" w:rsidP="009C28BF">
            <w:pPr>
              <w:spacing w:line="360" w:lineRule="auto"/>
              <w:jc w:val="both"/>
              <w:rPr>
                <w:rFonts w:ascii="Arial" w:hAnsi="Arial" w:cs="Arial"/>
                <w:color w:val="000000"/>
                <w:sz w:val="24"/>
                <w:szCs w:val="24"/>
              </w:rPr>
            </w:pPr>
            <w:r w:rsidRPr="009C28BF">
              <w:rPr>
                <w:rFonts w:ascii="Arial" w:hAnsi="Arial" w:cs="Arial"/>
                <w:color w:val="000000"/>
                <w:sz w:val="24"/>
                <w:szCs w:val="24"/>
              </w:rPr>
              <w:t>Uzasadnienie wyboru:</w:t>
            </w:r>
          </w:p>
          <w:p w:rsidR="009C28BF" w:rsidRPr="009C28BF" w:rsidRDefault="009C28BF" w:rsidP="009C28BF">
            <w:pPr>
              <w:spacing w:line="360" w:lineRule="auto"/>
              <w:jc w:val="both"/>
              <w:rPr>
                <w:rFonts w:ascii="Arial" w:hAnsi="Arial" w:cs="Arial"/>
                <w:sz w:val="24"/>
                <w:szCs w:val="24"/>
              </w:rPr>
            </w:pPr>
            <w:r w:rsidRPr="009C28BF">
              <w:rPr>
                <w:rFonts w:ascii="Arial" w:hAnsi="Arial" w:cs="Arial"/>
                <w:sz w:val="24"/>
                <w:szCs w:val="24"/>
              </w:rPr>
              <w:t>Wybrana oferta jest jedyną ofertą złożoną w przedmiotowym postępowaniu. Oferta ta spełnia wymagania określone w Zapytaniu ofertowym i nie podlega odrzuceniu, a w wyniku przeprowadzonej oceny oferta przedmiotowego Wykonawcy otrzymała maksymalną liczbę punktów - 100,00. Cena oferty mieści się w możliwościach finansowych Zamawiającego.</w:t>
            </w:r>
          </w:p>
        </w:tc>
      </w:tr>
    </w:tbl>
    <w:p w:rsidR="009C28BF" w:rsidRPr="009C28BF" w:rsidRDefault="009C28BF" w:rsidP="009C28BF">
      <w:pPr>
        <w:spacing w:line="360" w:lineRule="auto"/>
        <w:jc w:val="both"/>
        <w:rPr>
          <w:rFonts w:ascii="Arial" w:hAnsi="Arial" w:cs="Arial"/>
          <w:color w:val="000000"/>
          <w:sz w:val="24"/>
          <w:szCs w:val="24"/>
        </w:rPr>
      </w:pPr>
    </w:p>
    <w:p w:rsidR="009C28BF" w:rsidRPr="009C28BF" w:rsidRDefault="009C28BF" w:rsidP="009C28BF">
      <w:pPr>
        <w:spacing w:line="360" w:lineRule="auto"/>
        <w:jc w:val="both"/>
        <w:rPr>
          <w:rFonts w:ascii="Arial" w:hAnsi="Arial" w:cs="Arial"/>
          <w:color w:val="000000"/>
          <w:sz w:val="24"/>
          <w:szCs w:val="24"/>
        </w:rPr>
      </w:pPr>
      <w:r w:rsidRPr="009C28BF">
        <w:rPr>
          <w:rFonts w:ascii="Arial" w:hAnsi="Arial" w:cs="Arial"/>
          <w:color w:val="000000"/>
          <w:sz w:val="24"/>
          <w:szCs w:val="24"/>
        </w:rPr>
        <w:lastRenderedPageBreak/>
        <w:t>Punktacja przyznana ofertom w poszczególnych kryteriach oceny ofert wraz z łączną liczbą punktów:</w:t>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111"/>
        <w:gridCol w:w="3685"/>
      </w:tblGrid>
      <w:tr w:rsidR="009C28BF" w:rsidRPr="009C28BF" w:rsidTr="00374F3A">
        <w:trPr>
          <w:trHeight w:val="506"/>
        </w:trPr>
        <w:tc>
          <w:tcPr>
            <w:tcW w:w="993" w:type="dxa"/>
            <w:vAlign w:val="center"/>
          </w:tcPr>
          <w:p w:rsidR="009C28BF" w:rsidRPr="009C28BF" w:rsidRDefault="009C28BF" w:rsidP="009C28BF">
            <w:pPr>
              <w:spacing w:line="360" w:lineRule="auto"/>
              <w:jc w:val="center"/>
              <w:rPr>
                <w:rFonts w:ascii="Arial" w:hAnsi="Arial" w:cs="Arial"/>
                <w:sz w:val="24"/>
                <w:szCs w:val="24"/>
              </w:rPr>
            </w:pPr>
            <w:bookmarkStart w:id="1" w:name="_Hlk53517864"/>
            <w:r w:rsidRPr="009C28BF">
              <w:rPr>
                <w:rFonts w:ascii="Arial" w:hAnsi="Arial" w:cs="Arial"/>
                <w:sz w:val="24"/>
                <w:szCs w:val="24"/>
              </w:rPr>
              <w:t>Nr oferty</w:t>
            </w:r>
          </w:p>
        </w:tc>
        <w:tc>
          <w:tcPr>
            <w:tcW w:w="4111" w:type="dxa"/>
            <w:vAlign w:val="center"/>
          </w:tcPr>
          <w:p w:rsidR="009C28BF" w:rsidRPr="009C28BF" w:rsidRDefault="009C28BF" w:rsidP="009C28BF">
            <w:pPr>
              <w:spacing w:line="360" w:lineRule="auto"/>
              <w:jc w:val="center"/>
              <w:rPr>
                <w:rFonts w:ascii="Arial" w:hAnsi="Arial" w:cs="Arial"/>
                <w:sz w:val="24"/>
                <w:szCs w:val="24"/>
              </w:rPr>
            </w:pPr>
            <w:r w:rsidRPr="009C28BF">
              <w:rPr>
                <w:rFonts w:ascii="Arial" w:hAnsi="Arial" w:cs="Arial"/>
                <w:sz w:val="24"/>
                <w:szCs w:val="24"/>
              </w:rPr>
              <w:t>Nazwa i adres wykonawcy</w:t>
            </w:r>
          </w:p>
        </w:tc>
        <w:tc>
          <w:tcPr>
            <w:tcW w:w="3685" w:type="dxa"/>
            <w:vAlign w:val="center"/>
          </w:tcPr>
          <w:p w:rsidR="009C28BF" w:rsidRPr="009C28BF" w:rsidRDefault="009C28BF" w:rsidP="009C28BF">
            <w:pPr>
              <w:spacing w:line="360" w:lineRule="auto"/>
              <w:jc w:val="center"/>
              <w:rPr>
                <w:rFonts w:ascii="Arial" w:hAnsi="Arial" w:cs="Arial"/>
                <w:bCs/>
                <w:sz w:val="24"/>
                <w:szCs w:val="24"/>
              </w:rPr>
            </w:pPr>
            <w:r w:rsidRPr="009C28BF">
              <w:rPr>
                <w:rFonts w:ascii="Arial" w:hAnsi="Arial" w:cs="Arial"/>
                <w:bCs/>
                <w:sz w:val="24"/>
                <w:szCs w:val="24"/>
              </w:rPr>
              <w:t xml:space="preserve">Nazwa kryterium – liczba pkt.  </w:t>
            </w:r>
          </w:p>
        </w:tc>
      </w:tr>
      <w:bookmarkEnd w:id="1"/>
      <w:tr w:rsidR="009C28BF" w:rsidRPr="009C28BF" w:rsidTr="00374F3A">
        <w:trPr>
          <w:trHeight w:val="1383"/>
        </w:trPr>
        <w:tc>
          <w:tcPr>
            <w:tcW w:w="993" w:type="dxa"/>
            <w:vAlign w:val="center"/>
          </w:tcPr>
          <w:p w:rsidR="009C28BF" w:rsidRPr="009C28BF" w:rsidRDefault="009C28BF" w:rsidP="009C28BF">
            <w:pPr>
              <w:spacing w:line="360" w:lineRule="auto"/>
              <w:jc w:val="center"/>
              <w:rPr>
                <w:rFonts w:ascii="Arial" w:hAnsi="Arial" w:cs="Arial"/>
                <w:sz w:val="24"/>
                <w:szCs w:val="24"/>
              </w:rPr>
            </w:pPr>
            <w:r w:rsidRPr="009C28BF">
              <w:rPr>
                <w:rFonts w:ascii="Arial" w:hAnsi="Arial" w:cs="Arial"/>
                <w:sz w:val="24"/>
                <w:szCs w:val="24"/>
              </w:rPr>
              <w:t>1</w:t>
            </w:r>
          </w:p>
        </w:tc>
        <w:tc>
          <w:tcPr>
            <w:tcW w:w="4111" w:type="dxa"/>
            <w:vAlign w:val="center"/>
          </w:tcPr>
          <w:p w:rsidR="009C28BF" w:rsidRPr="009C28BF" w:rsidRDefault="009C28BF" w:rsidP="009C28BF">
            <w:pPr>
              <w:spacing w:line="360" w:lineRule="auto"/>
              <w:rPr>
                <w:rFonts w:ascii="Arial" w:hAnsi="Arial" w:cs="Arial"/>
                <w:b/>
                <w:color w:val="000000"/>
                <w:sz w:val="24"/>
                <w:szCs w:val="24"/>
              </w:rPr>
            </w:pPr>
            <w:r w:rsidRPr="009C28BF">
              <w:rPr>
                <w:rFonts w:ascii="Arial" w:hAnsi="Arial" w:cs="Arial"/>
                <w:b/>
                <w:color w:val="000000"/>
                <w:sz w:val="24"/>
                <w:szCs w:val="24"/>
              </w:rPr>
              <w:t>MESCO Sp. z o.o.</w:t>
            </w:r>
          </w:p>
          <w:p w:rsidR="009C28BF" w:rsidRPr="009C28BF" w:rsidRDefault="009C28BF" w:rsidP="009C28BF">
            <w:pPr>
              <w:spacing w:line="360" w:lineRule="auto"/>
              <w:rPr>
                <w:rFonts w:ascii="Arial" w:hAnsi="Arial" w:cs="Arial"/>
                <w:b/>
                <w:color w:val="000000"/>
                <w:sz w:val="24"/>
                <w:szCs w:val="24"/>
              </w:rPr>
            </w:pPr>
            <w:r w:rsidRPr="009C28BF">
              <w:rPr>
                <w:rFonts w:ascii="Arial" w:hAnsi="Arial" w:cs="Arial"/>
                <w:b/>
                <w:color w:val="000000"/>
                <w:sz w:val="24"/>
                <w:szCs w:val="24"/>
              </w:rPr>
              <w:t>Al. Legionów 4</w:t>
            </w:r>
          </w:p>
          <w:p w:rsidR="009C28BF" w:rsidRPr="009C28BF" w:rsidRDefault="009C28BF" w:rsidP="009C28BF">
            <w:pPr>
              <w:spacing w:line="360" w:lineRule="auto"/>
              <w:jc w:val="both"/>
              <w:rPr>
                <w:rFonts w:ascii="Arial" w:hAnsi="Arial" w:cs="Arial"/>
                <w:b/>
                <w:color w:val="000000"/>
                <w:sz w:val="24"/>
                <w:szCs w:val="24"/>
              </w:rPr>
            </w:pPr>
            <w:r w:rsidRPr="009C28BF">
              <w:rPr>
                <w:rFonts w:ascii="Arial" w:hAnsi="Arial" w:cs="Arial"/>
                <w:b/>
                <w:color w:val="000000"/>
                <w:sz w:val="24"/>
                <w:szCs w:val="24"/>
              </w:rPr>
              <w:t>41-902 Bytom</w:t>
            </w:r>
          </w:p>
        </w:tc>
        <w:tc>
          <w:tcPr>
            <w:tcW w:w="3685" w:type="dxa"/>
            <w:vAlign w:val="center"/>
          </w:tcPr>
          <w:p w:rsidR="009C28BF" w:rsidRPr="009C28BF" w:rsidRDefault="009C28BF" w:rsidP="009C28BF">
            <w:pPr>
              <w:numPr>
                <w:ilvl w:val="0"/>
                <w:numId w:val="12"/>
              </w:numPr>
              <w:spacing w:line="360" w:lineRule="auto"/>
              <w:jc w:val="center"/>
              <w:rPr>
                <w:rFonts w:ascii="Arial" w:hAnsi="Arial" w:cs="Arial"/>
                <w:sz w:val="24"/>
                <w:szCs w:val="24"/>
              </w:rPr>
            </w:pPr>
            <w:r w:rsidRPr="009C28BF">
              <w:rPr>
                <w:rFonts w:ascii="Arial" w:hAnsi="Arial" w:cs="Arial"/>
                <w:sz w:val="24"/>
                <w:szCs w:val="24"/>
              </w:rPr>
              <w:t>Cena - 100,00</w:t>
            </w:r>
          </w:p>
        </w:tc>
      </w:tr>
    </w:tbl>
    <w:p w:rsidR="009C28BF" w:rsidRPr="009C28BF" w:rsidRDefault="009C28BF" w:rsidP="009C28BF">
      <w:pPr>
        <w:spacing w:line="360" w:lineRule="auto"/>
        <w:jc w:val="right"/>
        <w:rPr>
          <w:rFonts w:ascii="Arial" w:hAnsi="Arial" w:cs="Arial"/>
          <w:sz w:val="24"/>
          <w:szCs w:val="24"/>
        </w:rPr>
      </w:pPr>
    </w:p>
    <w:p w:rsidR="00556068" w:rsidRPr="009C28BF" w:rsidRDefault="00556068" w:rsidP="009C28BF">
      <w:pPr>
        <w:spacing w:line="360" w:lineRule="auto"/>
        <w:jc w:val="both"/>
        <w:rPr>
          <w:rFonts w:ascii="Arial" w:hAnsi="Arial" w:cs="Arial"/>
          <w:color w:val="000000"/>
          <w:sz w:val="24"/>
          <w:szCs w:val="24"/>
        </w:rPr>
      </w:pPr>
      <w:r w:rsidRPr="009C28BF">
        <w:rPr>
          <w:rFonts w:ascii="Arial" w:hAnsi="Arial" w:cs="Arial"/>
          <w:sz w:val="24"/>
          <w:szCs w:val="24"/>
        </w:rPr>
        <w:t xml:space="preserve">Jednocześnie zawiadamiamy, że </w:t>
      </w:r>
      <w:r w:rsidRPr="009C28BF">
        <w:rPr>
          <w:rFonts w:ascii="Arial" w:hAnsi="Arial" w:cs="Arial"/>
          <w:color w:val="000000"/>
          <w:sz w:val="24"/>
          <w:szCs w:val="24"/>
        </w:rPr>
        <w:t>stosownie do art. 2 ust. 1 pkt. 1 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E42DB6" w:rsidRPr="009C28BF" w:rsidRDefault="00E42DB6" w:rsidP="009C28BF">
      <w:pPr>
        <w:spacing w:line="360" w:lineRule="auto"/>
        <w:jc w:val="center"/>
        <w:rPr>
          <w:rFonts w:ascii="Arial" w:hAnsi="Arial" w:cs="Arial"/>
          <w:color w:val="000000"/>
          <w:sz w:val="24"/>
          <w:szCs w:val="24"/>
        </w:rPr>
      </w:pPr>
    </w:p>
    <w:p w:rsidR="00E42DB6" w:rsidRPr="009C28BF" w:rsidRDefault="00E42DB6" w:rsidP="009C28BF">
      <w:pPr>
        <w:spacing w:line="360" w:lineRule="auto"/>
        <w:jc w:val="center"/>
        <w:rPr>
          <w:rFonts w:ascii="Arial" w:hAnsi="Arial" w:cs="Arial"/>
          <w:color w:val="000000"/>
          <w:sz w:val="24"/>
          <w:szCs w:val="24"/>
        </w:rPr>
      </w:pPr>
      <w:r w:rsidRPr="009C28BF">
        <w:rPr>
          <w:rFonts w:ascii="Arial" w:hAnsi="Arial" w:cs="Arial"/>
          <w:color w:val="000000"/>
          <w:sz w:val="24"/>
          <w:szCs w:val="24"/>
        </w:rPr>
        <w:t>Kanclerz</w:t>
      </w:r>
    </w:p>
    <w:p w:rsidR="00E42DB6" w:rsidRPr="009C28BF" w:rsidRDefault="00E42DB6" w:rsidP="009C28BF">
      <w:pPr>
        <w:spacing w:line="360" w:lineRule="auto"/>
        <w:jc w:val="center"/>
        <w:rPr>
          <w:rFonts w:ascii="Arial" w:hAnsi="Arial" w:cs="Arial"/>
          <w:color w:val="000000"/>
          <w:sz w:val="24"/>
          <w:szCs w:val="24"/>
        </w:rPr>
      </w:pPr>
      <w:r w:rsidRPr="009C28BF">
        <w:rPr>
          <w:rFonts w:ascii="Arial" w:hAnsi="Arial" w:cs="Arial"/>
          <w:color w:val="000000"/>
          <w:sz w:val="24"/>
          <w:szCs w:val="24"/>
        </w:rPr>
        <w:t>Politechniki Częstochowskiej</w:t>
      </w:r>
    </w:p>
    <w:p w:rsidR="00E42DB6" w:rsidRPr="009C28BF" w:rsidRDefault="00E42DB6" w:rsidP="009C28BF">
      <w:pPr>
        <w:spacing w:line="360" w:lineRule="auto"/>
        <w:jc w:val="center"/>
        <w:rPr>
          <w:rFonts w:ascii="Arial" w:hAnsi="Arial" w:cs="Arial"/>
          <w:color w:val="000000"/>
          <w:sz w:val="24"/>
          <w:szCs w:val="24"/>
        </w:rPr>
      </w:pPr>
      <w:r w:rsidRPr="009C28BF">
        <w:rPr>
          <w:rFonts w:ascii="Arial" w:hAnsi="Arial" w:cs="Arial"/>
          <w:color w:val="000000"/>
          <w:sz w:val="24"/>
          <w:szCs w:val="24"/>
        </w:rPr>
        <w:t>dr inż. Arkadiusz Kociszewski</w:t>
      </w:r>
    </w:p>
    <w:sectPr w:rsidR="00E42DB6" w:rsidRPr="009C28B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96A" w:rsidRDefault="0020296A">
      <w:r>
        <w:separator/>
      </w:r>
    </w:p>
  </w:endnote>
  <w:endnote w:type="continuationSeparator" w:id="0">
    <w:p w:rsidR="0020296A" w:rsidRDefault="00202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Default="003F0C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3F0CBE" w:rsidRDefault="003F0CB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Pr="00E42DB6" w:rsidRDefault="00567A94" w:rsidP="00E42DB6">
    <w:pPr>
      <w:pStyle w:val="Stopka"/>
      <w:tabs>
        <w:tab w:val="clear" w:pos="4536"/>
      </w:tabs>
      <w:jc w:val="center"/>
      <w:rPr>
        <w:rFonts w:ascii="Arial" w:hAnsi="Arial"/>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25.5pt;mso-position-horizontal-relative:char;mso-position-vertical-relative:line">
          <v:imagedata r:id="rId1" o:title=""/>
        </v:shape>
      </w:pict>
    </w:r>
    <w:r w:rsidR="00E42DB6">
      <w:rPr>
        <w:rFonts w:ascii="Arial" w:hAnsi="Arial"/>
        <w:sz w:val="18"/>
        <w:szCs w:val="18"/>
      </w:rPr>
      <w:tab/>
    </w:r>
    <w:r w:rsidR="00E42DB6" w:rsidRPr="00C436F0">
      <w:rPr>
        <w:sz w:val="18"/>
      </w:rPr>
      <w:fldChar w:fldCharType="begin"/>
    </w:r>
    <w:r w:rsidR="00E42DB6" w:rsidRPr="00C436F0">
      <w:rPr>
        <w:sz w:val="18"/>
      </w:rPr>
      <w:instrText>PAGE   \* MERGEFORMAT</w:instrText>
    </w:r>
    <w:r w:rsidR="00E42DB6" w:rsidRPr="00C436F0">
      <w:rPr>
        <w:sz w:val="18"/>
      </w:rPr>
      <w:fldChar w:fldCharType="separate"/>
    </w:r>
    <w:r>
      <w:rPr>
        <w:noProof/>
        <w:sz w:val="18"/>
      </w:rPr>
      <w:t>1</w:t>
    </w:r>
    <w:r w:rsidR="00E42DB6" w:rsidRPr="00C436F0">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Default="003F0CBE">
    <w:pPr>
      <w:pStyle w:val="Stopka"/>
      <w:pBdr>
        <w:bottom w:val="single" w:sz="6" w:space="0" w:color="auto"/>
      </w:pBdr>
      <w:tabs>
        <w:tab w:val="clear" w:pos="4536"/>
        <w:tab w:val="left" w:pos="6237"/>
      </w:tabs>
    </w:pPr>
  </w:p>
  <w:p w:rsidR="003F0CBE" w:rsidRDefault="003F0CBE">
    <w:pPr>
      <w:pStyle w:val="Stopka"/>
      <w:tabs>
        <w:tab w:val="clear" w:pos="4536"/>
      </w:tabs>
      <w:jc w:val="center"/>
    </w:pPr>
  </w:p>
  <w:p w:rsidR="003F0CBE" w:rsidRDefault="003F0CBE">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C1347">
      <w:rPr>
        <w:rStyle w:val="Numerstrony"/>
        <w:noProof/>
      </w:rPr>
      <w:t>2</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96A" w:rsidRDefault="0020296A">
      <w:r>
        <w:separator/>
      </w:r>
    </w:p>
  </w:footnote>
  <w:footnote w:type="continuationSeparator" w:id="0">
    <w:p w:rsidR="0020296A" w:rsidRDefault="00202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9CD" w:rsidRDefault="001C69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9CD" w:rsidRDefault="0020296A">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s2050" type="#_x0000_t75" style="position:absolute;margin-left:-15.4pt;margin-top:-30.7pt;width:109.75pt;height:76.95pt;z-index:1;visibility:visible;mso-position-horizontal-relative:margin">
          <v:imagedata r:id="rId1" o:title=""/>
          <w10:wrap anchorx="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9CD" w:rsidRDefault="001C69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86434"/>
    <w:multiLevelType w:val="multilevel"/>
    <w:tmpl w:val="ACB66762"/>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79749CB"/>
    <w:multiLevelType w:val="hybridMultilevel"/>
    <w:tmpl w:val="ACB63A18"/>
    <w:lvl w:ilvl="0" w:tplc="F3D25C68">
      <w:start w:val="1"/>
      <w:numFmt w:val="decimal"/>
      <w:lvlText w:val="%1."/>
      <w:lvlJc w:val="left"/>
      <w:pPr>
        <w:ind w:left="720" w:hanging="360"/>
      </w:pPr>
      <w:rPr>
        <w:rFonts w:ascii="Tahoma" w:hAnsi="Tahoma" w:cs="Tahoma"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9844962"/>
    <w:multiLevelType w:val="singleLevel"/>
    <w:tmpl w:val="0A4C8A48"/>
    <w:lvl w:ilvl="0">
      <w:start w:val="1"/>
      <w:numFmt w:val="decimal"/>
      <w:lvlText w:val="%1."/>
      <w:lvlJc w:val="left"/>
      <w:pPr>
        <w:tabs>
          <w:tab w:val="num" w:pos="644"/>
        </w:tabs>
        <w:ind w:left="644" w:hanging="360"/>
      </w:pPr>
      <w:rPr>
        <w:rFonts w:hint="default"/>
      </w:r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8254BF4"/>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5829726B"/>
    <w:multiLevelType w:val="multilevel"/>
    <w:tmpl w:val="8746F9C4"/>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11"/>
  </w:num>
  <w:num w:numId="3">
    <w:abstractNumId w:val="5"/>
  </w:num>
  <w:num w:numId="4">
    <w:abstractNumId w:val="10"/>
  </w:num>
  <w:num w:numId="5">
    <w:abstractNumId w:val="1"/>
  </w:num>
  <w:num w:numId="6">
    <w:abstractNumId w:val="2"/>
  </w:num>
  <w:num w:numId="7">
    <w:abstractNumId w:val="9"/>
  </w:num>
  <w:num w:numId="8">
    <w:abstractNumId w:val="7"/>
  </w:num>
  <w:num w:numId="9">
    <w:abstractNumId w:val="4"/>
  </w:num>
  <w:num w:numId="10">
    <w:abstractNumId w:val="0"/>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AD6"/>
    <w:rsid w:val="00020DF5"/>
    <w:rsid w:val="000345C2"/>
    <w:rsid w:val="00047A30"/>
    <w:rsid w:val="000A23AC"/>
    <w:rsid w:val="001B1480"/>
    <w:rsid w:val="001C69CD"/>
    <w:rsid w:val="0020296A"/>
    <w:rsid w:val="00235921"/>
    <w:rsid w:val="00247AD6"/>
    <w:rsid w:val="002D47D4"/>
    <w:rsid w:val="003261E7"/>
    <w:rsid w:val="00372CE9"/>
    <w:rsid w:val="003F0CBE"/>
    <w:rsid w:val="00420F05"/>
    <w:rsid w:val="00467255"/>
    <w:rsid w:val="004C1347"/>
    <w:rsid w:val="00556068"/>
    <w:rsid w:val="005644C6"/>
    <w:rsid w:val="00567A94"/>
    <w:rsid w:val="006E6C0F"/>
    <w:rsid w:val="006E706C"/>
    <w:rsid w:val="0079556E"/>
    <w:rsid w:val="007A2D48"/>
    <w:rsid w:val="007E03E4"/>
    <w:rsid w:val="007F118B"/>
    <w:rsid w:val="009553F8"/>
    <w:rsid w:val="009C28BF"/>
    <w:rsid w:val="00A86662"/>
    <w:rsid w:val="00AF6582"/>
    <w:rsid w:val="00AF7988"/>
    <w:rsid w:val="00B1578C"/>
    <w:rsid w:val="00BA77A9"/>
    <w:rsid w:val="00BF7AFB"/>
    <w:rsid w:val="00C57D72"/>
    <w:rsid w:val="00CC422D"/>
    <w:rsid w:val="00CE52C3"/>
    <w:rsid w:val="00DA2A7E"/>
    <w:rsid w:val="00DD0939"/>
    <w:rsid w:val="00E42DB6"/>
    <w:rsid w:val="00EA4A0F"/>
    <w:rsid w:val="00EB304B"/>
    <w:rsid w:val="00EF1E11"/>
    <w:rsid w:val="00F409C4"/>
    <w:rsid w:val="00F43183"/>
    <w:rsid w:val="00FB29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6D14A6F"/>
  <w15:chartTrackingRefBased/>
  <w15:docId w15:val="{AAE3EF69-3C9D-431E-AC2B-C36471E8E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A2A7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firstLine="426"/>
      <w:outlineLvl w:val="3"/>
    </w:pPr>
    <w:rPr>
      <w:b/>
      <w:sz w:val="24"/>
    </w:rPr>
  </w:style>
  <w:style w:type="paragraph" w:styleId="Nagwek5">
    <w:name w:val="heading 5"/>
    <w:basedOn w:val="Normalny"/>
    <w:next w:val="Normalny"/>
    <w:qFormat/>
    <w:pPr>
      <w:keepNext/>
      <w:spacing w:line="360" w:lineRule="auto"/>
      <w:jc w:val="center"/>
      <w:outlineLvl w:val="4"/>
    </w:pPr>
    <w:rPr>
      <w:rFonts w:ascii="Arial" w:hAnsi="Arial"/>
      <w:b/>
      <w:sz w:val="22"/>
    </w:rPr>
  </w:style>
  <w:style w:type="paragraph" w:styleId="Nagwek6">
    <w:name w:val="heading 6"/>
    <w:basedOn w:val="Normalny"/>
    <w:next w:val="Normalny"/>
    <w:qFormat/>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 w:type="paragraph" w:styleId="Tekstpodstawowy2">
    <w:name w:val="Body Text 2"/>
    <w:basedOn w:val="Normalny"/>
    <w:pPr>
      <w:spacing w:line="360" w:lineRule="auto"/>
      <w:jc w:val="center"/>
    </w:pPr>
    <w:rPr>
      <w:b/>
      <w:sz w:val="24"/>
    </w:rPr>
  </w:style>
  <w:style w:type="paragraph" w:styleId="Tekstdymka">
    <w:name w:val="Balloon Text"/>
    <w:basedOn w:val="Normalny"/>
    <w:link w:val="TekstdymkaZnak"/>
    <w:rsid w:val="003261E7"/>
    <w:rPr>
      <w:rFonts w:ascii="Segoe UI" w:hAnsi="Segoe UI" w:cs="Segoe UI"/>
      <w:sz w:val="18"/>
      <w:szCs w:val="18"/>
    </w:rPr>
  </w:style>
  <w:style w:type="character" w:customStyle="1" w:styleId="TekstdymkaZnak">
    <w:name w:val="Tekst dymka Znak"/>
    <w:link w:val="Tekstdymka"/>
    <w:rsid w:val="003261E7"/>
    <w:rPr>
      <w:rFonts w:ascii="Segoe UI" w:hAnsi="Segoe UI" w:cs="Segoe UI"/>
      <w:sz w:val="18"/>
      <w:szCs w:val="18"/>
    </w:rPr>
  </w:style>
  <w:style w:type="character" w:customStyle="1" w:styleId="StopkaZnak">
    <w:name w:val="Stopka Znak"/>
    <w:link w:val="Stopka"/>
    <w:rsid w:val="00E42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2</Pages>
  <Words>258</Words>
  <Characters>1554</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5</cp:revision>
  <cp:lastPrinted>2022-03-04T09:55:00Z</cp:lastPrinted>
  <dcterms:created xsi:type="dcterms:W3CDTF">2022-03-04T09:55:00Z</dcterms:created>
  <dcterms:modified xsi:type="dcterms:W3CDTF">2022-03-04T13:17:00Z</dcterms:modified>
</cp:coreProperties>
</file>