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66EF9" w:rsidRDefault="0014115E" w:rsidP="00166EF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166EF9">
        <w:rPr>
          <w:rFonts w:ascii="Arial" w:hAnsi="Arial" w:cs="Arial"/>
        </w:rPr>
        <w:t>Częstochowa</w:t>
      </w:r>
      <w:r w:rsidR="00FB7F50" w:rsidRPr="00166EF9">
        <w:rPr>
          <w:rFonts w:ascii="Arial" w:hAnsi="Arial" w:cs="Arial"/>
        </w:rPr>
        <w:t xml:space="preserve"> dnia: </w:t>
      </w:r>
      <w:r w:rsidR="00166EF9" w:rsidRPr="00166EF9">
        <w:rPr>
          <w:rFonts w:ascii="Arial" w:hAnsi="Arial" w:cs="Arial"/>
        </w:rPr>
        <w:t>2022-02-11</w:t>
      </w:r>
    </w:p>
    <w:p w:rsidR="00FB7F50" w:rsidRPr="00166EF9" w:rsidRDefault="0014115E" w:rsidP="00166EF9">
      <w:pPr>
        <w:spacing w:after="40" w:line="360" w:lineRule="auto"/>
        <w:rPr>
          <w:rFonts w:ascii="Arial" w:hAnsi="Arial" w:cs="Arial"/>
          <w:b/>
          <w:bCs/>
        </w:rPr>
      </w:pPr>
      <w:r w:rsidRPr="00166EF9">
        <w:rPr>
          <w:rFonts w:ascii="Arial" w:hAnsi="Arial" w:cs="Arial"/>
          <w:b/>
          <w:bCs/>
        </w:rPr>
        <w:t>Politechnika Częstochowska</w:t>
      </w:r>
    </w:p>
    <w:p w:rsidR="00FB7F50" w:rsidRPr="00166EF9" w:rsidRDefault="0014115E" w:rsidP="00166EF9">
      <w:pPr>
        <w:spacing w:line="360" w:lineRule="auto"/>
        <w:rPr>
          <w:rFonts w:ascii="Arial" w:hAnsi="Arial" w:cs="Arial"/>
          <w:b/>
        </w:rPr>
      </w:pPr>
      <w:r w:rsidRPr="00166EF9">
        <w:rPr>
          <w:rFonts w:ascii="Arial" w:hAnsi="Arial" w:cs="Arial"/>
          <w:b/>
        </w:rPr>
        <w:t>Dąbrowskiego</w:t>
      </w:r>
      <w:r w:rsidR="00FB7F50" w:rsidRPr="00166EF9">
        <w:rPr>
          <w:rFonts w:ascii="Arial" w:hAnsi="Arial" w:cs="Arial"/>
          <w:b/>
        </w:rPr>
        <w:t xml:space="preserve"> </w:t>
      </w:r>
      <w:r w:rsidRPr="00166EF9">
        <w:rPr>
          <w:rFonts w:ascii="Arial" w:hAnsi="Arial" w:cs="Arial"/>
          <w:b/>
        </w:rPr>
        <w:t>69</w:t>
      </w:r>
    </w:p>
    <w:p w:rsidR="00FB7F50" w:rsidRPr="00166EF9" w:rsidRDefault="0014115E" w:rsidP="00166EF9">
      <w:pPr>
        <w:spacing w:line="360" w:lineRule="auto"/>
        <w:rPr>
          <w:rFonts w:ascii="Arial" w:hAnsi="Arial" w:cs="Arial"/>
          <w:b/>
        </w:rPr>
      </w:pPr>
      <w:r w:rsidRPr="00166EF9">
        <w:rPr>
          <w:rFonts w:ascii="Arial" w:hAnsi="Arial" w:cs="Arial"/>
          <w:b/>
        </w:rPr>
        <w:t>42-201</w:t>
      </w:r>
      <w:r w:rsidR="00FB7F50" w:rsidRPr="00166EF9">
        <w:rPr>
          <w:rFonts w:ascii="Arial" w:hAnsi="Arial" w:cs="Arial"/>
          <w:b/>
        </w:rPr>
        <w:t xml:space="preserve"> </w:t>
      </w:r>
      <w:r w:rsidRPr="00166EF9">
        <w:rPr>
          <w:rFonts w:ascii="Arial" w:hAnsi="Arial" w:cs="Arial"/>
          <w:b/>
        </w:rPr>
        <w:t>Częstochowa</w:t>
      </w:r>
    </w:p>
    <w:p w:rsidR="00FB7F50" w:rsidRPr="00166EF9" w:rsidRDefault="00FB7F50" w:rsidP="00166EF9">
      <w:pPr>
        <w:spacing w:line="360" w:lineRule="auto"/>
        <w:rPr>
          <w:rFonts w:ascii="Arial" w:hAnsi="Arial" w:cs="Arial"/>
        </w:rPr>
      </w:pPr>
    </w:p>
    <w:p w:rsidR="008642B3" w:rsidRPr="00166EF9" w:rsidRDefault="00A647F8" w:rsidP="00166EF9">
      <w:pPr>
        <w:pStyle w:val="Nagwek1"/>
        <w:spacing w:before="6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8642B3" w:rsidRPr="00166EF9" w:rsidRDefault="008642B3" w:rsidP="00166EF9">
      <w:pPr>
        <w:spacing w:after="480" w:line="360" w:lineRule="auto"/>
        <w:jc w:val="center"/>
        <w:rPr>
          <w:rFonts w:ascii="Arial" w:hAnsi="Arial" w:cs="Arial"/>
          <w:b/>
        </w:rPr>
      </w:pPr>
      <w:r w:rsidRPr="00166EF9">
        <w:rPr>
          <w:rFonts w:ascii="Arial" w:hAnsi="Arial" w:cs="Arial"/>
          <w:b/>
        </w:rPr>
        <w:t xml:space="preserve">o </w:t>
      </w:r>
      <w:r w:rsidR="0054734E" w:rsidRPr="00166EF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14115E" w:rsidRPr="00166EF9" w:rsidTr="006E7FCA">
        <w:trPr>
          <w:trHeight w:val="638"/>
        </w:trPr>
        <w:tc>
          <w:tcPr>
            <w:tcW w:w="959" w:type="dxa"/>
            <w:shd w:val="clear" w:color="auto" w:fill="auto"/>
          </w:tcPr>
          <w:p w:rsidR="0014115E" w:rsidRPr="00166EF9" w:rsidRDefault="0014115E" w:rsidP="00166EF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66EF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115E" w:rsidRPr="00166EF9" w:rsidRDefault="0014115E" w:rsidP="00166EF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66EF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66EF9">
              <w:rPr>
                <w:rFonts w:ascii="Arial" w:hAnsi="Arial" w:cs="Arial"/>
              </w:rPr>
              <w:t>Pzp</w:t>
            </w:r>
            <w:proofErr w:type="spellEnd"/>
            <w:r w:rsidRPr="00166EF9">
              <w:rPr>
                <w:rFonts w:ascii="Arial" w:hAnsi="Arial" w:cs="Arial"/>
                <w:b/>
              </w:rPr>
              <w:t xml:space="preserve"> </w:t>
            </w:r>
            <w:r w:rsidRPr="00166EF9">
              <w:rPr>
                <w:rFonts w:ascii="Arial" w:hAnsi="Arial" w:cs="Arial"/>
                <w:bCs/>
              </w:rPr>
              <w:t>na</w:t>
            </w:r>
            <w:r w:rsidRPr="00166EF9">
              <w:rPr>
                <w:rFonts w:ascii="Arial" w:hAnsi="Arial" w:cs="Arial"/>
                <w:b/>
              </w:rPr>
              <w:t xml:space="preserve"> </w:t>
            </w:r>
            <w:r w:rsidRPr="00166EF9">
              <w:rPr>
                <w:rFonts w:ascii="Arial" w:hAnsi="Arial" w:cs="Arial"/>
                <w:bCs/>
              </w:rPr>
              <w:t>”</w:t>
            </w:r>
            <w:r w:rsidRPr="00166EF9">
              <w:rPr>
                <w:rFonts w:ascii="Arial" w:hAnsi="Arial" w:cs="Arial"/>
                <w:b/>
                <w:bCs/>
              </w:rPr>
              <w:t>Pełnienie nadzoru inwestorskiego nad realizacją robót budowlanych związanych z przystosowaniem pomieszczenia laboratoryjnego przy ul. Dąbrowskiego 71 do montażu specjalistycznej aparatury badawczej</w:t>
            </w:r>
            <w:r w:rsidRPr="00166EF9">
              <w:rPr>
                <w:rFonts w:ascii="Arial" w:hAnsi="Arial" w:cs="Arial"/>
                <w:bCs/>
              </w:rPr>
              <w:t>”</w:t>
            </w:r>
            <w:r w:rsidRPr="00166EF9">
              <w:rPr>
                <w:rFonts w:ascii="Arial" w:hAnsi="Arial" w:cs="Arial"/>
                <w:b/>
              </w:rPr>
              <w:t xml:space="preserve"> </w:t>
            </w:r>
            <w:r w:rsidRPr="00166EF9">
              <w:rPr>
                <w:rFonts w:ascii="Arial" w:hAnsi="Arial" w:cs="Arial"/>
                <w:bCs/>
              </w:rPr>
              <w:t>– znak sprawy</w:t>
            </w:r>
            <w:r w:rsidRPr="00166EF9">
              <w:rPr>
                <w:rFonts w:ascii="Arial" w:hAnsi="Arial" w:cs="Arial"/>
                <w:b/>
              </w:rPr>
              <w:t xml:space="preserve"> ZP/U-02/22</w:t>
            </w:r>
            <w:r w:rsidRPr="00166EF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66EF9" w:rsidRDefault="00C65E53" w:rsidP="00166EF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66EF9">
        <w:rPr>
          <w:rFonts w:ascii="Arial" w:hAnsi="Arial" w:cs="Arial"/>
        </w:rPr>
        <w:t xml:space="preserve">Zamawiający, </w:t>
      </w:r>
      <w:r w:rsidR="0014115E" w:rsidRPr="00166EF9">
        <w:rPr>
          <w:rFonts w:ascii="Arial" w:hAnsi="Arial" w:cs="Arial"/>
          <w:b/>
        </w:rPr>
        <w:t>Politechnika Częstochowska</w:t>
      </w:r>
      <w:r w:rsidRPr="00166EF9">
        <w:rPr>
          <w:rFonts w:ascii="Arial" w:hAnsi="Arial" w:cs="Arial"/>
        </w:rPr>
        <w:t>, działając na podstawie art. 253 ust. 1</w:t>
      </w:r>
      <w:r w:rsidR="00A647F8">
        <w:rPr>
          <w:rFonts w:ascii="Arial" w:hAnsi="Arial" w:cs="Arial"/>
        </w:rPr>
        <w:t xml:space="preserve"> pkt. 1 i 2</w:t>
      </w:r>
      <w:r w:rsidRPr="00166EF9">
        <w:rPr>
          <w:rFonts w:ascii="Arial" w:hAnsi="Arial" w:cs="Arial"/>
        </w:rPr>
        <w:t xml:space="preserve"> ustawy z dnia 11 września 2019r. Prawo zamówień publicznych </w:t>
      </w:r>
      <w:r w:rsidR="0014115E" w:rsidRPr="00166EF9">
        <w:rPr>
          <w:rFonts w:ascii="Arial" w:hAnsi="Arial" w:cs="Arial"/>
        </w:rPr>
        <w:t>(</w:t>
      </w:r>
      <w:proofErr w:type="spellStart"/>
      <w:r w:rsidR="0014115E" w:rsidRPr="00166EF9">
        <w:rPr>
          <w:rFonts w:ascii="Arial" w:hAnsi="Arial" w:cs="Arial"/>
        </w:rPr>
        <w:t>t.j</w:t>
      </w:r>
      <w:proofErr w:type="spellEnd"/>
      <w:r w:rsidR="0014115E" w:rsidRPr="00166EF9">
        <w:rPr>
          <w:rFonts w:ascii="Arial" w:hAnsi="Arial" w:cs="Arial"/>
        </w:rPr>
        <w:t>. Dz.U. z 2021r. poz. 1129)</w:t>
      </w:r>
      <w:r w:rsidRPr="00166EF9">
        <w:rPr>
          <w:rFonts w:ascii="Arial" w:hAnsi="Arial" w:cs="Arial"/>
        </w:rPr>
        <w:t xml:space="preserve">, zwanej dalej „ustawą </w:t>
      </w:r>
      <w:proofErr w:type="spellStart"/>
      <w:r w:rsidRPr="00166EF9">
        <w:rPr>
          <w:rFonts w:ascii="Arial" w:hAnsi="Arial" w:cs="Arial"/>
        </w:rPr>
        <w:t>Pzp</w:t>
      </w:r>
      <w:proofErr w:type="spellEnd"/>
      <w:r w:rsidRPr="00166EF9">
        <w:rPr>
          <w:rFonts w:ascii="Arial" w:hAnsi="Arial" w:cs="Arial"/>
        </w:rPr>
        <w:t>”</w:t>
      </w:r>
      <w:r w:rsidR="00D26ED6" w:rsidRPr="00166EF9">
        <w:rPr>
          <w:rFonts w:ascii="Arial" w:hAnsi="Arial" w:cs="Arial"/>
        </w:rPr>
        <w:t xml:space="preserve">, </w:t>
      </w:r>
      <w:r w:rsidRPr="00166EF9">
        <w:rPr>
          <w:rFonts w:ascii="Arial" w:hAnsi="Arial" w:cs="Arial"/>
        </w:rPr>
        <w:t>informuje</w:t>
      </w:r>
      <w:r w:rsidR="00D26ED6" w:rsidRPr="00166EF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66EF9">
        <w:rPr>
          <w:rFonts w:ascii="Arial" w:hAnsi="Arial" w:cs="Arial"/>
        </w:rPr>
        <w:t>najkorzystniejsz</w:t>
      </w:r>
      <w:r w:rsidR="00D26ED6" w:rsidRPr="00166EF9">
        <w:rPr>
          <w:rFonts w:ascii="Arial" w:hAnsi="Arial" w:cs="Arial"/>
        </w:rPr>
        <w:t xml:space="preserve">a wybrana została </w:t>
      </w:r>
      <w:r w:rsidR="00756CDA" w:rsidRPr="00166EF9">
        <w:rPr>
          <w:rFonts w:ascii="Arial" w:hAnsi="Arial" w:cs="Arial"/>
        </w:rPr>
        <w:t>ofer</w:t>
      </w:r>
      <w:r w:rsidR="00D26ED6" w:rsidRPr="00166EF9">
        <w:rPr>
          <w:rFonts w:ascii="Arial" w:hAnsi="Arial" w:cs="Arial"/>
        </w:rPr>
        <w:t>t</w:t>
      </w:r>
      <w:r w:rsidR="009F0E5C" w:rsidRPr="00166EF9">
        <w:rPr>
          <w:rFonts w:ascii="Arial" w:hAnsi="Arial" w:cs="Arial"/>
        </w:rPr>
        <w:t>a</w:t>
      </w:r>
      <w:r w:rsidR="00D26ED6" w:rsidRPr="00166EF9">
        <w:rPr>
          <w:rFonts w:ascii="Arial" w:hAnsi="Arial" w:cs="Arial"/>
        </w:rPr>
        <w:t>: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14115E" w:rsidRPr="00166EF9" w:rsidTr="00C33FA5">
        <w:trPr>
          <w:cantSplit/>
        </w:trPr>
        <w:tc>
          <w:tcPr>
            <w:tcW w:w="9782" w:type="dxa"/>
          </w:tcPr>
          <w:p w:rsidR="0014115E" w:rsidRPr="00166EF9" w:rsidRDefault="0014115E" w:rsidP="00166EF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166EF9">
              <w:rPr>
                <w:rFonts w:ascii="Arial" w:hAnsi="Arial" w:cs="Arial"/>
                <w:b/>
              </w:rPr>
              <w:lastRenderedPageBreak/>
              <w:t>Zakład Produkcyjno-Usługowo-Handlowy PRIMEX mgr inż. Marek Łyszczarz</w:t>
            </w:r>
          </w:p>
          <w:p w:rsidR="0014115E" w:rsidRPr="00166EF9" w:rsidRDefault="0014115E" w:rsidP="00166EF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66EF9">
              <w:rPr>
                <w:rFonts w:ascii="Arial" w:hAnsi="Arial" w:cs="Arial"/>
                <w:b/>
                <w:bCs/>
              </w:rPr>
              <w:t xml:space="preserve">Al Jana Pawła II 132 </w:t>
            </w:r>
          </w:p>
          <w:p w:rsidR="0014115E" w:rsidRPr="00166EF9" w:rsidRDefault="0014115E" w:rsidP="00166EF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66EF9">
              <w:rPr>
                <w:rFonts w:ascii="Arial" w:hAnsi="Arial" w:cs="Arial"/>
                <w:b/>
                <w:bCs/>
              </w:rPr>
              <w:t>42-200 Częstochowa</w:t>
            </w:r>
          </w:p>
          <w:p w:rsidR="0014115E" w:rsidRPr="00166EF9" w:rsidRDefault="0014115E" w:rsidP="00166E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66EF9">
              <w:rPr>
                <w:rFonts w:ascii="Arial" w:hAnsi="Arial" w:cs="Arial"/>
              </w:rPr>
              <w:t xml:space="preserve">za cenę brutto </w:t>
            </w:r>
            <w:r w:rsidRPr="00166EF9">
              <w:rPr>
                <w:rFonts w:ascii="Arial" w:hAnsi="Arial" w:cs="Arial"/>
                <w:b/>
              </w:rPr>
              <w:t>15 744.00 zł</w:t>
            </w:r>
            <w:r w:rsidRPr="00166EF9">
              <w:rPr>
                <w:rFonts w:ascii="Arial" w:hAnsi="Arial" w:cs="Arial"/>
                <w:bCs/>
              </w:rPr>
              <w:t>.</w:t>
            </w:r>
          </w:p>
          <w:p w:rsidR="0014115E" w:rsidRPr="00166EF9" w:rsidRDefault="0014115E" w:rsidP="00166EF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66EF9">
              <w:rPr>
                <w:rFonts w:ascii="Arial" w:hAnsi="Arial" w:cs="Arial"/>
                <w:color w:val="000000"/>
              </w:rPr>
              <w:t>Uzasadnienie wyboru:</w:t>
            </w:r>
          </w:p>
          <w:p w:rsidR="0014115E" w:rsidRPr="00166EF9" w:rsidRDefault="0014115E" w:rsidP="00166E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166EF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166EF9" w:rsidRDefault="00915B9E" w:rsidP="00166EF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66EF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560"/>
        <w:gridCol w:w="1701"/>
      </w:tblGrid>
      <w:tr w:rsidR="00166EF9" w:rsidRPr="00166EF9" w:rsidTr="00C33FA5">
        <w:trPr>
          <w:trHeight w:val="510"/>
        </w:trPr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166EF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166EF9" w:rsidRPr="00166EF9" w:rsidTr="00C33FA5"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6EF9">
              <w:rPr>
                <w:rFonts w:ascii="Arial" w:hAnsi="Arial" w:cs="Arial"/>
                <w:b/>
                <w:sz w:val="24"/>
                <w:szCs w:val="24"/>
              </w:rPr>
              <w:t>Zakład Produkcyjno-Usługowo-Handlowy PRIMEX mgr inż. Marek Łyszczarz</w:t>
            </w:r>
          </w:p>
          <w:p w:rsidR="00166EF9" w:rsidRPr="00166EF9" w:rsidRDefault="00166EF9" w:rsidP="00166EF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 xml:space="preserve">Al Jana Pawła II 132 </w:t>
            </w:r>
          </w:p>
          <w:p w:rsidR="00166EF9" w:rsidRPr="00166EF9" w:rsidRDefault="00166EF9" w:rsidP="00166EF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66EF9" w:rsidRPr="00166EF9" w:rsidTr="00C33FA5"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6EF9">
              <w:rPr>
                <w:rFonts w:ascii="Arial" w:hAnsi="Arial" w:cs="Arial"/>
                <w:b/>
                <w:sz w:val="24"/>
                <w:szCs w:val="24"/>
              </w:rPr>
              <w:t>Zarządzanie Projektami Łukasz Baryła</w:t>
            </w:r>
          </w:p>
          <w:p w:rsidR="00166EF9" w:rsidRPr="00166EF9" w:rsidRDefault="00166EF9" w:rsidP="00166EF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 xml:space="preserve">Klonowa 13 </w:t>
            </w:r>
          </w:p>
          <w:p w:rsidR="00166EF9" w:rsidRPr="00166EF9" w:rsidRDefault="00166EF9" w:rsidP="00166EF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99-340 Krośniewice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166EF9" w:rsidRPr="00166EF9" w:rsidTr="00C33FA5"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6EF9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166EF9" w:rsidRPr="00166EF9" w:rsidRDefault="00166EF9" w:rsidP="00166EF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Okulickiego 17A /39</w:t>
            </w:r>
          </w:p>
          <w:p w:rsidR="00166EF9" w:rsidRPr="00166EF9" w:rsidRDefault="00166EF9" w:rsidP="00166EF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166EF9" w:rsidRPr="00166EF9" w:rsidTr="00C33FA5"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6EF9">
              <w:rPr>
                <w:rFonts w:ascii="Arial" w:hAnsi="Arial" w:cs="Arial"/>
                <w:b/>
                <w:sz w:val="24"/>
                <w:szCs w:val="24"/>
              </w:rPr>
              <w:t>BUPT ,,EXODUS" Mirosław Topolski</w:t>
            </w:r>
          </w:p>
          <w:p w:rsidR="00166EF9" w:rsidRPr="00166EF9" w:rsidRDefault="00166EF9" w:rsidP="00166EF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gen. Kazimierza Pułaskiego 1 /3</w:t>
            </w:r>
            <w:r w:rsidR="002B05C6">
              <w:rPr>
                <w:rFonts w:ascii="Arial" w:hAnsi="Arial" w:cs="Arial"/>
                <w:bCs/>
                <w:sz w:val="24"/>
                <w:szCs w:val="24"/>
              </w:rPr>
              <w:t xml:space="preserve"> lok.14</w:t>
            </w:r>
          </w:p>
          <w:p w:rsidR="00166EF9" w:rsidRPr="00166EF9" w:rsidRDefault="00166EF9" w:rsidP="00166EF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166EF9" w:rsidRPr="00166EF9" w:rsidTr="00C33FA5">
        <w:tc>
          <w:tcPr>
            <w:tcW w:w="85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5670" w:type="dxa"/>
            <w:vAlign w:val="center"/>
          </w:tcPr>
          <w:p w:rsidR="00166EF9" w:rsidRPr="00166EF9" w:rsidRDefault="00166EF9" w:rsidP="00166EF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6EF9">
              <w:rPr>
                <w:rFonts w:ascii="Arial" w:hAnsi="Arial" w:cs="Arial"/>
                <w:b/>
                <w:sz w:val="24"/>
                <w:szCs w:val="24"/>
              </w:rPr>
              <w:t xml:space="preserve">Wielobranżowe Przedsiębiorstwo Inwestycyjne </w:t>
            </w:r>
            <w:proofErr w:type="spellStart"/>
            <w:r w:rsidRPr="00166EF9">
              <w:rPr>
                <w:rFonts w:ascii="Arial" w:hAnsi="Arial" w:cs="Arial"/>
                <w:b/>
                <w:sz w:val="24"/>
                <w:szCs w:val="24"/>
              </w:rPr>
              <w:t>Wudimeks</w:t>
            </w:r>
            <w:proofErr w:type="spellEnd"/>
            <w:r w:rsidRPr="00166EF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166EF9" w:rsidRPr="00166EF9" w:rsidRDefault="00166EF9" w:rsidP="00166EF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 xml:space="preserve">Armii Krajowej 60/62 </w:t>
            </w:r>
          </w:p>
          <w:p w:rsidR="00166EF9" w:rsidRPr="00166EF9" w:rsidRDefault="00166EF9" w:rsidP="00166EF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66EF9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560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66EF9" w:rsidRPr="00166EF9" w:rsidRDefault="00166EF9" w:rsidP="00166EF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6EF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0"/>
      <w:bookmarkEnd w:id="2"/>
    </w:p>
    <w:sectPr w:rsidR="00E85D70" w:rsidSect="00166EF9">
      <w:headerReference w:type="default" r:id="rId6"/>
      <w:footerReference w:type="default" r:id="rId7"/>
      <w:pgSz w:w="11906" w:h="16838"/>
      <w:pgMar w:top="204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74A" w:rsidRDefault="0046774A">
      <w:r>
        <w:separator/>
      </w:r>
    </w:p>
  </w:endnote>
  <w:endnote w:type="continuationSeparator" w:id="0">
    <w:p w:rsidR="0046774A" w:rsidRDefault="0046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EF9" w:rsidRDefault="00A508B7" w:rsidP="00166EF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729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66EF9" w:rsidTr="00DB4439">
      <w:tc>
        <w:tcPr>
          <w:tcW w:w="0" w:type="auto"/>
          <w:shd w:val="clear" w:color="auto" w:fill="auto"/>
          <w:vAlign w:val="center"/>
        </w:tcPr>
        <w:p w:rsidR="00166EF9" w:rsidRPr="00B44D15" w:rsidRDefault="00166EF9" w:rsidP="00166EF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66EF9" w:rsidRPr="00B7388A" w:rsidRDefault="00166EF9" w:rsidP="00166EF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66EF9" w:rsidRPr="00AB1BF2" w:rsidRDefault="00166EF9" w:rsidP="00166EF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66EF9" w:rsidRPr="0099535B" w:rsidRDefault="00166EF9" w:rsidP="00166EF9">
          <w:pPr>
            <w:pStyle w:val="Bezodstpw"/>
            <w:jc w:val="center"/>
            <w:rPr>
              <w:noProof/>
            </w:rPr>
          </w:pPr>
        </w:p>
      </w:tc>
    </w:tr>
  </w:tbl>
  <w:p w:rsidR="00166EF9" w:rsidRPr="008F758E" w:rsidRDefault="00166EF9" w:rsidP="00166EF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66EF9" w:rsidRPr="008F758E" w:rsidRDefault="00A508B7" w:rsidP="00166EF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6EF9" w:rsidRPr="008F758E">
      <w:rPr>
        <w:rFonts w:ascii="Roboto" w:hAnsi="Roboto"/>
        <w:sz w:val="24"/>
        <w:szCs w:val="24"/>
      </w:rPr>
      <w:t xml:space="preserve">ul. </w:t>
    </w:r>
    <w:r w:rsidR="00166EF9">
      <w:rPr>
        <w:rFonts w:ascii="Roboto" w:hAnsi="Roboto"/>
        <w:sz w:val="24"/>
        <w:szCs w:val="24"/>
      </w:rPr>
      <w:t>Gen. J.H. Dąbrowskiego 69</w:t>
    </w:r>
    <w:r w:rsidR="00166EF9" w:rsidRPr="008F758E">
      <w:rPr>
        <w:rFonts w:ascii="Roboto" w:hAnsi="Roboto"/>
        <w:sz w:val="24"/>
        <w:szCs w:val="24"/>
      </w:rPr>
      <w:t>, 42-201 Częstochowa</w:t>
    </w:r>
  </w:p>
  <w:p w:rsidR="00166EF9" w:rsidRPr="00D57C24" w:rsidRDefault="00166EF9" w:rsidP="00166EF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66EF9" w:rsidRPr="00B7388A" w:rsidRDefault="00166EF9" w:rsidP="00166EF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74A" w:rsidRDefault="0046774A">
      <w:r>
        <w:separator/>
      </w:r>
    </w:p>
  </w:footnote>
  <w:footnote w:type="continuationSeparator" w:id="0">
    <w:p w:rsidR="0046774A" w:rsidRDefault="00467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EF9" w:rsidRDefault="00A508B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-59690</wp:posOffset>
              </wp:positionH>
              <wp:positionV relativeFrom="paragraph">
                <wp:posOffset>662305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08E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7pt;margin-top:52.15pt;width:425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-219710</wp:posOffset>
          </wp:positionH>
          <wp:positionV relativeFrom="paragraph">
            <wp:posOffset>-350520</wp:posOffset>
          </wp:positionV>
          <wp:extent cx="2468880" cy="956945"/>
          <wp:effectExtent l="0" t="0" r="0" b="0"/>
          <wp:wrapNone/>
          <wp:docPr id="9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98"/>
    <w:rsid w:val="00022322"/>
    <w:rsid w:val="00027591"/>
    <w:rsid w:val="00042497"/>
    <w:rsid w:val="000B3B98"/>
    <w:rsid w:val="000C1E6F"/>
    <w:rsid w:val="000D4812"/>
    <w:rsid w:val="000E4E56"/>
    <w:rsid w:val="0014115E"/>
    <w:rsid w:val="00166EF9"/>
    <w:rsid w:val="001A1468"/>
    <w:rsid w:val="001B7815"/>
    <w:rsid w:val="001F0868"/>
    <w:rsid w:val="002B05C6"/>
    <w:rsid w:val="002B1E4F"/>
    <w:rsid w:val="002B6761"/>
    <w:rsid w:val="003445A0"/>
    <w:rsid w:val="003A0AFC"/>
    <w:rsid w:val="003D611C"/>
    <w:rsid w:val="00431C0B"/>
    <w:rsid w:val="00437CAD"/>
    <w:rsid w:val="00462073"/>
    <w:rsid w:val="00462A02"/>
    <w:rsid w:val="004657DA"/>
    <w:rsid w:val="0046774A"/>
    <w:rsid w:val="004B2665"/>
    <w:rsid w:val="004C3459"/>
    <w:rsid w:val="004E324A"/>
    <w:rsid w:val="004E7234"/>
    <w:rsid w:val="0052283B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E765A"/>
    <w:rsid w:val="00832144"/>
    <w:rsid w:val="008567C7"/>
    <w:rsid w:val="008642B3"/>
    <w:rsid w:val="008A6C10"/>
    <w:rsid w:val="008E5102"/>
    <w:rsid w:val="00915B9E"/>
    <w:rsid w:val="00952256"/>
    <w:rsid w:val="00957171"/>
    <w:rsid w:val="0097748A"/>
    <w:rsid w:val="009F0E5C"/>
    <w:rsid w:val="009F18DC"/>
    <w:rsid w:val="00A02579"/>
    <w:rsid w:val="00A029B8"/>
    <w:rsid w:val="00A508B7"/>
    <w:rsid w:val="00A647F8"/>
    <w:rsid w:val="00AA02AC"/>
    <w:rsid w:val="00B32D12"/>
    <w:rsid w:val="00B464D3"/>
    <w:rsid w:val="00B749E0"/>
    <w:rsid w:val="00B8185B"/>
    <w:rsid w:val="00BD2174"/>
    <w:rsid w:val="00C33FA5"/>
    <w:rsid w:val="00C423DD"/>
    <w:rsid w:val="00C60D7B"/>
    <w:rsid w:val="00C65E53"/>
    <w:rsid w:val="00CA0B33"/>
    <w:rsid w:val="00CA3511"/>
    <w:rsid w:val="00CC6DA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3F5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A65CE7"/>
  <w15:chartTrackingRefBased/>
  <w15:docId w15:val="{7428E883-AF95-4730-AA4A-987721E0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66EF9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CC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1899-12-31T23:00:00Z</cp:lastPrinted>
  <dcterms:created xsi:type="dcterms:W3CDTF">2022-02-11T12:33:00Z</dcterms:created>
  <dcterms:modified xsi:type="dcterms:W3CDTF">2022-02-11T12:33:00Z</dcterms:modified>
</cp:coreProperties>
</file>