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57457" w:rsidRPr="0025745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57457" w:rsidRPr="00257457">
        <w:rPr>
          <w:rFonts w:ascii="Calibri" w:hAnsi="Calibri"/>
          <w:b/>
          <w:bCs/>
          <w:i/>
        </w:rPr>
        <w:t>CRZP/13/2022/AZP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57457" w:rsidRPr="00257457">
        <w:rPr>
          <w:rFonts w:ascii="Calibri" w:hAnsi="Calibri"/>
          <w:b/>
          <w:bCs/>
          <w:i/>
        </w:rPr>
        <w:t>Dostawa żywności na statki szkoleniowe UMG w roku 2022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57457" w:rsidRPr="00257457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257457" w:rsidRPr="00257457">
        <w:rPr>
          <w:rFonts w:ascii="Calibri" w:hAnsi="Calibri" w:cs="Tahoma"/>
          <w:b/>
          <w:sz w:val="22"/>
          <w:szCs w:val="22"/>
        </w:rPr>
        <w:t>Dostawa żywności na statki szkoleniowe UMG w roku 2022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0558A4">
      <w:pPr>
        <w:spacing w:line="276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Część 1 – </w:t>
            </w:r>
            <w:r w:rsidRPr="000558A4">
              <w:rPr>
                <w:rFonts w:ascii="Calibri" w:hAnsi="Calibri" w:cs="Tahoma"/>
                <w:b/>
                <w:sz w:val="22"/>
                <w:szCs w:val="22"/>
              </w:rPr>
              <w:t>Prowiant Dar Młodzieży i Horyzont II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netto ………………....................zł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 xml:space="preserve">VAT </w:t>
            </w:r>
            <w:r>
              <w:rPr>
                <w:rFonts w:ascii="Calibri" w:hAnsi="Calibri" w:cs="Tahoma"/>
                <w:sz w:val="22"/>
                <w:szCs w:val="22"/>
              </w:rPr>
              <w:t>23</w:t>
            </w:r>
            <w:r w:rsidRPr="00F127E8">
              <w:rPr>
                <w:rFonts w:ascii="Calibri" w:hAnsi="Calibri" w:cs="Tahoma"/>
                <w:sz w:val="22"/>
                <w:szCs w:val="22"/>
              </w:rPr>
              <w:t>%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Realizacja dostawy w ciągu ……  (24/48) godzin*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Tp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za możliwość zrealizowania dostawy odpowiednio: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-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Tp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= 40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-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Tp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= 20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Część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2</w:t>
            </w: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 – </w:t>
            </w:r>
            <w:r w:rsidRPr="000558A4">
              <w:rPr>
                <w:rFonts w:ascii="Calibri" w:hAnsi="Calibri" w:cs="Tahoma"/>
                <w:b/>
                <w:sz w:val="22"/>
                <w:szCs w:val="22"/>
              </w:rPr>
              <w:t>Prowiant IMOR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netto ………………....................zł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 xml:space="preserve">VAT </w:t>
            </w:r>
            <w:r>
              <w:rPr>
                <w:rFonts w:ascii="Calibri" w:hAnsi="Calibri" w:cs="Tahoma"/>
                <w:sz w:val="22"/>
                <w:szCs w:val="22"/>
              </w:rPr>
              <w:t>23</w:t>
            </w:r>
            <w:r w:rsidRPr="00F127E8">
              <w:rPr>
                <w:rFonts w:ascii="Calibri" w:hAnsi="Calibri" w:cs="Tahoma"/>
                <w:sz w:val="22"/>
                <w:szCs w:val="22"/>
              </w:rPr>
              <w:t>%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Realizacja dostawy w ciągu ……  (24/48) godzin*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Tp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za możliwość zrealizowania dostawy odpowiednio: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-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Tp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= 40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-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Tp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= 20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Część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3</w:t>
            </w: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 – </w:t>
            </w:r>
            <w:r w:rsidRPr="000558A4">
              <w:rPr>
                <w:rFonts w:ascii="Calibri" w:hAnsi="Calibri" w:cs="Tahoma"/>
                <w:b/>
                <w:sz w:val="22"/>
                <w:szCs w:val="22"/>
              </w:rPr>
              <w:t>Mięso i wędliny Dar Młodzieży i Horyzont II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netto ………………....................zł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 xml:space="preserve">VAT </w:t>
            </w:r>
            <w:r>
              <w:rPr>
                <w:rFonts w:ascii="Calibri" w:hAnsi="Calibri" w:cs="Tahoma"/>
                <w:sz w:val="22"/>
                <w:szCs w:val="22"/>
              </w:rPr>
              <w:t>23</w:t>
            </w:r>
            <w:r w:rsidRPr="00F127E8">
              <w:rPr>
                <w:rFonts w:ascii="Calibri" w:hAnsi="Calibri" w:cs="Tahoma"/>
                <w:sz w:val="22"/>
                <w:szCs w:val="22"/>
              </w:rPr>
              <w:t>%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Realizacja dostawy w ciągu ……  (24/48) godzin*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Tp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za możliwość zrealizowania dostawy odpowiednio: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-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Tp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= 40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-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Tp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= 20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lastRenderedPageBreak/>
              <w:t>Oferowana cena</w:t>
            </w:r>
          </w:p>
        </w:tc>
      </w:tr>
      <w:tr w:rsidR="000558A4" w:rsidRPr="000558A4" w:rsidTr="000C1A55">
        <w:trPr>
          <w:jc w:val="center"/>
        </w:trPr>
        <w:tc>
          <w:tcPr>
            <w:tcW w:w="5000" w:type="pct"/>
          </w:tcPr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0558A4">
              <w:rPr>
                <w:rFonts w:ascii="Calibri" w:hAnsi="Calibri" w:cs="Tahoma"/>
                <w:b/>
                <w:sz w:val="22"/>
                <w:szCs w:val="22"/>
              </w:rPr>
              <w:t xml:space="preserve">Część </w:t>
            </w:r>
            <w:r w:rsidRPr="000558A4">
              <w:rPr>
                <w:rFonts w:ascii="Calibri" w:hAnsi="Calibri" w:cs="Tahoma"/>
                <w:b/>
                <w:sz w:val="22"/>
                <w:szCs w:val="22"/>
              </w:rPr>
              <w:t>4</w:t>
            </w:r>
            <w:r w:rsidRPr="000558A4">
              <w:rPr>
                <w:rFonts w:ascii="Calibri" w:hAnsi="Calibri" w:cs="Tahoma"/>
                <w:b/>
                <w:sz w:val="22"/>
                <w:szCs w:val="22"/>
              </w:rPr>
              <w:t xml:space="preserve"> – </w:t>
            </w:r>
            <w:r w:rsidRPr="000558A4">
              <w:rPr>
                <w:rFonts w:ascii="Calibri" w:hAnsi="Calibri" w:cs="Tahoma"/>
                <w:b/>
                <w:sz w:val="22"/>
                <w:szCs w:val="22"/>
              </w:rPr>
              <w:t>Mięso i wędliny IMOR</w:t>
            </w:r>
          </w:p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netto ………………....................zł</w:t>
            </w:r>
          </w:p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 xml:space="preserve">VAT </w:t>
            </w:r>
            <w:r w:rsidRPr="000558A4">
              <w:rPr>
                <w:rFonts w:ascii="Calibri" w:hAnsi="Calibri" w:cs="Tahoma"/>
                <w:sz w:val="22"/>
                <w:szCs w:val="22"/>
              </w:rPr>
              <w:t>23</w:t>
            </w:r>
            <w:r w:rsidRPr="000558A4">
              <w:rPr>
                <w:rFonts w:ascii="Calibri" w:hAnsi="Calibri" w:cs="Tahoma"/>
                <w:sz w:val="22"/>
                <w:szCs w:val="22"/>
              </w:rPr>
              <w:t>%</w:t>
            </w:r>
          </w:p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0558A4" w:rsidRPr="000558A4" w:rsidTr="000C1A55">
        <w:trPr>
          <w:jc w:val="center"/>
        </w:trPr>
        <w:tc>
          <w:tcPr>
            <w:tcW w:w="5000" w:type="pct"/>
          </w:tcPr>
          <w:p w:rsidR="000558A4" w:rsidRPr="000558A4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0558A4">
              <w:rPr>
                <w:rFonts w:ascii="Calibri" w:hAnsi="Calibri" w:cs="Tahoma"/>
                <w:b/>
                <w:sz w:val="22"/>
                <w:szCs w:val="22"/>
              </w:rPr>
              <w:t>Realizacja dostawy w ciągu ……  (24/48) godzin*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0558A4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</w:t>
            </w:r>
            <w:proofErr w:type="spellStart"/>
            <w:r w:rsidRPr="000558A4">
              <w:rPr>
                <w:rFonts w:ascii="Calibri" w:hAnsi="Calibri" w:cs="Tahoma"/>
                <w:i/>
                <w:sz w:val="18"/>
                <w:szCs w:val="22"/>
              </w:rPr>
              <w:t>Tp</w:t>
            </w:r>
            <w:proofErr w:type="spellEnd"/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 za możliwość zrealizowania dostawy odpowiednio: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- </w:t>
            </w:r>
            <w:proofErr w:type="spellStart"/>
            <w:r w:rsidRPr="000558A4">
              <w:rPr>
                <w:rFonts w:ascii="Calibri" w:hAnsi="Calibri" w:cs="Tahoma"/>
                <w:i/>
                <w:sz w:val="18"/>
                <w:szCs w:val="22"/>
              </w:rPr>
              <w:t>Tp</w:t>
            </w:r>
            <w:proofErr w:type="spellEnd"/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 = 40 pkt; 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- </w:t>
            </w:r>
            <w:proofErr w:type="spellStart"/>
            <w:r w:rsidRPr="000558A4">
              <w:rPr>
                <w:rFonts w:ascii="Calibri" w:hAnsi="Calibri" w:cs="Tahoma"/>
                <w:i/>
                <w:sz w:val="18"/>
                <w:szCs w:val="22"/>
              </w:rPr>
              <w:t>Tp</w:t>
            </w:r>
            <w:proofErr w:type="spellEnd"/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 = 20 pkt; 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</w:tbl>
    <w:p w:rsidR="00CE57E9" w:rsidRPr="000558A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558A4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0558A4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0558A4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0558A4">
        <w:rPr>
          <w:rFonts w:ascii="Calibri" w:hAnsi="Calibri" w:cs="Calibri"/>
          <w:sz w:val="22"/>
          <w:szCs w:val="22"/>
        </w:rPr>
        <w:t xml:space="preserve"> Specyfikacji i</w:t>
      </w:r>
      <w:r w:rsidRPr="000558A4">
        <w:rPr>
          <w:rFonts w:ascii="Calibri" w:hAnsi="Calibri" w:cs="Calibri"/>
          <w:sz w:val="22"/>
          <w:szCs w:val="22"/>
        </w:rPr>
        <w:t xml:space="preserve"> </w:t>
      </w:r>
      <w:r w:rsidR="00110C43" w:rsidRPr="000558A4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0558A4">
        <w:rPr>
          <w:rFonts w:ascii="Calibri" w:hAnsi="Calibri" w:cs="Calibri"/>
          <w:sz w:val="22"/>
          <w:szCs w:val="22"/>
        </w:rPr>
        <w:t>.</w:t>
      </w:r>
      <w:r w:rsidR="00110C43" w:rsidRPr="000558A4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0558A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0558A4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0558A4">
        <w:rPr>
          <w:rFonts w:ascii="Calibri" w:hAnsi="Calibri" w:cs="Tahoma"/>
          <w:b/>
          <w:sz w:val="22"/>
          <w:szCs w:val="22"/>
        </w:rPr>
        <w:t xml:space="preserve"> </w:t>
      </w:r>
      <w:r w:rsidR="00257457" w:rsidRPr="000558A4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0558A4">
        <w:rPr>
          <w:rFonts w:ascii="Calibri" w:hAnsi="Calibri" w:cs="Tahoma"/>
          <w:b/>
          <w:sz w:val="22"/>
          <w:szCs w:val="22"/>
        </w:rPr>
        <w:t>.</w:t>
      </w:r>
    </w:p>
    <w:p w:rsidR="00CE57E9" w:rsidRPr="000558A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0558A4">
        <w:rPr>
          <w:rFonts w:ascii="Calibri" w:hAnsi="Calibri" w:cs="Tahoma"/>
          <w:b/>
          <w:sz w:val="22"/>
          <w:szCs w:val="22"/>
        </w:rPr>
        <w:t>30</w:t>
      </w:r>
      <w:r w:rsidRPr="000558A4">
        <w:rPr>
          <w:rFonts w:ascii="Calibri" w:hAnsi="Calibri" w:cs="Tahoma"/>
          <w:b/>
          <w:sz w:val="22"/>
          <w:szCs w:val="22"/>
        </w:rPr>
        <w:t xml:space="preserve"> dni</w:t>
      </w:r>
      <w:r w:rsidRPr="000558A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0558A4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0558A4">
        <w:rPr>
          <w:rFonts w:ascii="Calibri" w:hAnsi="Calibri" w:cs="Tahoma"/>
          <w:sz w:val="22"/>
          <w:szCs w:val="22"/>
        </w:rPr>
        <w:t>czas wykazany w SWZ</w:t>
      </w:r>
      <w:r w:rsidRPr="000558A4">
        <w:rPr>
          <w:rFonts w:ascii="Calibri" w:hAnsi="Calibri" w:cs="Tahoma"/>
          <w:sz w:val="22"/>
          <w:szCs w:val="22"/>
        </w:rPr>
        <w:t>.</w:t>
      </w:r>
    </w:p>
    <w:p w:rsidR="00FD39E0" w:rsidRPr="000558A4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wybór naszej oferty</w:t>
      </w:r>
      <w:r w:rsidRPr="000558A4">
        <w:rPr>
          <w:sz w:val="22"/>
          <w:szCs w:val="22"/>
        </w:rPr>
        <w:t xml:space="preserve"> </w:t>
      </w:r>
      <w:r w:rsidRPr="000558A4">
        <w:rPr>
          <w:rFonts w:ascii="Calibri" w:hAnsi="Calibri" w:cs="Tahoma"/>
          <w:sz w:val="22"/>
          <w:szCs w:val="22"/>
        </w:rPr>
        <w:t>nie będzie* / będzie* prowadzić</w:t>
      </w:r>
      <w:r w:rsidRPr="000558A4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0558A4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0558A4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0558A4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0558A4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</w:t>
      </w:r>
      <w:r w:rsidR="00E364A8" w:rsidRPr="000558A4">
        <w:rPr>
          <w:rFonts w:ascii="Calibri" w:hAnsi="Calibri" w:cs="Tahoma"/>
          <w:sz w:val="22"/>
          <w:szCs w:val="22"/>
        </w:rPr>
        <w:t xml:space="preserve"> S</w:t>
      </w:r>
      <w:r w:rsidR="00110C43" w:rsidRPr="000558A4">
        <w:rPr>
          <w:rFonts w:ascii="Calibri" w:hAnsi="Calibri" w:cs="Tahoma"/>
          <w:sz w:val="22"/>
          <w:szCs w:val="22"/>
        </w:rPr>
        <w:t>WZ.</w:t>
      </w:r>
    </w:p>
    <w:p w:rsidR="00AE009B" w:rsidRPr="000558A4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742"/>
        <w:gridCol w:w="3261"/>
        <w:gridCol w:w="2554"/>
      </w:tblGrid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0558A4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Ponadto oświadczamy, że:</w:t>
      </w:r>
    </w:p>
    <w:p w:rsidR="00AE009B" w:rsidRPr="000558A4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0558A4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0558A4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0558A4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0558A4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0558A4" w:rsidRDefault="00AE009B" w:rsidP="000558A4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0558A4" w:rsidRDefault="00AE009B" w:rsidP="000558A4">
      <w:pPr>
        <w:spacing w:line="360" w:lineRule="auto"/>
        <w:ind w:left="-283"/>
        <w:jc w:val="center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0558A4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0558A4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 </w:t>
      </w:r>
      <w:r w:rsidR="00AE009B" w:rsidRPr="000558A4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0558A4" w:rsidRDefault="00AE009B" w:rsidP="000558A4">
      <w:pPr>
        <w:spacing w:line="360" w:lineRule="auto"/>
        <w:ind w:left="567" w:hanging="284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0558A4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0558A4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0558A4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Oświadczam, że wypełniłem obowiązki informacyjne przewidziane w art. 13 lub</w:t>
      </w:r>
      <w:r w:rsidRPr="003B019C">
        <w:rPr>
          <w:rFonts w:ascii="Calibri" w:hAnsi="Calibri" w:cs="Tahoma"/>
          <w:sz w:val="22"/>
          <w:szCs w:val="22"/>
        </w:rPr>
        <w:t xml:space="preserve">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0558A4" w:rsidRDefault="00C26709" w:rsidP="000558A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  <w:bookmarkStart w:id="0" w:name="_GoBack"/>
      <w:bookmarkEnd w:id="0"/>
    </w:p>
    <w:sectPr w:rsidR="00525A05" w:rsidRPr="000558A4" w:rsidSect="000558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72EF" w:rsidRDefault="00E372EF">
      <w:r>
        <w:separator/>
      </w:r>
    </w:p>
  </w:endnote>
  <w:endnote w:type="continuationSeparator" w:id="0">
    <w:p w:rsidR="00E372EF" w:rsidRDefault="00E37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457" w:rsidRDefault="002574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457" w:rsidRDefault="002574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72EF" w:rsidRDefault="00E372EF">
      <w:r>
        <w:separator/>
      </w:r>
    </w:p>
  </w:footnote>
  <w:footnote w:type="continuationSeparator" w:id="0">
    <w:p w:rsidR="00E372EF" w:rsidRDefault="00E372E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5745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żywności na statki szkoleniowe UMG w roku 2022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558A4"/>
    <w:rsid w:val="00077FB9"/>
    <w:rsid w:val="00110C43"/>
    <w:rsid w:val="0017115D"/>
    <w:rsid w:val="002301EC"/>
    <w:rsid w:val="002307F7"/>
    <w:rsid w:val="0025745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7492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372EF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9C4ABA3"/>
  <w15:chartTrackingRefBased/>
  <w15:docId w15:val="{C5FC3D13-8EC3-499B-9A15-2DB1D783D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CF685-0AF5-4DED-BDE7-28790DCB4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895</Words>
  <Characters>6862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2</cp:revision>
  <cp:lastPrinted>2014-10-22T10:05:00Z</cp:lastPrinted>
  <dcterms:created xsi:type="dcterms:W3CDTF">2022-02-03T11:38:00Z</dcterms:created>
  <dcterms:modified xsi:type="dcterms:W3CDTF">2022-02-03T11:38:00Z</dcterms:modified>
</cp:coreProperties>
</file>