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B567BDD" w14:textId="6E6F109A" w:rsidR="00824B96" w:rsidRPr="00824B96" w:rsidRDefault="00824B96" w:rsidP="00824B96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>
        <w:rPr>
          <w:rFonts w:eastAsia="Times New Roman" w:cs="Calibri"/>
          <w:b/>
          <w:sz w:val="24"/>
          <w:szCs w:val="24"/>
          <w:lang w:eastAsia="pl-PL"/>
        </w:rPr>
        <w:t>Załącznik nr 4</w:t>
      </w:r>
    </w:p>
    <w:p w14:paraId="576B03EF" w14:textId="77777777" w:rsidR="00824B96" w:rsidRPr="00824B96" w:rsidRDefault="00824B96" w:rsidP="00824B96">
      <w:pPr>
        <w:spacing w:after="120" w:line="240" w:lineRule="auto"/>
        <w:jc w:val="center"/>
        <w:rPr>
          <w:rFonts w:cs="Tahoma"/>
          <w:b/>
          <w:sz w:val="28"/>
          <w:szCs w:val="28"/>
        </w:rPr>
      </w:pPr>
      <w:r w:rsidRPr="00824B96">
        <w:rPr>
          <w:rFonts w:cs="Tahoma"/>
          <w:b/>
          <w:sz w:val="28"/>
          <w:szCs w:val="28"/>
        </w:rPr>
        <w:t>Szczegółowy opis przedmiotu zamówienia</w:t>
      </w:r>
    </w:p>
    <w:p w14:paraId="221F2A3D" w14:textId="761F3498" w:rsidR="00824B96" w:rsidRPr="00824B96" w:rsidRDefault="00824B96" w:rsidP="00824B96">
      <w:pPr>
        <w:spacing w:after="120" w:line="240" w:lineRule="auto"/>
        <w:jc w:val="center"/>
        <w:rPr>
          <w:rFonts w:cs="Tahoma"/>
          <w:b/>
          <w:sz w:val="28"/>
          <w:szCs w:val="28"/>
        </w:rPr>
      </w:pPr>
      <w:r w:rsidRPr="00824B96">
        <w:rPr>
          <w:rFonts w:cs="Tahoma"/>
          <w:b/>
          <w:sz w:val="28"/>
          <w:szCs w:val="28"/>
        </w:rPr>
        <w:t>dla zamówienia nr CRZP/10/202</w:t>
      </w:r>
      <w:r>
        <w:rPr>
          <w:rFonts w:cs="Tahoma"/>
          <w:b/>
          <w:sz w:val="28"/>
          <w:szCs w:val="28"/>
        </w:rPr>
        <w:t>2</w:t>
      </w:r>
      <w:r w:rsidRPr="00824B96">
        <w:rPr>
          <w:rFonts w:cs="Tahoma"/>
          <w:b/>
          <w:sz w:val="28"/>
          <w:szCs w:val="28"/>
        </w:rPr>
        <w:t xml:space="preserve">/AZP </w:t>
      </w:r>
    </w:p>
    <w:p w14:paraId="20A430A4" w14:textId="77777777" w:rsidR="00824B96" w:rsidRPr="00824B96" w:rsidRDefault="00824B96" w:rsidP="00824B96">
      <w:pPr>
        <w:spacing w:after="0" w:line="240" w:lineRule="auto"/>
        <w:ind w:right="22"/>
        <w:jc w:val="center"/>
        <w:rPr>
          <w:rFonts w:cs="Calibri"/>
          <w:b/>
          <w:color w:val="FF0000"/>
          <w:sz w:val="28"/>
          <w:szCs w:val="28"/>
        </w:rPr>
      </w:pPr>
    </w:p>
    <w:p w14:paraId="3CAB0F1D" w14:textId="2890A9DC" w:rsidR="00824B96" w:rsidRPr="00824B96" w:rsidRDefault="00824B96" w:rsidP="00824B96">
      <w:pPr>
        <w:spacing w:before="60" w:after="0" w:line="240" w:lineRule="auto"/>
        <w:jc w:val="both"/>
        <w:outlineLvl w:val="1"/>
        <w:rPr>
          <w:rFonts w:eastAsia="Times New Roman"/>
          <w:bCs/>
          <w:iCs/>
          <w:color w:val="000000"/>
          <w:szCs w:val="28"/>
          <w:lang w:eastAsia="pl-PL"/>
        </w:rPr>
      </w:pPr>
      <w:r w:rsidRPr="00824B96">
        <w:rPr>
          <w:rFonts w:eastAsia="Times New Roman"/>
          <w:bCs/>
          <w:iCs/>
          <w:color w:val="000000"/>
          <w:szCs w:val="28"/>
          <w:lang w:eastAsia="pl-PL"/>
        </w:rPr>
        <w:t>Przedmiotem zamówienia jest konserwacj</w:t>
      </w:r>
      <w:r>
        <w:rPr>
          <w:rFonts w:eastAsia="Times New Roman"/>
          <w:bCs/>
          <w:iCs/>
          <w:color w:val="000000"/>
          <w:szCs w:val="28"/>
          <w:lang w:eastAsia="pl-PL"/>
        </w:rPr>
        <w:t>a</w:t>
      </w:r>
      <w:r w:rsidRPr="00824B96">
        <w:rPr>
          <w:rFonts w:eastAsia="Times New Roman"/>
          <w:bCs/>
          <w:iCs/>
          <w:color w:val="000000"/>
          <w:szCs w:val="28"/>
          <w:lang w:eastAsia="pl-PL"/>
        </w:rPr>
        <w:t xml:space="preserve"> zbiorów </w:t>
      </w:r>
      <w:r w:rsidR="005B7BB8" w:rsidRPr="005B7BB8">
        <w:rPr>
          <w:rFonts w:eastAsia="Times New Roman"/>
          <w:bCs/>
          <w:iCs/>
          <w:color w:val="000000"/>
          <w:szCs w:val="28"/>
          <w:lang w:eastAsia="pl-PL"/>
        </w:rPr>
        <w:t xml:space="preserve">Sali Tradycji Uniwersytetu Morskiego w Gdyni, </w:t>
      </w:r>
      <w:r w:rsidRPr="00824B96">
        <w:rPr>
          <w:rFonts w:eastAsia="Times New Roman"/>
          <w:bCs/>
          <w:iCs/>
          <w:color w:val="000000"/>
          <w:szCs w:val="28"/>
          <w:lang w:eastAsia="pl-PL"/>
        </w:rPr>
        <w:t>realizowan</w:t>
      </w:r>
      <w:r>
        <w:rPr>
          <w:rFonts w:eastAsia="Times New Roman"/>
          <w:bCs/>
          <w:iCs/>
          <w:color w:val="000000"/>
          <w:szCs w:val="28"/>
          <w:lang w:eastAsia="pl-PL"/>
        </w:rPr>
        <w:t>a</w:t>
      </w:r>
      <w:r w:rsidRPr="00824B96">
        <w:rPr>
          <w:rFonts w:eastAsia="Times New Roman"/>
          <w:bCs/>
          <w:iCs/>
          <w:color w:val="000000"/>
          <w:szCs w:val="28"/>
          <w:lang w:eastAsia="pl-PL"/>
        </w:rPr>
        <w:t xml:space="preserve"> w ramach projektu pod nazwą „Udostępnianie zbiorów naukowo-historycznych dziedzictwa polskiego szkolnictwa morskiego”, współfinansowanego ze środków Ministerstwa Edukacji i Nauki w ramach programu „Społeczna odpowiedzialność nauki – Wsparcie dla bibliotek naukowych” .</w:t>
      </w:r>
    </w:p>
    <w:p w14:paraId="67464208" w14:textId="77777777" w:rsidR="00824B96" w:rsidRPr="00824B96" w:rsidRDefault="00824B96" w:rsidP="00824B96">
      <w:pPr>
        <w:spacing w:before="60" w:after="0" w:line="240" w:lineRule="auto"/>
        <w:jc w:val="both"/>
        <w:outlineLvl w:val="1"/>
        <w:rPr>
          <w:rFonts w:eastAsia="Times New Roman"/>
          <w:bCs/>
          <w:iCs/>
          <w:color w:val="000000"/>
          <w:szCs w:val="28"/>
          <w:highlight w:val="yellow"/>
          <w:lang w:eastAsia="pl-PL"/>
        </w:rPr>
      </w:pPr>
    </w:p>
    <w:p w14:paraId="0D60180F" w14:textId="77777777" w:rsidR="00824B96" w:rsidRPr="00824B96" w:rsidRDefault="00824B96" w:rsidP="00824B96">
      <w:pPr>
        <w:spacing w:before="60" w:after="0" w:line="240" w:lineRule="auto"/>
        <w:jc w:val="both"/>
        <w:outlineLvl w:val="1"/>
        <w:rPr>
          <w:rFonts w:eastAsia="Times New Roman"/>
          <w:bCs/>
          <w:iCs/>
          <w:color w:val="000000"/>
          <w:szCs w:val="28"/>
          <w:lang w:eastAsia="pl-PL"/>
        </w:rPr>
      </w:pPr>
      <w:r w:rsidRPr="00824B96">
        <w:rPr>
          <w:rFonts w:eastAsia="Times New Roman"/>
          <w:bCs/>
          <w:iCs/>
          <w:color w:val="000000"/>
          <w:szCs w:val="28"/>
          <w:lang w:eastAsia="pl-PL"/>
        </w:rPr>
        <w:t xml:space="preserve">Wspólny Słownik Zamówień: </w:t>
      </w:r>
    </w:p>
    <w:p w14:paraId="48F2FFDF" w14:textId="40F275B6" w:rsidR="00824B96" w:rsidRPr="009F3B33" w:rsidRDefault="00824B96" w:rsidP="00824B96">
      <w:pPr>
        <w:spacing w:before="60" w:after="0" w:line="240" w:lineRule="auto"/>
        <w:jc w:val="both"/>
        <w:outlineLvl w:val="1"/>
        <w:rPr>
          <w:rFonts w:eastAsia="Times New Roman"/>
          <w:bCs/>
          <w:iCs/>
          <w:color w:val="000000"/>
          <w:szCs w:val="28"/>
          <w:lang w:eastAsia="pl-PL"/>
        </w:rPr>
      </w:pPr>
      <w:r w:rsidRPr="009F3B33">
        <w:rPr>
          <w:rFonts w:eastAsia="Times New Roman"/>
          <w:bCs/>
          <w:iCs/>
          <w:color w:val="000000"/>
          <w:szCs w:val="28"/>
          <w:lang w:eastAsia="pl-PL"/>
        </w:rPr>
        <w:t>508000000- 3 – różne usługi w zakresie konserwacji</w:t>
      </w:r>
    </w:p>
    <w:p w14:paraId="264F07FF" w14:textId="77777777" w:rsidR="00824B96" w:rsidRPr="00824B96" w:rsidRDefault="00824B96" w:rsidP="00824B96">
      <w:pPr>
        <w:spacing w:before="60" w:after="0" w:line="240" w:lineRule="auto"/>
        <w:jc w:val="both"/>
        <w:outlineLvl w:val="1"/>
        <w:rPr>
          <w:rFonts w:eastAsia="Times New Roman"/>
          <w:bCs/>
          <w:iCs/>
          <w:color w:val="000000"/>
          <w:szCs w:val="28"/>
          <w:lang w:eastAsia="pl-PL"/>
        </w:rPr>
      </w:pPr>
    </w:p>
    <w:p w14:paraId="2D4EE59B" w14:textId="77777777" w:rsidR="00824B96" w:rsidRPr="00824B96" w:rsidRDefault="00824B96" w:rsidP="00824B96">
      <w:pPr>
        <w:spacing w:before="60" w:after="0" w:line="240" w:lineRule="auto"/>
        <w:jc w:val="both"/>
        <w:outlineLvl w:val="1"/>
        <w:rPr>
          <w:rFonts w:eastAsia="Times New Roman"/>
          <w:bCs/>
          <w:iCs/>
          <w:color w:val="000000"/>
          <w:szCs w:val="28"/>
          <w:lang w:eastAsia="pl-PL"/>
        </w:rPr>
      </w:pPr>
      <w:r w:rsidRPr="00824B96">
        <w:rPr>
          <w:rFonts w:eastAsia="Times New Roman"/>
          <w:bCs/>
          <w:iCs/>
          <w:color w:val="000000"/>
          <w:szCs w:val="28"/>
          <w:lang w:eastAsia="pl-PL"/>
        </w:rPr>
        <w:t>Zamawiający dopuszcza składanie ofert równoważnych</w:t>
      </w:r>
    </w:p>
    <w:p w14:paraId="46CB2BBF" w14:textId="77777777" w:rsidR="00824B96" w:rsidRPr="009F3B33" w:rsidRDefault="00824B96" w:rsidP="00824B96">
      <w:pPr>
        <w:spacing w:before="60" w:after="0" w:line="240" w:lineRule="auto"/>
        <w:jc w:val="both"/>
        <w:outlineLvl w:val="1"/>
        <w:rPr>
          <w:rFonts w:eastAsia="Times New Roman"/>
          <w:bCs/>
          <w:iCs/>
          <w:color w:val="000000"/>
          <w:szCs w:val="28"/>
          <w:lang w:eastAsia="pl-PL"/>
        </w:rPr>
      </w:pPr>
      <w:r w:rsidRPr="00824B96">
        <w:rPr>
          <w:rFonts w:eastAsia="Times New Roman"/>
          <w:bCs/>
          <w:iCs/>
          <w:color w:val="000000"/>
          <w:szCs w:val="28"/>
          <w:lang w:eastAsia="pl-PL"/>
        </w:rPr>
        <w:t>Zamawiający nie dopuszcza składania ofert wariantowych.</w:t>
      </w:r>
    </w:p>
    <w:p w14:paraId="5653120B" w14:textId="77777777" w:rsidR="00824B96" w:rsidRPr="009F3B33" w:rsidRDefault="00824B96" w:rsidP="00824B96">
      <w:pPr>
        <w:spacing w:before="60" w:after="0" w:line="240" w:lineRule="auto"/>
        <w:jc w:val="both"/>
        <w:outlineLvl w:val="1"/>
        <w:rPr>
          <w:rFonts w:eastAsia="Times New Roman"/>
          <w:bCs/>
          <w:iCs/>
          <w:color w:val="000000"/>
          <w:szCs w:val="28"/>
          <w:lang w:eastAsia="pl-PL"/>
        </w:rPr>
      </w:pPr>
    </w:p>
    <w:p w14:paraId="49E94A2B" w14:textId="1BBDD9D3" w:rsidR="00824B96" w:rsidRPr="009F3B33" w:rsidRDefault="00824B96" w:rsidP="00824B96">
      <w:pPr>
        <w:spacing w:before="60" w:after="0" w:line="240" w:lineRule="auto"/>
        <w:jc w:val="both"/>
        <w:outlineLvl w:val="1"/>
        <w:rPr>
          <w:rFonts w:eastAsia="Times New Roman"/>
          <w:bCs/>
          <w:iCs/>
          <w:color w:val="000000"/>
          <w:szCs w:val="28"/>
          <w:lang w:eastAsia="pl-PL"/>
        </w:rPr>
      </w:pPr>
      <w:r w:rsidRPr="00824B96">
        <w:rPr>
          <w:rFonts w:eastAsia="Times New Roman"/>
          <w:bCs/>
          <w:iCs/>
          <w:color w:val="000000"/>
          <w:szCs w:val="28"/>
          <w:lang w:eastAsia="pl-PL"/>
        </w:rPr>
        <w:t>Okres gwarancji</w:t>
      </w:r>
      <w:r w:rsidRPr="009F3B33">
        <w:rPr>
          <w:rFonts w:eastAsia="Times New Roman"/>
          <w:bCs/>
          <w:iCs/>
          <w:color w:val="000000"/>
          <w:szCs w:val="28"/>
          <w:lang w:eastAsia="pl-PL"/>
        </w:rPr>
        <w:t xml:space="preserve"> – 60 m-</w:t>
      </w:r>
      <w:proofErr w:type="spellStart"/>
      <w:r w:rsidRPr="009F3B33">
        <w:rPr>
          <w:rFonts w:eastAsia="Times New Roman"/>
          <w:bCs/>
          <w:iCs/>
          <w:color w:val="000000"/>
          <w:szCs w:val="28"/>
          <w:lang w:eastAsia="pl-PL"/>
        </w:rPr>
        <w:t>cy</w:t>
      </w:r>
      <w:proofErr w:type="spellEnd"/>
    </w:p>
    <w:p w14:paraId="2B01409C" w14:textId="77777777" w:rsidR="00824B96" w:rsidRPr="009F3B33" w:rsidRDefault="00824B96" w:rsidP="00824B96">
      <w:pPr>
        <w:spacing w:before="60" w:after="0" w:line="240" w:lineRule="auto"/>
        <w:jc w:val="both"/>
        <w:outlineLvl w:val="1"/>
        <w:rPr>
          <w:rFonts w:eastAsia="Times New Roman"/>
          <w:bCs/>
          <w:iCs/>
          <w:color w:val="000000"/>
          <w:szCs w:val="28"/>
          <w:lang w:eastAsia="pl-PL"/>
        </w:rPr>
      </w:pPr>
    </w:p>
    <w:p w14:paraId="55072AC4" w14:textId="64CB1FFD" w:rsidR="00824B96" w:rsidRPr="009F3B33" w:rsidRDefault="00824B96" w:rsidP="00824B96">
      <w:pPr>
        <w:spacing w:before="60" w:after="0" w:line="240" w:lineRule="auto"/>
        <w:jc w:val="both"/>
        <w:outlineLvl w:val="1"/>
        <w:rPr>
          <w:rFonts w:eastAsia="Times New Roman"/>
          <w:bCs/>
          <w:iCs/>
          <w:color w:val="000000"/>
          <w:szCs w:val="28"/>
          <w:lang w:eastAsia="pl-PL"/>
        </w:rPr>
      </w:pPr>
      <w:r w:rsidRPr="009F3B33">
        <w:rPr>
          <w:rFonts w:eastAsia="Times New Roman"/>
          <w:bCs/>
          <w:iCs/>
          <w:color w:val="000000"/>
          <w:szCs w:val="28"/>
          <w:lang w:eastAsia="pl-PL"/>
        </w:rPr>
        <w:t>Przedmiotem zamówienia został podzielony na trzy części:</w:t>
      </w:r>
    </w:p>
    <w:p w14:paraId="0F00920C" w14:textId="0CBB47CD" w:rsidR="00824B96" w:rsidRPr="009F3B33" w:rsidRDefault="00824B96" w:rsidP="00824B96">
      <w:pPr>
        <w:spacing w:before="60" w:after="0" w:line="240" w:lineRule="auto"/>
        <w:jc w:val="both"/>
        <w:outlineLvl w:val="1"/>
        <w:rPr>
          <w:rFonts w:eastAsia="Times New Roman"/>
          <w:bCs/>
          <w:iCs/>
          <w:color w:val="000000"/>
          <w:szCs w:val="28"/>
          <w:lang w:eastAsia="pl-PL"/>
        </w:rPr>
      </w:pPr>
      <w:r w:rsidRPr="009F3B33">
        <w:rPr>
          <w:rFonts w:eastAsia="Times New Roman"/>
          <w:bCs/>
          <w:iCs/>
          <w:color w:val="000000"/>
          <w:szCs w:val="28"/>
          <w:lang w:eastAsia="pl-PL"/>
        </w:rPr>
        <w:t>część 1 – konserwacja tkanin</w:t>
      </w:r>
    </w:p>
    <w:p w14:paraId="23EF9EF8" w14:textId="07BE2C50" w:rsidR="00824B96" w:rsidRPr="009F3B33" w:rsidRDefault="00824B96" w:rsidP="00824B96">
      <w:pPr>
        <w:spacing w:before="60" w:after="0" w:line="240" w:lineRule="auto"/>
        <w:jc w:val="both"/>
        <w:outlineLvl w:val="1"/>
        <w:rPr>
          <w:rFonts w:eastAsia="Times New Roman"/>
          <w:bCs/>
          <w:iCs/>
          <w:color w:val="000000"/>
          <w:szCs w:val="28"/>
          <w:lang w:eastAsia="pl-PL"/>
        </w:rPr>
      </w:pPr>
      <w:r w:rsidRPr="009F3B33">
        <w:rPr>
          <w:rFonts w:eastAsia="Times New Roman"/>
          <w:bCs/>
          <w:iCs/>
          <w:color w:val="000000"/>
          <w:szCs w:val="28"/>
          <w:lang w:eastAsia="pl-PL"/>
        </w:rPr>
        <w:t>część 2 – konserwacja drewna i metalu</w:t>
      </w:r>
    </w:p>
    <w:p w14:paraId="3AB243F2" w14:textId="25B6AC51" w:rsidR="00824B96" w:rsidRPr="009F3B33" w:rsidRDefault="00824B96" w:rsidP="00824B96">
      <w:pPr>
        <w:spacing w:before="60" w:after="0" w:line="240" w:lineRule="auto"/>
        <w:jc w:val="both"/>
        <w:outlineLvl w:val="1"/>
        <w:rPr>
          <w:rFonts w:eastAsia="Times New Roman"/>
          <w:bCs/>
          <w:iCs/>
          <w:color w:val="000000"/>
          <w:szCs w:val="28"/>
          <w:lang w:eastAsia="pl-PL"/>
        </w:rPr>
      </w:pPr>
      <w:r w:rsidRPr="009F3B33">
        <w:rPr>
          <w:rFonts w:eastAsia="Times New Roman"/>
          <w:bCs/>
          <w:iCs/>
          <w:color w:val="000000"/>
          <w:szCs w:val="28"/>
          <w:lang w:eastAsia="pl-PL"/>
        </w:rPr>
        <w:t>część 3 – konserwacja papieru</w:t>
      </w:r>
    </w:p>
    <w:p w14:paraId="5BFF7380" w14:textId="77777777" w:rsidR="00824B96" w:rsidRPr="009F3B33" w:rsidRDefault="00824B96" w:rsidP="00824B96">
      <w:pPr>
        <w:spacing w:before="60" w:after="0" w:line="240" w:lineRule="auto"/>
        <w:jc w:val="both"/>
        <w:outlineLvl w:val="1"/>
        <w:rPr>
          <w:rFonts w:eastAsia="Times New Roman"/>
          <w:bCs/>
          <w:iCs/>
          <w:color w:val="000000"/>
          <w:szCs w:val="28"/>
          <w:lang w:eastAsia="pl-PL"/>
        </w:rPr>
      </w:pPr>
    </w:p>
    <w:p w14:paraId="0B356DB1" w14:textId="5F970B05" w:rsidR="00824B96" w:rsidRPr="009F3B33" w:rsidRDefault="00824B96" w:rsidP="00824B96">
      <w:pPr>
        <w:spacing w:before="60" w:after="0" w:line="240" w:lineRule="auto"/>
        <w:jc w:val="both"/>
        <w:outlineLvl w:val="1"/>
        <w:rPr>
          <w:rFonts w:eastAsia="Times New Roman"/>
          <w:bCs/>
          <w:iCs/>
          <w:color w:val="000000"/>
          <w:szCs w:val="28"/>
          <w:lang w:eastAsia="pl-PL"/>
        </w:rPr>
      </w:pPr>
      <w:r w:rsidRPr="009F3B33">
        <w:rPr>
          <w:rFonts w:eastAsia="Times New Roman"/>
          <w:bCs/>
          <w:iCs/>
          <w:color w:val="000000"/>
          <w:szCs w:val="28"/>
          <w:lang w:eastAsia="pl-PL"/>
        </w:rPr>
        <w:t>Terminy realizacji:</w:t>
      </w:r>
    </w:p>
    <w:p w14:paraId="079E4C2F" w14:textId="2B43356E" w:rsidR="00824B96" w:rsidRPr="009F3B33" w:rsidRDefault="00824B96" w:rsidP="00824B96">
      <w:pPr>
        <w:spacing w:before="60" w:after="0" w:line="240" w:lineRule="auto"/>
        <w:jc w:val="both"/>
        <w:outlineLvl w:val="1"/>
        <w:rPr>
          <w:rFonts w:eastAsia="Times New Roman"/>
          <w:bCs/>
          <w:iCs/>
          <w:color w:val="000000"/>
          <w:szCs w:val="28"/>
          <w:lang w:eastAsia="pl-PL"/>
        </w:rPr>
      </w:pPr>
      <w:r w:rsidRPr="009F3B33">
        <w:rPr>
          <w:rFonts w:eastAsia="Times New Roman"/>
          <w:bCs/>
          <w:iCs/>
          <w:color w:val="000000"/>
          <w:szCs w:val="28"/>
          <w:lang w:eastAsia="pl-PL"/>
        </w:rPr>
        <w:t>cz</w:t>
      </w:r>
      <w:r w:rsidR="005B7BB8">
        <w:rPr>
          <w:rFonts w:eastAsia="Times New Roman"/>
          <w:bCs/>
          <w:iCs/>
          <w:color w:val="000000"/>
          <w:szCs w:val="28"/>
          <w:lang w:eastAsia="pl-PL"/>
        </w:rPr>
        <w:t>ę</w:t>
      </w:r>
      <w:r w:rsidRPr="009F3B33">
        <w:rPr>
          <w:rFonts w:eastAsia="Times New Roman"/>
          <w:bCs/>
          <w:iCs/>
          <w:color w:val="000000"/>
          <w:szCs w:val="28"/>
          <w:lang w:eastAsia="pl-PL"/>
        </w:rPr>
        <w:t>ść 1 konserwacja tkanin – 30.10.2023r.</w:t>
      </w:r>
    </w:p>
    <w:p w14:paraId="1BFE8101" w14:textId="6B35633E" w:rsidR="00824B96" w:rsidRPr="00824B96" w:rsidRDefault="00824B96" w:rsidP="00824B96">
      <w:pPr>
        <w:spacing w:before="60" w:after="0" w:line="240" w:lineRule="auto"/>
        <w:jc w:val="both"/>
        <w:outlineLvl w:val="1"/>
        <w:rPr>
          <w:rFonts w:eastAsia="Times New Roman"/>
          <w:bCs/>
          <w:iCs/>
          <w:color w:val="000000"/>
          <w:szCs w:val="28"/>
          <w:lang w:eastAsia="pl-PL"/>
        </w:rPr>
      </w:pPr>
      <w:r w:rsidRPr="009F3B33">
        <w:rPr>
          <w:rFonts w:eastAsia="Times New Roman"/>
          <w:bCs/>
          <w:iCs/>
          <w:color w:val="000000"/>
          <w:szCs w:val="28"/>
          <w:lang w:eastAsia="pl-PL"/>
        </w:rPr>
        <w:t>cz</w:t>
      </w:r>
      <w:r w:rsidR="005B7BB8">
        <w:rPr>
          <w:rFonts w:eastAsia="Times New Roman"/>
          <w:bCs/>
          <w:iCs/>
          <w:color w:val="000000"/>
          <w:szCs w:val="28"/>
          <w:lang w:eastAsia="pl-PL"/>
        </w:rPr>
        <w:t>ę</w:t>
      </w:r>
      <w:r w:rsidRPr="009F3B33">
        <w:rPr>
          <w:rFonts w:eastAsia="Times New Roman"/>
          <w:bCs/>
          <w:iCs/>
          <w:color w:val="000000"/>
          <w:szCs w:val="28"/>
          <w:lang w:eastAsia="pl-PL"/>
        </w:rPr>
        <w:t>ść 2 konserwacja drewna i metalu  – 30.11.2022r.</w:t>
      </w:r>
    </w:p>
    <w:p w14:paraId="40788070" w14:textId="35B528F1" w:rsidR="00824B96" w:rsidRPr="00824B96" w:rsidRDefault="00824B96" w:rsidP="00824B96">
      <w:pPr>
        <w:spacing w:before="60" w:after="0" w:line="240" w:lineRule="auto"/>
        <w:jc w:val="both"/>
        <w:outlineLvl w:val="1"/>
        <w:rPr>
          <w:rFonts w:eastAsia="Times New Roman"/>
          <w:bCs/>
          <w:iCs/>
          <w:color w:val="000000"/>
          <w:szCs w:val="28"/>
          <w:lang w:eastAsia="pl-PL"/>
        </w:rPr>
      </w:pPr>
      <w:r w:rsidRPr="009F3B33">
        <w:rPr>
          <w:rFonts w:eastAsia="Times New Roman"/>
          <w:bCs/>
          <w:iCs/>
          <w:color w:val="000000"/>
          <w:szCs w:val="28"/>
          <w:lang w:eastAsia="pl-PL"/>
        </w:rPr>
        <w:t>cz</w:t>
      </w:r>
      <w:r w:rsidR="005B7BB8">
        <w:rPr>
          <w:rFonts w:eastAsia="Times New Roman"/>
          <w:bCs/>
          <w:iCs/>
          <w:color w:val="000000"/>
          <w:szCs w:val="28"/>
          <w:lang w:eastAsia="pl-PL"/>
        </w:rPr>
        <w:t>ę</w:t>
      </w:r>
      <w:r w:rsidRPr="009F3B33">
        <w:rPr>
          <w:rFonts w:eastAsia="Times New Roman"/>
          <w:bCs/>
          <w:iCs/>
          <w:color w:val="000000"/>
          <w:szCs w:val="28"/>
          <w:lang w:eastAsia="pl-PL"/>
        </w:rPr>
        <w:t>ść 3 konserwacja papieru – 30.11.2022r.</w:t>
      </w:r>
    </w:p>
    <w:p w14:paraId="3CA82694" w14:textId="77777777" w:rsidR="00824B96" w:rsidRPr="009F3B33" w:rsidRDefault="00824B96" w:rsidP="00824B96">
      <w:pPr>
        <w:spacing w:after="0" w:line="240" w:lineRule="auto"/>
        <w:rPr>
          <w:rFonts w:eastAsia="Times New Roman" w:cs="Calibri"/>
          <w:sz w:val="24"/>
          <w:szCs w:val="24"/>
          <w:lang w:eastAsia="pl-PL"/>
        </w:rPr>
      </w:pPr>
    </w:p>
    <w:p w14:paraId="37DBA18E" w14:textId="77777777" w:rsidR="00824B96" w:rsidRPr="00824B96" w:rsidRDefault="00824B96" w:rsidP="00824B96">
      <w:pPr>
        <w:spacing w:after="34" w:line="256" w:lineRule="auto"/>
        <w:ind w:right="138"/>
        <w:jc w:val="both"/>
        <w:rPr>
          <w:rFonts w:cs="Calibri"/>
        </w:rPr>
      </w:pPr>
      <w:r w:rsidRPr="00824B96">
        <w:rPr>
          <w:rFonts w:cs="Calibri"/>
        </w:rPr>
        <w:t xml:space="preserve">Zakres przedmiotu zamówienia obejmuje konserwację zbiorów, a działania konserwatorskie podjęte przez Wykonawcę powinny zahamować dalszą deteriorację zbiorów, a także przywrócić im właściwe walory estetyczne, przy zachowaniu oryginalności przedmiotu konserwacji. Proces konserwacji każdego z muzealiów składać się będzie z następujących działań: </w:t>
      </w:r>
    </w:p>
    <w:p w14:paraId="76962E91" w14:textId="77777777" w:rsidR="00824B96" w:rsidRPr="009F3B33" w:rsidRDefault="00824B96" w:rsidP="00824B96">
      <w:pPr>
        <w:pStyle w:val="Akapitzlist"/>
        <w:numPr>
          <w:ilvl w:val="0"/>
          <w:numId w:val="20"/>
        </w:numPr>
        <w:spacing w:after="34" w:line="256" w:lineRule="auto"/>
        <w:ind w:right="138"/>
        <w:jc w:val="both"/>
        <w:rPr>
          <w:rFonts w:cs="Calibri"/>
        </w:rPr>
      </w:pPr>
      <w:r w:rsidRPr="009F3B33">
        <w:rPr>
          <w:rFonts w:cs="Calibri"/>
        </w:rPr>
        <w:t xml:space="preserve">opracowanie programu prac konserwatorskich, </w:t>
      </w:r>
    </w:p>
    <w:p w14:paraId="61CDAD08" w14:textId="77777777" w:rsidR="00824B96" w:rsidRPr="009F3B33" w:rsidRDefault="00824B96" w:rsidP="00824B96">
      <w:pPr>
        <w:pStyle w:val="Akapitzlist"/>
        <w:numPr>
          <w:ilvl w:val="0"/>
          <w:numId w:val="20"/>
        </w:numPr>
        <w:spacing w:after="34" w:line="256" w:lineRule="auto"/>
        <w:ind w:right="138"/>
        <w:jc w:val="both"/>
        <w:rPr>
          <w:rFonts w:cs="Calibri"/>
        </w:rPr>
      </w:pPr>
      <w:r w:rsidRPr="009F3B33">
        <w:rPr>
          <w:rFonts w:cs="Calibri"/>
        </w:rPr>
        <w:t xml:space="preserve">przeprowadzenie właściwej konserwacji, </w:t>
      </w:r>
      <w:r w:rsidRPr="009F3B33">
        <w:rPr>
          <w:rFonts w:cs="Calibri"/>
        </w:rPr>
        <w:tab/>
      </w:r>
    </w:p>
    <w:p w14:paraId="1AC0523F" w14:textId="77777777" w:rsidR="00824B96" w:rsidRPr="009F3B33" w:rsidRDefault="00824B96" w:rsidP="00824B96">
      <w:pPr>
        <w:pStyle w:val="Akapitzlist"/>
        <w:numPr>
          <w:ilvl w:val="0"/>
          <w:numId w:val="20"/>
        </w:numPr>
        <w:spacing w:after="34" w:line="256" w:lineRule="auto"/>
        <w:ind w:right="138"/>
        <w:jc w:val="both"/>
        <w:rPr>
          <w:rFonts w:cs="Calibri"/>
        </w:rPr>
      </w:pPr>
      <w:r w:rsidRPr="009F3B33">
        <w:rPr>
          <w:rFonts w:cs="Calibri"/>
        </w:rPr>
        <w:t xml:space="preserve">wykonanie i przekazanie Zamawiającemu na własność dokumentacji konserwatorskiej, </w:t>
      </w:r>
    </w:p>
    <w:p w14:paraId="6718E949" w14:textId="77777777" w:rsidR="00824B96" w:rsidRPr="009F3B33" w:rsidRDefault="00824B96" w:rsidP="00824B96">
      <w:pPr>
        <w:pStyle w:val="Akapitzlist"/>
        <w:numPr>
          <w:ilvl w:val="0"/>
          <w:numId w:val="20"/>
        </w:numPr>
        <w:spacing w:after="34" w:line="256" w:lineRule="auto"/>
        <w:ind w:right="138"/>
        <w:jc w:val="both"/>
        <w:rPr>
          <w:rFonts w:cs="Calibri"/>
        </w:rPr>
      </w:pPr>
      <w:r w:rsidRPr="009F3B33">
        <w:rPr>
          <w:rFonts w:cs="Calibri"/>
        </w:rPr>
        <w:t>transport muzealiów z miejsca przekazania – z siedziby Zamawiającego do miejsca konserwacji oraz z miejsca konserwacji do miejsca zwrotu – do siedziby Zamawiającego,</w:t>
      </w:r>
    </w:p>
    <w:p w14:paraId="14422E71" w14:textId="1FA55357" w:rsidR="00824B96" w:rsidRPr="005B7BB8" w:rsidRDefault="00824B96" w:rsidP="00824B96">
      <w:pPr>
        <w:pStyle w:val="Akapitzlist"/>
        <w:numPr>
          <w:ilvl w:val="0"/>
          <w:numId w:val="20"/>
        </w:numPr>
        <w:spacing w:after="34" w:line="256" w:lineRule="auto"/>
        <w:ind w:right="138"/>
        <w:jc w:val="both"/>
        <w:rPr>
          <w:rFonts w:cs="Calibri"/>
        </w:rPr>
      </w:pPr>
      <w:r w:rsidRPr="009F3B33">
        <w:rPr>
          <w:rFonts w:cs="Calibri"/>
        </w:rPr>
        <w:t xml:space="preserve">zapewnienie niezbędnego zabezpieczenia muzealiów podczas </w:t>
      </w:r>
      <w:r w:rsidRPr="005B7BB8">
        <w:rPr>
          <w:rFonts w:cs="Calibri"/>
        </w:rPr>
        <w:t>transportu</w:t>
      </w:r>
      <w:r w:rsidR="005B7BB8" w:rsidRPr="005B7BB8">
        <w:rPr>
          <w:rFonts w:cs="Calibri"/>
        </w:rPr>
        <w:t xml:space="preserve"> </w:t>
      </w:r>
      <w:r w:rsidR="005B7BB8" w:rsidRPr="005B7BB8">
        <w:rPr>
          <w:rFonts w:cs="Calibri"/>
        </w:rPr>
        <w:t>i przechowywania.</w:t>
      </w:r>
      <w:r w:rsidRPr="005B7BB8">
        <w:rPr>
          <w:rFonts w:cs="Calibri"/>
        </w:rPr>
        <w:t xml:space="preserve"> </w:t>
      </w:r>
    </w:p>
    <w:p w14:paraId="4BE81FA4" w14:textId="77777777" w:rsidR="00824B96" w:rsidRDefault="00824B96" w:rsidP="00824B96">
      <w:pPr>
        <w:spacing w:after="0" w:line="240" w:lineRule="auto"/>
        <w:rPr>
          <w:rFonts w:eastAsia="Times New Roman" w:cs="Calibri"/>
          <w:sz w:val="24"/>
          <w:szCs w:val="24"/>
          <w:lang w:eastAsia="pl-PL"/>
        </w:rPr>
      </w:pPr>
    </w:p>
    <w:p w14:paraId="16CAD86B" w14:textId="77777777" w:rsidR="00841FCA" w:rsidRDefault="00841FCA" w:rsidP="00824B96">
      <w:pPr>
        <w:spacing w:after="0" w:line="240" w:lineRule="auto"/>
        <w:rPr>
          <w:rFonts w:eastAsia="Times New Roman" w:cs="Calibri"/>
          <w:sz w:val="24"/>
          <w:szCs w:val="24"/>
          <w:lang w:eastAsia="pl-PL"/>
        </w:rPr>
      </w:pPr>
    </w:p>
    <w:p w14:paraId="7EDD4846" w14:textId="77777777" w:rsidR="00841FCA" w:rsidRPr="009F3B33" w:rsidRDefault="00841FCA" w:rsidP="00824B96">
      <w:pPr>
        <w:spacing w:after="0" w:line="240" w:lineRule="auto"/>
        <w:rPr>
          <w:rFonts w:eastAsia="Times New Roman" w:cs="Calibri"/>
          <w:sz w:val="24"/>
          <w:szCs w:val="24"/>
          <w:lang w:eastAsia="pl-PL"/>
        </w:rPr>
      </w:pPr>
    </w:p>
    <w:p w14:paraId="12E07928" w14:textId="77777777" w:rsidR="00841FCA" w:rsidRPr="00841FCA" w:rsidRDefault="00841FCA" w:rsidP="00841FCA">
      <w:pPr>
        <w:tabs>
          <w:tab w:val="num" w:pos="680"/>
        </w:tabs>
        <w:spacing w:after="34" w:line="256" w:lineRule="auto"/>
        <w:ind w:right="138"/>
        <w:jc w:val="both"/>
        <w:rPr>
          <w:rFonts w:cs="Calibri"/>
          <w:bCs/>
          <w:iCs/>
        </w:rPr>
      </w:pPr>
      <w:r w:rsidRPr="00841FCA">
        <w:rPr>
          <w:rFonts w:cs="Calibri"/>
          <w:bCs/>
          <w:iCs/>
        </w:rPr>
        <w:lastRenderedPageBreak/>
        <w:t xml:space="preserve">Wizja lokalna </w:t>
      </w:r>
    </w:p>
    <w:p w14:paraId="4894A728" w14:textId="77777777" w:rsidR="00841FCA" w:rsidRPr="00841FCA" w:rsidRDefault="00841FCA" w:rsidP="00841FCA">
      <w:pPr>
        <w:spacing w:after="34" w:line="256" w:lineRule="auto"/>
        <w:ind w:right="138"/>
        <w:jc w:val="both"/>
        <w:rPr>
          <w:rFonts w:cs="Calibri"/>
          <w:bCs/>
          <w:iCs/>
        </w:rPr>
      </w:pPr>
      <w:r w:rsidRPr="00841FCA">
        <w:rPr>
          <w:rFonts w:cs="Calibri"/>
          <w:bCs/>
          <w:iCs/>
        </w:rPr>
        <w:t>Zamawiający nie przewiduje obowiązku odbycia przez Wykonawcę wizji lokalnej lub sprawdzenia przez Wykonawcę dokumentów niezbędnych do realizacji zamówienia przed złożeniem oferty.</w:t>
      </w:r>
    </w:p>
    <w:p w14:paraId="09DD8925" w14:textId="77777777" w:rsidR="00841FCA" w:rsidRPr="00841FCA" w:rsidRDefault="00841FCA" w:rsidP="00841FCA">
      <w:pPr>
        <w:spacing w:after="34" w:line="256" w:lineRule="auto"/>
        <w:ind w:right="138"/>
        <w:jc w:val="both"/>
        <w:rPr>
          <w:rFonts w:cs="Calibri"/>
          <w:bCs/>
          <w:iCs/>
        </w:rPr>
      </w:pPr>
      <w:r w:rsidRPr="00841FCA">
        <w:rPr>
          <w:rFonts w:cs="Calibri"/>
          <w:bCs/>
          <w:iCs/>
        </w:rPr>
        <w:t>Zamawiający przewiduje fakultatywne umożliwienie Wykonawcom dokonania wizji lokalnej po kontakcie z pracownikiem Sali Tradycji Joanną Stasiak pod numerem telefonicznym 58 5586 650  (miejsce wizji lokalnej: Sala Tradycji Uniwersytetu Morskiego w Gdyni, ul. Morska 81-87, 81-225 Gdynia; pok. B-208 a).</w:t>
      </w:r>
    </w:p>
    <w:p w14:paraId="7BEAA20F" w14:textId="77777777" w:rsidR="002A03E4" w:rsidRPr="00824B96" w:rsidRDefault="002A03E4" w:rsidP="00824B96">
      <w:pPr>
        <w:spacing w:after="34" w:line="256" w:lineRule="auto"/>
        <w:ind w:right="138"/>
        <w:jc w:val="both"/>
        <w:rPr>
          <w:rFonts w:cs="Calibri"/>
        </w:rPr>
      </w:pPr>
    </w:p>
    <w:p w14:paraId="73580737" w14:textId="302E64E7" w:rsidR="002A03E4" w:rsidRPr="009F3B33" w:rsidRDefault="002A03E4" w:rsidP="00824B96">
      <w:pPr>
        <w:spacing w:after="0" w:line="240" w:lineRule="auto"/>
        <w:rPr>
          <w:rFonts w:ascii="Arial Narrow" w:eastAsia="Times New Roman" w:hAnsi="Arial Narrow" w:cs="Calibri"/>
          <w:sz w:val="24"/>
          <w:szCs w:val="24"/>
          <w:lang w:eastAsia="pl-PL"/>
        </w:rPr>
      </w:pPr>
      <w:r w:rsidRPr="009F3B33">
        <w:rPr>
          <w:rFonts w:ascii="Arial Narrow" w:eastAsia="Times New Roman" w:hAnsi="Arial Narrow" w:cs="Calibri"/>
          <w:sz w:val="24"/>
          <w:szCs w:val="24"/>
          <w:lang w:eastAsia="pl-PL"/>
        </w:rPr>
        <w:t>Zamówienie zostało podzielone na 3 części:</w:t>
      </w:r>
    </w:p>
    <w:p w14:paraId="50BFA573" w14:textId="77777777" w:rsidR="002A03E4" w:rsidRPr="002A03E4" w:rsidRDefault="002A03E4" w:rsidP="00824B96">
      <w:pPr>
        <w:spacing w:after="0" w:line="240" w:lineRule="auto"/>
        <w:rPr>
          <w:rFonts w:eastAsia="Times New Roman" w:cs="Calibri"/>
          <w:sz w:val="24"/>
          <w:szCs w:val="24"/>
          <w:lang w:eastAsia="pl-PL"/>
        </w:rPr>
      </w:pPr>
    </w:p>
    <w:tbl>
      <w:tblPr>
        <w:tblW w:w="88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0"/>
        <w:gridCol w:w="8381"/>
      </w:tblGrid>
      <w:tr w:rsidR="002A03E4" w:rsidRPr="002A03E4" w14:paraId="139889CF" w14:textId="77777777" w:rsidTr="005C540B"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E5E8C" w14:textId="77777777" w:rsidR="002A03E4" w:rsidRDefault="002A03E4" w:rsidP="002A03E4">
            <w:pPr>
              <w:spacing w:after="0" w:line="240" w:lineRule="auto"/>
            </w:pPr>
          </w:p>
          <w:p w14:paraId="437FACB9" w14:textId="77777777" w:rsidR="002A03E4" w:rsidRPr="002A03E4" w:rsidRDefault="002A03E4" w:rsidP="002A03E4">
            <w:pPr>
              <w:spacing w:after="0" w:line="240" w:lineRule="auto"/>
            </w:pPr>
            <w:r w:rsidRPr="002A03E4">
              <w:t>1</w:t>
            </w:r>
          </w:p>
        </w:tc>
        <w:tc>
          <w:tcPr>
            <w:tcW w:w="8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0A0EC" w14:textId="77777777" w:rsidR="002A03E4" w:rsidRDefault="002A03E4" w:rsidP="002A03E4">
            <w:pPr>
              <w:spacing w:after="0" w:line="240" w:lineRule="auto"/>
              <w:rPr>
                <w:rFonts w:ascii="Arial Narrow" w:hAnsi="Arial Narrow"/>
                <w:b/>
              </w:rPr>
            </w:pPr>
          </w:p>
          <w:p w14:paraId="5A56F840" w14:textId="2518D8B5" w:rsidR="002A03E4" w:rsidRDefault="002A03E4" w:rsidP="002A03E4">
            <w:pPr>
              <w:spacing w:after="0" w:line="240" w:lineRule="auto"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2A03E4">
              <w:rPr>
                <w:rFonts w:ascii="Arial Narrow" w:hAnsi="Arial Narrow"/>
                <w:b/>
              </w:rPr>
              <w:t xml:space="preserve">Konserwacja tkanin </w:t>
            </w:r>
            <w:r w:rsidRPr="002A03E4">
              <w:rPr>
                <w:rFonts w:ascii="Arial Narrow" w:hAnsi="Arial Narrow"/>
              </w:rPr>
              <w:t>- w</w:t>
            </w:r>
            <w:r w:rsidRPr="002A03E4">
              <w:rPr>
                <w:rFonts w:ascii="Arial Narrow" w:eastAsia="Times New Roman" w:hAnsi="Arial Narrow"/>
                <w:color w:val="000000"/>
                <w:lang w:eastAsia="pl-PL"/>
              </w:rPr>
              <w:t xml:space="preserve">ykaz obiektów: </w:t>
            </w:r>
          </w:p>
          <w:p w14:paraId="557E84AB" w14:textId="77777777" w:rsidR="002A03E4" w:rsidRPr="002A03E4" w:rsidRDefault="002A03E4" w:rsidP="002A03E4">
            <w:p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</w:p>
          <w:p w14:paraId="1716DBF9" w14:textId="77777777" w:rsidR="002A03E4" w:rsidRPr="002A03E4" w:rsidRDefault="002A03E4" w:rsidP="002A03E4">
            <w:pPr>
              <w:spacing w:after="0" w:line="240" w:lineRule="auto"/>
              <w:rPr>
                <w:rFonts w:ascii="Arial Narrow" w:hAnsi="Arial Narrow"/>
                <w:u w:val="single"/>
              </w:rPr>
            </w:pPr>
            <w:r w:rsidRPr="002A03E4">
              <w:rPr>
                <w:rFonts w:ascii="Arial Narrow" w:hAnsi="Arial Narrow"/>
                <w:u w:val="single"/>
              </w:rPr>
              <w:t>Zamówienie podstawowe:</w:t>
            </w:r>
          </w:p>
          <w:p w14:paraId="6301988D" w14:textId="77777777" w:rsidR="002A03E4" w:rsidRPr="002A03E4" w:rsidRDefault="002A03E4" w:rsidP="002A03E4">
            <w:pPr>
              <w:spacing w:after="0" w:line="240" w:lineRule="auto"/>
              <w:rPr>
                <w:rFonts w:ascii="Arial Narrow" w:hAnsi="Arial Narrow"/>
              </w:rPr>
            </w:pPr>
          </w:p>
          <w:p w14:paraId="1C1362A0" w14:textId="77777777" w:rsidR="002A03E4" w:rsidRPr="002A03E4" w:rsidRDefault="002A03E4" w:rsidP="002A03E4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2A03E4">
              <w:rPr>
                <w:rFonts w:ascii="Arial Narrow" w:eastAsia="Times New Roman" w:hAnsi="Arial Narrow"/>
                <w:color w:val="000000"/>
                <w:lang w:eastAsia="pl-PL"/>
              </w:rPr>
              <w:t>Bandera galowa z "Daru Pomorza"; haft na jedwabnym rypsie;  godło z orłem w koronie z dwoma rubinami; wizerunek Gryfa Pomorskiego, wym. 24 ×  17,5 cm, orzeł w czerwonym polu: ok. 60 ×  50 cm; wym. bandery: 212 cm × 142 cm;  nr SZ/39;</w:t>
            </w:r>
          </w:p>
          <w:p w14:paraId="2EBB5218" w14:textId="77777777" w:rsidR="002A03E4" w:rsidRPr="002A03E4" w:rsidRDefault="002A03E4" w:rsidP="002A03E4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2A03E4">
              <w:rPr>
                <w:rFonts w:ascii="Arial Narrow" w:eastAsia="Times New Roman" w:hAnsi="Arial Narrow"/>
                <w:color w:val="000000"/>
                <w:lang w:eastAsia="pl-PL"/>
              </w:rPr>
              <w:t>Sztandar PSM z 1930 r.; wym. ok.110  × 105 cm; ryps jedwabny, haft i frędzle z przędzy jedwabnej z oplotem metalowym; nr SZ/32 i SZ /32_1;</w:t>
            </w:r>
          </w:p>
          <w:p w14:paraId="63491E82" w14:textId="77777777" w:rsidR="002A03E4" w:rsidRPr="002A03E4" w:rsidRDefault="002A03E4" w:rsidP="002A03E4">
            <w:pPr>
              <w:spacing w:after="0" w:line="240" w:lineRule="auto"/>
              <w:ind w:left="360"/>
              <w:contextualSpacing/>
              <w:rPr>
                <w:rFonts w:ascii="Arial Narrow" w:eastAsia="Times New Roman" w:hAnsi="Arial Narrow"/>
                <w:color w:val="000000"/>
                <w:u w:val="single"/>
                <w:lang w:eastAsia="pl-PL"/>
              </w:rPr>
            </w:pPr>
          </w:p>
          <w:p w14:paraId="07245F7C" w14:textId="4658517A" w:rsidR="002A03E4" w:rsidRPr="002A03E4" w:rsidRDefault="002A03E4" w:rsidP="002A03E4">
            <w:p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u w:val="single"/>
                <w:lang w:eastAsia="pl-PL"/>
              </w:rPr>
            </w:pPr>
            <w:r>
              <w:rPr>
                <w:rFonts w:ascii="Arial Narrow" w:eastAsia="Times New Roman" w:hAnsi="Arial Narrow"/>
                <w:color w:val="000000"/>
                <w:u w:val="single"/>
                <w:lang w:eastAsia="pl-PL"/>
              </w:rPr>
              <w:t>Prawo opcji</w:t>
            </w:r>
            <w:r w:rsidRPr="002A03E4">
              <w:rPr>
                <w:rFonts w:ascii="Arial Narrow" w:eastAsia="Times New Roman" w:hAnsi="Arial Narrow"/>
                <w:color w:val="000000"/>
                <w:u w:val="single"/>
                <w:lang w:eastAsia="pl-PL"/>
              </w:rPr>
              <w:t>:</w:t>
            </w:r>
          </w:p>
          <w:p w14:paraId="196FCDFF" w14:textId="77777777" w:rsidR="002A03E4" w:rsidRPr="002A03E4" w:rsidRDefault="002A03E4" w:rsidP="002A03E4">
            <w:pPr>
              <w:spacing w:after="0" w:line="240" w:lineRule="auto"/>
              <w:ind w:left="360"/>
              <w:contextualSpacing/>
              <w:rPr>
                <w:rFonts w:ascii="Arial Narrow" w:eastAsia="Times New Roman" w:hAnsi="Arial Narrow"/>
                <w:color w:val="000000"/>
                <w:u w:val="single"/>
                <w:lang w:eastAsia="pl-PL"/>
              </w:rPr>
            </w:pPr>
          </w:p>
          <w:p w14:paraId="713E8115" w14:textId="77777777" w:rsidR="002A03E4" w:rsidRPr="002A03E4" w:rsidRDefault="002A03E4" w:rsidP="002A03E4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2A03E4">
              <w:rPr>
                <w:rFonts w:ascii="Arial Narrow" w:eastAsia="Times New Roman" w:hAnsi="Arial Narrow"/>
                <w:color w:val="000000"/>
                <w:lang w:eastAsia="pl-PL"/>
              </w:rPr>
              <w:t>Bandera z s/s "Chorzów" ; wym. ok. 120 × 121 cm; uszkodzona; ślady ciągnięcia materiału w wyniku zerwania; nr SZ/95;</w:t>
            </w:r>
          </w:p>
          <w:p w14:paraId="05EAED7B" w14:textId="77777777" w:rsidR="002A03E4" w:rsidRPr="002A03E4" w:rsidRDefault="002A03E4" w:rsidP="002A03E4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2A03E4">
              <w:rPr>
                <w:rFonts w:ascii="Arial Narrow" w:eastAsia="Times New Roman" w:hAnsi="Arial Narrow"/>
                <w:color w:val="000000"/>
                <w:lang w:eastAsia="pl-PL"/>
              </w:rPr>
              <w:t>Bandera z s/s "Sobieski"; wym. ok. 187 × 115 cm;  nr SZ/96.</w:t>
            </w:r>
          </w:p>
          <w:p w14:paraId="20A53BE9" w14:textId="77777777" w:rsidR="002A03E4" w:rsidRPr="002A03E4" w:rsidRDefault="002A03E4" w:rsidP="002A03E4">
            <w:pPr>
              <w:spacing w:after="0" w:line="240" w:lineRule="auto"/>
              <w:ind w:left="360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</w:p>
          <w:p w14:paraId="7DF82445" w14:textId="77777777" w:rsidR="002A03E4" w:rsidRPr="002A03E4" w:rsidRDefault="002A03E4" w:rsidP="005C540B">
            <w:pPr>
              <w:spacing w:after="0" w:line="240" w:lineRule="auto"/>
              <w:contextualSpacing/>
              <w:jc w:val="both"/>
              <w:rPr>
                <w:rFonts w:ascii="Arial Narrow" w:eastAsia="Times New Roman" w:hAnsi="Arial Narrow"/>
                <w:iCs/>
                <w:color w:val="000000"/>
                <w:lang w:eastAsia="pl-PL"/>
              </w:rPr>
            </w:pPr>
            <w:r w:rsidRPr="002A03E4">
              <w:rPr>
                <w:rFonts w:ascii="Arial Narrow" w:eastAsia="Times New Roman" w:hAnsi="Arial Narrow"/>
                <w:iCs/>
                <w:color w:val="000000"/>
                <w:lang w:eastAsia="pl-PL"/>
              </w:rPr>
              <w:t xml:space="preserve">W zakres zamówienia wchodzi: </w:t>
            </w:r>
          </w:p>
          <w:p w14:paraId="339467F9" w14:textId="77777777" w:rsidR="002A03E4" w:rsidRPr="002A03E4" w:rsidRDefault="002A03E4" w:rsidP="005C540B">
            <w:pPr>
              <w:numPr>
                <w:ilvl w:val="0"/>
                <w:numId w:val="25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2A03E4">
              <w:rPr>
                <w:rFonts w:ascii="Arial Narrow" w:eastAsia="Times New Roman" w:hAnsi="Arial Narrow"/>
                <w:color w:val="000000"/>
                <w:lang w:eastAsia="pl-PL"/>
              </w:rPr>
              <w:t xml:space="preserve">Odbiór muzealiów z siedziby Zamawiającego oraz przewóz do pracowni konserwatorskiej Wykonawcy. Wszystkie muzealia zostaną wydane Wykonawcy jednorazowo w dniu podpisania umowy. Miejscem wydania muzealiów będzie siedziba Zamawiającego. Z przekazania muzealiów Strony sporządzą protokół zdawczo-odbiorczy. </w:t>
            </w:r>
          </w:p>
          <w:p w14:paraId="5F658D80" w14:textId="77777777" w:rsidR="002A03E4" w:rsidRPr="002A03E4" w:rsidRDefault="002A03E4" w:rsidP="005C540B">
            <w:pPr>
              <w:numPr>
                <w:ilvl w:val="0"/>
                <w:numId w:val="25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2A03E4">
              <w:rPr>
                <w:rFonts w:ascii="Arial Narrow" w:eastAsia="Times New Roman" w:hAnsi="Arial Narrow"/>
                <w:color w:val="000000"/>
                <w:lang w:eastAsia="pl-PL"/>
              </w:rPr>
              <w:t xml:space="preserve">Przygotowanie przez Wykonawcę programu prac konserwatorskich. </w:t>
            </w:r>
          </w:p>
          <w:p w14:paraId="55F263BB" w14:textId="77777777" w:rsidR="002A03E4" w:rsidRPr="002A03E4" w:rsidRDefault="002A03E4" w:rsidP="005C540B">
            <w:pPr>
              <w:numPr>
                <w:ilvl w:val="0"/>
                <w:numId w:val="25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2A03E4">
              <w:rPr>
                <w:rFonts w:ascii="Arial Narrow" w:eastAsia="Times New Roman" w:hAnsi="Arial Narrow"/>
                <w:color w:val="000000"/>
                <w:lang w:eastAsia="pl-PL"/>
              </w:rPr>
              <w:t xml:space="preserve">Wykonanie konserwacji właściwej zgodnie z programem prac konserwatorskich. </w:t>
            </w:r>
          </w:p>
          <w:p w14:paraId="4EE8DCEB" w14:textId="77777777" w:rsidR="002A03E4" w:rsidRPr="002A03E4" w:rsidRDefault="002A03E4" w:rsidP="005C540B">
            <w:pPr>
              <w:numPr>
                <w:ilvl w:val="0"/>
                <w:numId w:val="25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2A03E4">
              <w:rPr>
                <w:rFonts w:ascii="Arial Narrow" w:eastAsia="Times New Roman" w:hAnsi="Arial Narrow"/>
                <w:color w:val="000000"/>
                <w:lang w:eastAsia="pl-PL"/>
              </w:rPr>
              <w:t>Sporządzenie i przekazanie Zamawiającemu na własność dokumentacji konserwatorskiej.</w:t>
            </w:r>
          </w:p>
          <w:p w14:paraId="566FF0FF" w14:textId="77777777" w:rsidR="002A03E4" w:rsidRPr="002A03E4" w:rsidRDefault="002A03E4" w:rsidP="005C540B">
            <w:pPr>
              <w:numPr>
                <w:ilvl w:val="0"/>
                <w:numId w:val="25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2A03E4">
              <w:rPr>
                <w:rFonts w:ascii="Arial Narrow" w:eastAsia="Times New Roman" w:hAnsi="Arial Narrow"/>
                <w:color w:val="000000"/>
                <w:lang w:eastAsia="pl-PL"/>
              </w:rPr>
              <w:t xml:space="preserve">Transport muzealiów z miejsca przekazania do miejsca konserwacji oraz z miejsca konserwacji do miejsca zwrotu. </w:t>
            </w:r>
          </w:p>
          <w:p w14:paraId="1F7D475F" w14:textId="7AD47920" w:rsidR="002A03E4" w:rsidRPr="002A03E4" w:rsidRDefault="002A03E4" w:rsidP="005C540B">
            <w:pPr>
              <w:numPr>
                <w:ilvl w:val="0"/>
                <w:numId w:val="25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2A03E4">
              <w:rPr>
                <w:rFonts w:ascii="Arial Narrow" w:eastAsia="Times New Roman" w:hAnsi="Arial Narrow"/>
                <w:color w:val="000000"/>
                <w:lang w:eastAsia="pl-PL"/>
              </w:rPr>
              <w:t>Niezbędne zabezpieczenie muzealiów przez Wykonawcę podczas transportu</w:t>
            </w:r>
            <w:r w:rsidR="005B7BB8">
              <w:rPr>
                <w:rFonts w:ascii="Arial Narrow" w:eastAsia="Times New Roman" w:hAnsi="Arial Narrow"/>
                <w:color w:val="000000"/>
                <w:lang w:eastAsia="pl-PL"/>
              </w:rPr>
              <w:t xml:space="preserve"> </w:t>
            </w:r>
            <w:r w:rsidR="005B7BB8" w:rsidRPr="005B7BB8">
              <w:rPr>
                <w:rFonts w:ascii="Arial Narrow" w:eastAsia="Times New Roman" w:hAnsi="Arial Narrow"/>
                <w:color w:val="000000"/>
                <w:lang w:eastAsia="pl-PL"/>
              </w:rPr>
              <w:t>i przechowywania.</w:t>
            </w:r>
            <w:r w:rsidRPr="002A03E4">
              <w:rPr>
                <w:rFonts w:ascii="Arial Narrow" w:eastAsia="Times New Roman" w:hAnsi="Arial Narrow"/>
                <w:color w:val="000000"/>
                <w:lang w:eastAsia="pl-PL"/>
              </w:rPr>
              <w:t xml:space="preserve"> </w:t>
            </w:r>
          </w:p>
          <w:p w14:paraId="70F5750E" w14:textId="3C8C3514" w:rsidR="002A03E4" w:rsidRPr="002A03E4" w:rsidRDefault="002A03E4" w:rsidP="002A03E4">
            <w:pPr>
              <w:spacing w:after="0" w:line="240" w:lineRule="auto"/>
              <w:ind w:left="360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</w:p>
        </w:tc>
      </w:tr>
      <w:tr w:rsidR="002A03E4" w:rsidRPr="002A03E4" w14:paraId="0E881E92" w14:textId="77777777" w:rsidTr="005C540B"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20B16" w14:textId="77777777" w:rsidR="009F3B33" w:rsidRDefault="009F3B33" w:rsidP="002A03E4">
            <w:pPr>
              <w:spacing w:after="0" w:line="240" w:lineRule="auto"/>
            </w:pPr>
          </w:p>
          <w:p w14:paraId="5DEB7714" w14:textId="4F4642CC" w:rsidR="002A03E4" w:rsidRPr="002A03E4" w:rsidRDefault="002A03E4" w:rsidP="002A03E4">
            <w:pPr>
              <w:spacing w:after="0" w:line="240" w:lineRule="auto"/>
            </w:pPr>
            <w:r w:rsidRPr="002A03E4">
              <w:t>2</w:t>
            </w:r>
          </w:p>
        </w:tc>
        <w:tc>
          <w:tcPr>
            <w:tcW w:w="8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94A1E" w14:textId="77777777" w:rsidR="002A03E4" w:rsidRDefault="002A03E4" w:rsidP="002A03E4">
            <w:pPr>
              <w:spacing w:after="0" w:line="240" w:lineRule="auto"/>
              <w:rPr>
                <w:rFonts w:ascii="Arial Narrow" w:hAnsi="Arial Narrow"/>
                <w:b/>
              </w:rPr>
            </w:pPr>
          </w:p>
          <w:p w14:paraId="3407DBC0" w14:textId="4AE06DD1" w:rsidR="002A03E4" w:rsidRDefault="002A03E4" w:rsidP="002A03E4">
            <w:pPr>
              <w:spacing w:after="0" w:line="240" w:lineRule="auto"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2A03E4">
              <w:rPr>
                <w:rFonts w:ascii="Arial Narrow" w:hAnsi="Arial Narrow"/>
                <w:b/>
              </w:rPr>
              <w:t xml:space="preserve">Konserwacja drewna i metalu </w:t>
            </w:r>
            <w:r w:rsidRPr="002A03E4">
              <w:rPr>
                <w:rFonts w:ascii="Arial Narrow" w:hAnsi="Arial Narrow"/>
              </w:rPr>
              <w:t>- w</w:t>
            </w:r>
            <w:r w:rsidRPr="002A03E4">
              <w:rPr>
                <w:rFonts w:ascii="Arial Narrow" w:eastAsia="Times New Roman" w:hAnsi="Arial Narrow"/>
                <w:color w:val="000000"/>
                <w:lang w:eastAsia="pl-PL"/>
              </w:rPr>
              <w:t xml:space="preserve">ykaz obiektów: </w:t>
            </w:r>
          </w:p>
          <w:p w14:paraId="1EE1CCDC" w14:textId="77777777" w:rsidR="002A03E4" w:rsidRPr="002A03E4" w:rsidRDefault="002A03E4" w:rsidP="002A03E4">
            <w:pPr>
              <w:spacing w:after="0" w:line="240" w:lineRule="auto"/>
              <w:rPr>
                <w:rFonts w:ascii="Arial Narrow" w:hAnsi="Arial Narrow"/>
                <w:b/>
              </w:rPr>
            </w:pPr>
          </w:p>
          <w:p w14:paraId="6D0413B3" w14:textId="77777777" w:rsidR="002A03E4" w:rsidRPr="002A03E4" w:rsidRDefault="002A03E4" w:rsidP="002A03E4">
            <w:pPr>
              <w:spacing w:after="0" w:line="240" w:lineRule="auto"/>
              <w:rPr>
                <w:rFonts w:ascii="Arial Narrow" w:hAnsi="Arial Narrow"/>
                <w:u w:val="single"/>
              </w:rPr>
            </w:pPr>
            <w:r w:rsidRPr="002A03E4">
              <w:rPr>
                <w:rFonts w:ascii="Arial Narrow" w:hAnsi="Arial Narrow"/>
                <w:u w:val="single"/>
              </w:rPr>
              <w:t>Zamówienie podstawowe:</w:t>
            </w:r>
          </w:p>
          <w:p w14:paraId="1AAA5C58" w14:textId="77777777" w:rsidR="002A03E4" w:rsidRPr="002A03E4" w:rsidRDefault="002A03E4" w:rsidP="002A03E4">
            <w:pPr>
              <w:spacing w:after="0" w:line="240" w:lineRule="auto"/>
              <w:ind w:left="360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</w:p>
          <w:p w14:paraId="4517F25F" w14:textId="7B953E02" w:rsidR="002A03E4" w:rsidRPr="002A03E4" w:rsidRDefault="002A03E4" w:rsidP="002A03E4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2A03E4">
              <w:rPr>
                <w:rFonts w:ascii="Arial Narrow" w:eastAsia="Times New Roman" w:hAnsi="Arial Narrow"/>
                <w:color w:val="000000"/>
                <w:lang w:eastAsia="pl-PL"/>
              </w:rPr>
              <w:t xml:space="preserve">2 skrzynie wyłożone materiałem; wym. 48 ×  30 × 36 cm; wewnątrz materiał poplamiony; dziura; na wieku skrzyń metalowa tabliczka; </w:t>
            </w:r>
            <w:r w:rsidR="006C7E88" w:rsidRPr="006C7E88">
              <w:rPr>
                <w:rFonts w:ascii="Arial Narrow" w:eastAsia="Times New Roman" w:hAnsi="Arial Narrow"/>
                <w:color w:val="000000"/>
                <w:lang w:eastAsia="pl-PL"/>
              </w:rPr>
              <w:t>nr SZ/33</w:t>
            </w:r>
            <w:r w:rsidRPr="002A03E4">
              <w:rPr>
                <w:rFonts w:ascii="Arial Narrow" w:eastAsia="Times New Roman" w:hAnsi="Arial Narrow"/>
                <w:color w:val="000000"/>
                <w:lang w:eastAsia="pl-PL"/>
              </w:rPr>
              <w:t>;</w:t>
            </w:r>
          </w:p>
          <w:p w14:paraId="42B9FF74" w14:textId="77777777" w:rsidR="002A03E4" w:rsidRPr="002A03E4" w:rsidRDefault="002A03E4" w:rsidP="002A03E4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2A03E4">
              <w:rPr>
                <w:rFonts w:ascii="Arial Narrow" w:eastAsia="Times New Roman" w:hAnsi="Arial Narrow"/>
                <w:color w:val="000000"/>
                <w:lang w:eastAsia="pl-PL"/>
              </w:rPr>
              <w:t>2 komplety sztućców z "Daru Pomorza"; 266 sztuk łącznie; nr SZ/33;</w:t>
            </w:r>
          </w:p>
          <w:p w14:paraId="70142308" w14:textId="77777777" w:rsidR="002A03E4" w:rsidRPr="002A03E4" w:rsidRDefault="002A03E4" w:rsidP="002A03E4">
            <w:pPr>
              <w:spacing w:after="0" w:line="240" w:lineRule="auto"/>
              <w:ind w:left="360"/>
              <w:contextualSpacing/>
              <w:rPr>
                <w:rFonts w:ascii="Arial Narrow" w:eastAsia="Times New Roman" w:hAnsi="Arial Narrow"/>
                <w:color w:val="000000"/>
                <w:u w:val="single"/>
                <w:lang w:eastAsia="pl-PL"/>
              </w:rPr>
            </w:pPr>
          </w:p>
          <w:p w14:paraId="4F90EAA2" w14:textId="77777777" w:rsidR="002A03E4" w:rsidRPr="002A03E4" w:rsidRDefault="002A03E4" w:rsidP="002A03E4">
            <w:p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u w:val="single"/>
                <w:lang w:eastAsia="pl-PL"/>
              </w:rPr>
            </w:pPr>
            <w:r>
              <w:rPr>
                <w:rFonts w:ascii="Arial Narrow" w:eastAsia="Times New Roman" w:hAnsi="Arial Narrow"/>
                <w:color w:val="000000"/>
                <w:u w:val="single"/>
                <w:lang w:eastAsia="pl-PL"/>
              </w:rPr>
              <w:t>Prawo opcji</w:t>
            </w:r>
            <w:r w:rsidRPr="002A03E4">
              <w:rPr>
                <w:rFonts w:ascii="Arial Narrow" w:eastAsia="Times New Roman" w:hAnsi="Arial Narrow"/>
                <w:color w:val="000000"/>
                <w:u w:val="single"/>
                <w:lang w:eastAsia="pl-PL"/>
              </w:rPr>
              <w:t>:</w:t>
            </w:r>
          </w:p>
          <w:p w14:paraId="058624F1" w14:textId="77777777" w:rsidR="002A03E4" w:rsidRPr="002A03E4" w:rsidRDefault="002A03E4" w:rsidP="002A03E4">
            <w:pPr>
              <w:spacing w:after="0" w:line="240" w:lineRule="auto"/>
              <w:ind w:left="360"/>
              <w:contextualSpacing/>
              <w:rPr>
                <w:rFonts w:ascii="Arial Narrow" w:eastAsia="Times New Roman" w:hAnsi="Arial Narrow"/>
                <w:color w:val="000000"/>
                <w:u w:val="single"/>
                <w:lang w:eastAsia="pl-PL"/>
              </w:rPr>
            </w:pPr>
          </w:p>
          <w:p w14:paraId="173274CD" w14:textId="77777777" w:rsidR="002A03E4" w:rsidRPr="002A03E4" w:rsidRDefault="002A03E4" w:rsidP="002A03E4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2A03E4">
              <w:rPr>
                <w:rFonts w:ascii="Arial Narrow" w:eastAsia="Times New Roman" w:hAnsi="Arial Narrow"/>
                <w:color w:val="000000"/>
                <w:lang w:eastAsia="pl-PL"/>
              </w:rPr>
              <w:t>Drewniana skrzynia sekstantu; wym. 22 ×  22 x 24 cm; nr I/7.</w:t>
            </w:r>
          </w:p>
          <w:p w14:paraId="05B7A4C8" w14:textId="77777777" w:rsidR="002A03E4" w:rsidRPr="002A03E4" w:rsidRDefault="002A03E4" w:rsidP="002A03E4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2A03E4">
              <w:rPr>
                <w:rFonts w:ascii="Arial Narrow" w:eastAsia="Times New Roman" w:hAnsi="Arial Narrow"/>
                <w:color w:val="000000"/>
                <w:lang w:eastAsia="pl-PL"/>
              </w:rPr>
              <w:t>Oktant; wym. ok. 33 ×  28 cm;  nr I/12;</w:t>
            </w:r>
          </w:p>
          <w:p w14:paraId="71394AFE" w14:textId="77777777" w:rsidR="002A03E4" w:rsidRPr="002A03E4" w:rsidRDefault="002A03E4" w:rsidP="002A03E4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2A03E4">
              <w:rPr>
                <w:rFonts w:ascii="Arial Narrow" w:eastAsia="Times New Roman" w:hAnsi="Arial Narrow"/>
                <w:color w:val="000000"/>
                <w:lang w:eastAsia="pl-PL"/>
              </w:rPr>
              <w:t xml:space="preserve">Sekstant C. Plath, Hamburg; wym. 21 × 23 cm; nr I/7; </w:t>
            </w:r>
          </w:p>
          <w:p w14:paraId="3DFEF746" w14:textId="77777777" w:rsidR="002A03E4" w:rsidRPr="002A03E4" w:rsidRDefault="002A03E4" w:rsidP="002A03E4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val="en-US" w:eastAsia="pl-PL"/>
              </w:rPr>
            </w:pPr>
            <w:proofErr w:type="spellStart"/>
            <w:r w:rsidRPr="002A03E4">
              <w:rPr>
                <w:rFonts w:ascii="Arial Narrow" w:eastAsia="Times New Roman" w:hAnsi="Arial Narrow"/>
                <w:color w:val="000000"/>
                <w:lang w:val="en-US" w:eastAsia="pl-PL"/>
              </w:rPr>
              <w:t>Sekstant</w:t>
            </w:r>
            <w:proofErr w:type="spellEnd"/>
            <w:r w:rsidRPr="002A03E4">
              <w:rPr>
                <w:rFonts w:ascii="Arial Narrow" w:eastAsia="Times New Roman" w:hAnsi="Arial Narrow"/>
                <w:color w:val="000000"/>
                <w:lang w:val="en-US" w:eastAsia="pl-PL"/>
              </w:rPr>
              <w:t xml:space="preserve"> H. Hughes &amp; Son, London; </w:t>
            </w:r>
            <w:proofErr w:type="spellStart"/>
            <w:r w:rsidRPr="002A03E4">
              <w:rPr>
                <w:rFonts w:ascii="Arial Narrow" w:eastAsia="Times New Roman" w:hAnsi="Arial Narrow"/>
                <w:color w:val="000000"/>
                <w:lang w:val="en-US" w:eastAsia="pl-PL"/>
              </w:rPr>
              <w:t>wym</w:t>
            </w:r>
            <w:proofErr w:type="spellEnd"/>
            <w:r w:rsidRPr="002A03E4">
              <w:rPr>
                <w:rFonts w:ascii="Arial Narrow" w:eastAsia="Times New Roman" w:hAnsi="Arial Narrow"/>
                <w:color w:val="000000"/>
                <w:lang w:val="en-US" w:eastAsia="pl-PL"/>
              </w:rPr>
              <w:t>. ok. 27 ×  22 cm; I/2;</w:t>
            </w:r>
          </w:p>
          <w:p w14:paraId="7960FBC9" w14:textId="77777777" w:rsidR="002A03E4" w:rsidRPr="002A03E4" w:rsidRDefault="002A03E4" w:rsidP="002A03E4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2A03E4">
              <w:rPr>
                <w:rFonts w:ascii="Arial Narrow" w:eastAsia="Times New Roman" w:hAnsi="Arial Narrow"/>
                <w:color w:val="000000"/>
                <w:lang w:eastAsia="pl-PL"/>
              </w:rPr>
              <w:t>Puchar; wys. 52 cm; uszkodzona, pęknięta podstawa; nr SZ/63;</w:t>
            </w:r>
          </w:p>
          <w:p w14:paraId="31A11CC4" w14:textId="77777777" w:rsidR="002A03E4" w:rsidRDefault="002A03E4" w:rsidP="002A03E4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2A03E4">
              <w:rPr>
                <w:rFonts w:ascii="Arial Narrow" w:eastAsia="Times New Roman" w:hAnsi="Arial Narrow"/>
                <w:color w:val="000000"/>
                <w:lang w:eastAsia="pl-PL"/>
              </w:rPr>
              <w:t>Tabliczka Klub Kapitanów z wygrawerowanym napisem; 28 × 20 cm; P/260;</w:t>
            </w:r>
          </w:p>
          <w:p w14:paraId="03BA9725" w14:textId="0CD95409" w:rsidR="002A03E4" w:rsidRPr="002A03E4" w:rsidRDefault="002A03E4" w:rsidP="002A03E4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2A03E4">
              <w:rPr>
                <w:rFonts w:ascii="Arial Narrow" w:eastAsia="Times New Roman" w:hAnsi="Arial Narrow"/>
                <w:color w:val="000000"/>
                <w:lang w:eastAsia="pl-PL"/>
              </w:rPr>
              <w:t>Patera dla kpt. Cz. Zawady z wygrawerowanym napisem; 1942; śr. 26 cm; nr SZ/47</w:t>
            </w:r>
          </w:p>
          <w:p w14:paraId="341B306C" w14:textId="77777777" w:rsidR="002A03E4" w:rsidRPr="002A03E4" w:rsidRDefault="002A03E4" w:rsidP="002A03E4">
            <w:pPr>
              <w:spacing w:after="0" w:line="240" w:lineRule="auto"/>
              <w:ind w:left="360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</w:p>
          <w:p w14:paraId="58E7BBB1" w14:textId="77777777" w:rsidR="009F3B33" w:rsidRPr="009F3B33" w:rsidRDefault="009F3B33" w:rsidP="005C540B">
            <w:pPr>
              <w:spacing w:after="0" w:line="240" w:lineRule="auto"/>
              <w:contextualSpacing/>
              <w:jc w:val="both"/>
              <w:rPr>
                <w:rFonts w:ascii="Arial Narrow" w:eastAsia="Times New Roman" w:hAnsi="Arial Narrow"/>
                <w:iCs/>
                <w:color w:val="000000"/>
                <w:lang w:eastAsia="pl-PL"/>
              </w:rPr>
            </w:pPr>
            <w:r w:rsidRPr="009F3B33">
              <w:rPr>
                <w:rFonts w:ascii="Arial Narrow" w:eastAsia="Times New Roman" w:hAnsi="Arial Narrow"/>
                <w:iCs/>
                <w:color w:val="000000"/>
                <w:lang w:eastAsia="pl-PL"/>
              </w:rPr>
              <w:t xml:space="preserve">W zakres zamówienia wchodzi: </w:t>
            </w:r>
          </w:p>
          <w:p w14:paraId="4D185638" w14:textId="77777777" w:rsidR="009F3B33" w:rsidRPr="009F3B33" w:rsidRDefault="009F3B33" w:rsidP="005C540B">
            <w:pPr>
              <w:numPr>
                <w:ilvl w:val="0"/>
                <w:numId w:val="29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/>
                <w:iCs/>
                <w:color w:val="000000"/>
                <w:lang w:eastAsia="pl-PL"/>
              </w:rPr>
            </w:pPr>
            <w:r w:rsidRPr="009F3B33">
              <w:rPr>
                <w:rFonts w:ascii="Arial Narrow" w:eastAsia="Times New Roman" w:hAnsi="Arial Narrow"/>
                <w:iCs/>
                <w:color w:val="000000"/>
                <w:lang w:eastAsia="pl-PL"/>
              </w:rPr>
              <w:t xml:space="preserve">Odbiór muzealiów z siedziby Zamawiającego oraz przewóz do pracowni konserwatorskiej Wykonawcy. Wszystkie muzealia zostaną wydane Wykonawcy jednorazowo w dniu podpisania umowy. Miejscem wydania muzealiów będzie siedziba Zamawiającego. Z przekazania muzealiów Strony sporządzą protokół zdawczo-odbiorczy. </w:t>
            </w:r>
          </w:p>
          <w:p w14:paraId="39B08D91" w14:textId="77777777" w:rsidR="009F3B33" w:rsidRPr="009F3B33" w:rsidRDefault="009F3B33" w:rsidP="005C540B">
            <w:pPr>
              <w:numPr>
                <w:ilvl w:val="0"/>
                <w:numId w:val="29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/>
                <w:iCs/>
                <w:color w:val="000000"/>
                <w:lang w:eastAsia="pl-PL"/>
              </w:rPr>
            </w:pPr>
            <w:r w:rsidRPr="009F3B33">
              <w:rPr>
                <w:rFonts w:ascii="Arial Narrow" w:eastAsia="Times New Roman" w:hAnsi="Arial Narrow"/>
                <w:iCs/>
                <w:color w:val="000000"/>
                <w:lang w:eastAsia="pl-PL"/>
              </w:rPr>
              <w:t xml:space="preserve">Przygotowanie przez Wykonawcę programu prac konserwatorskich. </w:t>
            </w:r>
          </w:p>
          <w:p w14:paraId="4533CABE" w14:textId="77777777" w:rsidR="009F3B33" w:rsidRPr="009F3B33" w:rsidRDefault="009F3B33" w:rsidP="005C540B">
            <w:pPr>
              <w:numPr>
                <w:ilvl w:val="0"/>
                <w:numId w:val="29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/>
                <w:iCs/>
                <w:color w:val="000000"/>
                <w:lang w:eastAsia="pl-PL"/>
              </w:rPr>
            </w:pPr>
            <w:r w:rsidRPr="009F3B33">
              <w:rPr>
                <w:rFonts w:ascii="Arial Narrow" w:eastAsia="Times New Roman" w:hAnsi="Arial Narrow"/>
                <w:iCs/>
                <w:color w:val="000000"/>
                <w:lang w:eastAsia="pl-PL"/>
              </w:rPr>
              <w:t xml:space="preserve">Wykonanie konserwacji właściwej zgodnie z programem prac konserwatorskich. </w:t>
            </w:r>
          </w:p>
          <w:p w14:paraId="6EF5B768" w14:textId="77777777" w:rsidR="009F3B33" w:rsidRPr="009F3B33" w:rsidRDefault="009F3B33" w:rsidP="005C540B">
            <w:pPr>
              <w:numPr>
                <w:ilvl w:val="0"/>
                <w:numId w:val="29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/>
                <w:iCs/>
                <w:color w:val="000000"/>
                <w:lang w:eastAsia="pl-PL"/>
              </w:rPr>
            </w:pPr>
            <w:r w:rsidRPr="009F3B33">
              <w:rPr>
                <w:rFonts w:ascii="Arial Narrow" w:eastAsia="Times New Roman" w:hAnsi="Arial Narrow"/>
                <w:iCs/>
                <w:color w:val="000000"/>
                <w:lang w:eastAsia="pl-PL"/>
              </w:rPr>
              <w:t xml:space="preserve">Sporządzenie i przekazanie Zamawiającemu na własność dokumentacji konserwatorskiej. </w:t>
            </w:r>
          </w:p>
          <w:p w14:paraId="638A0F8F" w14:textId="77777777" w:rsidR="009F3B33" w:rsidRPr="009F3B33" w:rsidRDefault="009F3B33" w:rsidP="005C540B">
            <w:pPr>
              <w:numPr>
                <w:ilvl w:val="0"/>
                <w:numId w:val="29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/>
                <w:iCs/>
                <w:color w:val="000000"/>
                <w:lang w:eastAsia="pl-PL"/>
              </w:rPr>
            </w:pPr>
            <w:r w:rsidRPr="009F3B33">
              <w:rPr>
                <w:rFonts w:ascii="Arial Narrow" w:eastAsia="Times New Roman" w:hAnsi="Arial Narrow"/>
                <w:iCs/>
                <w:color w:val="000000"/>
                <w:lang w:eastAsia="pl-PL"/>
              </w:rPr>
              <w:t xml:space="preserve">Transport muzealiów z miejsca przekazania do miejsca konserwacji oraz z miejsca konserwacji do miejsca zwrotu. </w:t>
            </w:r>
          </w:p>
          <w:p w14:paraId="4283C7AD" w14:textId="3620ACE9" w:rsidR="009F3B33" w:rsidRPr="005B7BB8" w:rsidRDefault="009F3B33" w:rsidP="005B7BB8">
            <w:pPr>
              <w:numPr>
                <w:ilvl w:val="0"/>
                <w:numId w:val="29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/>
                <w:iCs/>
                <w:color w:val="000000"/>
                <w:lang w:eastAsia="pl-PL"/>
              </w:rPr>
            </w:pPr>
            <w:r w:rsidRPr="009F3B33">
              <w:rPr>
                <w:rFonts w:ascii="Arial Narrow" w:eastAsia="Times New Roman" w:hAnsi="Arial Narrow"/>
                <w:iCs/>
                <w:color w:val="000000"/>
                <w:lang w:eastAsia="pl-PL"/>
              </w:rPr>
              <w:t>Niezbędne zabezpieczenie muzealiów przez Wykonawcę podczas transportu</w:t>
            </w:r>
            <w:r w:rsidR="005B7BB8">
              <w:rPr>
                <w:rFonts w:ascii="Arial Narrow" w:eastAsia="Times New Roman" w:hAnsi="Arial Narrow"/>
                <w:iCs/>
                <w:color w:val="000000"/>
                <w:lang w:eastAsia="pl-PL"/>
              </w:rPr>
              <w:t xml:space="preserve"> i przechowywania.</w:t>
            </w:r>
            <w:r w:rsidRPr="005B7BB8">
              <w:rPr>
                <w:rFonts w:ascii="Arial Narrow" w:eastAsia="Times New Roman" w:hAnsi="Arial Narrow"/>
                <w:iCs/>
                <w:color w:val="000000"/>
                <w:lang w:eastAsia="pl-PL"/>
              </w:rPr>
              <w:t xml:space="preserve"> </w:t>
            </w:r>
          </w:p>
          <w:p w14:paraId="2E8A666D" w14:textId="2EFE46E6" w:rsidR="002A03E4" w:rsidRPr="002A03E4" w:rsidRDefault="002A03E4" w:rsidP="009F3B33">
            <w:p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</w:p>
        </w:tc>
      </w:tr>
      <w:tr w:rsidR="002A03E4" w:rsidRPr="002A03E4" w14:paraId="55A968F1" w14:textId="77777777" w:rsidTr="005C540B"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4C7D4" w14:textId="77777777" w:rsidR="009F3B33" w:rsidRDefault="009F3B33" w:rsidP="002A03E4">
            <w:pPr>
              <w:spacing w:after="0" w:line="240" w:lineRule="auto"/>
            </w:pPr>
          </w:p>
          <w:p w14:paraId="170978A5" w14:textId="77777777" w:rsidR="002A03E4" w:rsidRPr="002A03E4" w:rsidRDefault="002A03E4" w:rsidP="002A03E4">
            <w:pPr>
              <w:spacing w:after="0" w:line="240" w:lineRule="auto"/>
            </w:pPr>
            <w:r w:rsidRPr="002A03E4">
              <w:t>3</w:t>
            </w:r>
          </w:p>
        </w:tc>
        <w:tc>
          <w:tcPr>
            <w:tcW w:w="8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11C25" w14:textId="77777777" w:rsidR="009F3B33" w:rsidRDefault="009F3B33" w:rsidP="009F3B33">
            <w:pPr>
              <w:spacing w:after="0" w:line="240" w:lineRule="auto"/>
              <w:rPr>
                <w:rFonts w:ascii="Arial Narrow" w:hAnsi="Arial Narrow"/>
                <w:b/>
              </w:rPr>
            </w:pPr>
          </w:p>
          <w:p w14:paraId="3972F78C" w14:textId="6AF6C8D4" w:rsidR="009F3B33" w:rsidRDefault="009F3B33" w:rsidP="009F3B33">
            <w:pPr>
              <w:spacing w:after="0" w:line="240" w:lineRule="auto"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2A03E4">
              <w:rPr>
                <w:rFonts w:ascii="Arial Narrow" w:hAnsi="Arial Narrow"/>
                <w:b/>
              </w:rPr>
              <w:t xml:space="preserve">Konserwacja </w:t>
            </w:r>
            <w:r w:rsidRPr="009F3B33">
              <w:rPr>
                <w:rFonts w:ascii="Arial Narrow" w:hAnsi="Arial Narrow"/>
                <w:b/>
              </w:rPr>
              <w:t>papieru</w:t>
            </w:r>
            <w:r>
              <w:rPr>
                <w:rFonts w:ascii="Arial Narrow" w:hAnsi="Arial Narrow"/>
                <w:b/>
              </w:rPr>
              <w:t xml:space="preserve"> </w:t>
            </w:r>
            <w:r w:rsidRPr="002A03E4">
              <w:rPr>
                <w:rFonts w:ascii="Arial Narrow" w:hAnsi="Arial Narrow"/>
              </w:rPr>
              <w:t>- w</w:t>
            </w:r>
            <w:r w:rsidRPr="002A03E4">
              <w:rPr>
                <w:rFonts w:ascii="Arial Narrow" w:eastAsia="Times New Roman" w:hAnsi="Arial Narrow"/>
                <w:color w:val="000000"/>
                <w:lang w:eastAsia="pl-PL"/>
              </w:rPr>
              <w:t xml:space="preserve">ykaz obiektów: </w:t>
            </w:r>
          </w:p>
          <w:p w14:paraId="0A8F7673" w14:textId="77777777" w:rsidR="009F3B33" w:rsidRPr="002A03E4" w:rsidRDefault="009F3B33" w:rsidP="009F3B33">
            <w:pPr>
              <w:spacing w:after="0" w:line="240" w:lineRule="auto"/>
              <w:rPr>
                <w:rFonts w:ascii="Arial Narrow" w:hAnsi="Arial Narrow"/>
                <w:b/>
              </w:rPr>
            </w:pPr>
          </w:p>
          <w:p w14:paraId="3CBFE348" w14:textId="77777777" w:rsidR="009F3B33" w:rsidRPr="002A03E4" w:rsidRDefault="009F3B33" w:rsidP="009F3B33">
            <w:pPr>
              <w:spacing w:after="0" w:line="240" w:lineRule="auto"/>
              <w:rPr>
                <w:rFonts w:ascii="Arial Narrow" w:hAnsi="Arial Narrow"/>
                <w:u w:val="single"/>
              </w:rPr>
            </w:pPr>
            <w:r w:rsidRPr="002A03E4">
              <w:rPr>
                <w:rFonts w:ascii="Arial Narrow" w:hAnsi="Arial Narrow"/>
                <w:u w:val="single"/>
              </w:rPr>
              <w:t>Zamówienie podstawowe:</w:t>
            </w:r>
          </w:p>
          <w:p w14:paraId="287F2244" w14:textId="77777777" w:rsidR="009F3B33" w:rsidRPr="002A03E4" w:rsidRDefault="009F3B33" w:rsidP="009F3B33">
            <w:pPr>
              <w:spacing w:after="0" w:line="240" w:lineRule="auto"/>
              <w:ind w:left="360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</w:p>
          <w:p w14:paraId="00ABB932" w14:textId="77777777" w:rsidR="009F3B33" w:rsidRPr="009F3B33" w:rsidRDefault="009F3B33" w:rsidP="009F3B33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 xml:space="preserve">Mapa nawigacyjna ze "Lwowa"; wymaga również scalenia, bo rozpadła się na dwie części: każda 31 × 42 cm; nr D/49; </w:t>
            </w:r>
          </w:p>
          <w:p w14:paraId="56EC728D" w14:textId="77777777" w:rsidR="009F3B33" w:rsidRPr="009F3B33" w:rsidRDefault="009F3B33" w:rsidP="009F3B33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 xml:space="preserve">Mapa nawigacyjna ze "Lwowa"; 62 × 42 cm; nr D/50; </w:t>
            </w:r>
          </w:p>
          <w:p w14:paraId="47F37EB0" w14:textId="77777777" w:rsidR="009F3B33" w:rsidRPr="009F3B33" w:rsidRDefault="009F3B33" w:rsidP="009F3B33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 xml:space="preserve">Legitymacja ucznia SM Tczew  Z. Piekarskiego;  15 × 10 cm; nr  D/97; </w:t>
            </w:r>
          </w:p>
          <w:p w14:paraId="635007B8" w14:textId="77777777" w:rsidR="009F3B33" w:rsidRPr="009F3B33" w:rsidRDefault="009F3B33" w:rsidP="009F3B33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 xml:space="preserve">Legitymacja kolejowa  R. </w:t>
            </w:r>
            <w:proofErr w:type="spellStart"/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>Ochinowskiego</w:t>
            </w:r>
            <w:proofErr w:type="spellEnd"/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 xml:space="preserve">; 7 × 10 cm; nr D/98; </w:t>
            </w:r>
          </w:p>
          <w:p w14:paraId="1044F942" w14:textId="77777777" w:rsidR="009F3B33" w:rsidRPr="009F3B33" w:rsidRDefault="009F3B33" w:rsidP="009F3B33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 xml:space="preserve">Legitymacja szkolna P. </w:t>
            </w:r>
            <w:proofErr w:type="spellStart"/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>Gembczyka</w:t>
            </w:r>
            <w:proofErr w:type="spellEnd"/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 xml:space="preserve">; 8 × 10 cm; nr D/470; </w:t>
            </w:r>
          </w:p>
          <w:p w14:paraId="411B2388" w14:textId="77777777" w:rsidR="009F3B33" w:rsidRPr="009F3B33" w:rsidRDefault="009F3B33" w:rsidP="009F3B33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 xml:space="preserve">Legitymacja lekarza R. Nowakowskiego; 6 × 10 cm; nr D/584; </w:t>
            </w:r>
          </w:p>
          <w:p w14:paraId="492EE7FB" w14:textId="77777777" w:rsidR="009F3B33" w:rsidRPr="009F3B33" w:rsidRDefault="009F3B33" w:rsidP="009F3B33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 xml:space="preserve">Dyplom morski R. </w:t>
            </w:r>
            <w:proofErr w:type="spellStart"/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>Ochinowskiego</w:t>
            </w:r>
            <w:proofErr w:type="spellEnd"/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 xml:space="preserve">; ok. 46 × 41 cm; nr D/774; </w:t>
            </w:r>
          </w:p>
          <w:p w14:paraId="27865E47" w14:textId="77777777" w:rsidR="009F3B33" w:rsidRPr="009F3B33" w:rsidRDefault="009F3B33" w:rsidP="009F3B33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 xml:space="preserve">Zaświadczenie Jana Mizgalskiego, 1929; 29 × 15 cm; nr  D/1767; </w:t>
            </w:r>
          </w:p>
          <w:p w14:paraId="68DB9851" w14:textId="77777777" w:rsidR="009F3B33" w:rsidRPr="009F3B33" w:rsidRDefault="009F3B33" w:rsidP="009F3B33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 xml:space="preserve">Zaświadczenie o zatrudnieniu Jana Mizgalskiego, 1935; 30  x21 cm; nr D/1758 </w:t>
            </w:r>
          </w:p>
          <w:p w14:paraId="4B6F430D" w14:textId="77777777" w:rsidR="009F3B33" w:rsidRPr="009F3B33" w:rsidRDefault="009F3B33" w:rsidP="009F3B33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 xml:space="preserve">Świadectwo dojrzałości W. Lekkiego – SM Tczew; 35 × 22 cm; 4 strony; D/101; </w:t>
            </w:r>
          </w:p>
          <w:p w14:paraId="066C2B95" w14:textId="77777777" w:rsidR="009F3B33" w:rsidRPr="009F3B33" w:rsidRDefault="009F3B33" w:rsidP="009F3B33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 xml:space="preserve">Świadectwo dojrzałości R. </w:t>
            </w:r>
            <w:proofErr w:type="spellStart"/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>Ochinowskiego</w:t>
            </w:r>
            <w:proofErr w:type="spellEnd"/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>; 34,5 × 21,5 cm; 4 strony D/105</w:t>
            </w:r>
          </w:p>
          <w:p w14:paraId="61D75E3F" w14:textId="77777777" w:rsidR="009F3B33" w:rsidRPr="002A03E4" w:rsidRDefault="009F3B33" w:rsidP="009F3B33">
            <w:pPr>
              <w:spacing w:after="0" w:line="240" w:lineRule="auto"/>
              <w:ind w:left="360"/>
              <w:contextualSpacing/>
              <w:rPr>
                <w:rFonts w:ascii="Arial Narrow" w:eastAsia="Times New Roman" w:hAnsi="Arial Narrow"/>
                <w:color w:val="000000"/>
                <w:u w:val="single"/>
                <w:lang w:eastAsia="pl-PL"/>
              </w:rPr>
            </w:pPr>
          </w:p>
          <w:p w14:paraId="1E478CAD" w14:textId="77777777" w:rsidR="009F3B33" w:rsidRPr="002A03E4" w:rsidRDefault="009F3B33" w:rsidP="009F3B33">
            <w:p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u w:val="single"/>
                <w:lang w:eastAsia="pl-PL"/>
              </w:rPr>
            </w:pPr>
            <w:r>
              <w:rPr>
                <w:rFonts w:ascii="Arial Narrow" w:eastAsia="Times New Roman" w:hAnsi="Arial Narrow"/>
                <w:color w:val="000000"/>
                <w:u w:val="single"/>
                <w:lang w:eastAsia="pl-PL"/>
              </w:rPr>
              <w:t>Prawo opcji</w:t>
            </w:r>
            <w:r w:rsidRPr="002A03E4">
              <w:rPr>
                <w:rFonts w:ascii="Arial Narrow" w:eastAsia="Times New Roman" w:hAnsi="Arial Narrow"/>
                <w:color w:val="000000"/>
                <w:u w:val="single"/>
                <w:lang w:eastAsia="pl-PL"/>
              </w:rPr>
              <w:t>:</w:t>
            </w:r>
          </w:p>
          <w:p w14:paraId="39EC9101" w14:textId="77777777" w:rsidR="009F3B33" w:rsidRPr="002A03E4" w:rsidRDefault="009F3B33" w:rsidP="009F3B33">
            <w:pPr>
              <w:spacing w:after="0" w:line="240" w:lineRule="auto"/>
              <w:ind w:left="360"/>
              <w:contextualSpacing/>
              <w:rPr>
                <w:rFonts w:ascii="Arial Narrow" w:eastAsia="Times New Roman" w:hAnsi="Arial Narrow"/>
                <w:color w:val="000000"/>
                <w:u w:val="single"/>
                <w:lang w:eastAsia="pl-PL"/>
              </w:rPr>
            </w:pPr>
          </w:p>
          <w:p w14:paraId="19085211" w14:textId="77777777" w:rsidR="009F3B33" w:rsidRPr="009F3B33" w:rsidRDefault="009F3B33" w:rsidP="009F3B33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 xml:space="preserve">Dyplom chrztu morskiego B. </w:t>
            </w:r>
            <w:proofErr w:type="spellStart"/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>Korodziejewskiego</w:t>
            </w:r>
            <w:proofErr w:type="spellEnd"/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>; ok. 44 × 7 cm;  D/2851</w:t>
            </w:r>
          </w:p>
          <w:p w14:paraId="6F4112B7" w14:textId="77777777" w:rsidR="009F3B33" w:rsidRPr="009F3B33" w:rsidRDefault="009F3B33" w:rsidP="009F3B33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>Książeczka żeglarska K. Maciejewicza; 10 × 5 cm; 28 stron i 4 str. okładki; D/69</w:t>
            </w:r>
          </w:p>
          <w:p w14:paraId="2E77EDB1" w14:textId="77777777" w:rsidR="009F3B33" w:rsidRPr="009F3B33" w:rsidRDefault="009F3B33" w:rsidP="009F3B33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>Mapa astronomiczna, lata 30. XX w.; 90 × 56 cm; nr D/3128</w:t>
            </w:r>
          </w:p>
          <w:p w14:paraId="49E678D7" w14:textId="77777777" w:rsidR="009F3B33" w:rsidRPr="009F3B33" w:rsidRDefault="009F3B33" w:rsidP="009F3B33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>Księga wpisów z "Daru Pomorza"; 34 × 23 cm; 144 str. i 4 str. okładki; K/10</w:t>
            </w:r>
          </w:p>
          <w:p w14:paraId="29B6AC45" w14:textId="77777777" w:rsidR="009F3B33" w:rsidRPr="009F3B33" w:rsidRDefault="009F3B33" w:rsidP="009F3B33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>Dyplom chrztu ze statku "Narwik"; 57 × 19,5;  D/107</w:t>
            </w:r>
          </w:p>
          <w:p w14:paraId="5FFB9693" w14:textId="77777777" w:rsidR="009F3B33" w:rsidRPr="009F3B33" w:rsidRDefault="009F3B33" w:rsidP="009F3B33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>Dyplom morski  J. Grodzickiego; ok. 46 × 40 cm;  D/476</w:t>
            </w:r>
          </w:p>
          <w:p w14:paraId="51CC787E" w14:textId="77777777" w:rsidR="009F3B33" w:rsidRPr="009F3B33" w:rsidRDefault="009F3B33" w:rsidP="009F3B33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 xml:space="preserve">Świadectwo W. </w:t>
            </w:r>
            <w:proofErr w:type="spellStart"/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>Gorządka</w:t>
            </w:r>
            <w:proofErr w:type="spellEnd"/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>; 1935 r.; kurs motorzystów; ok. 35 × 25 cm; D/1030</w:t>
            </w:r>
          </w:p>
          <w:p w14:paraId="2C37539D" w14:textId="77777777" w:rsidR="009F3B33" w:rsidRPr="009F3B33" w:rsidRDefault="009F3B33" w:rsidP="009F3B33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 xml:space="preserve">Dyplom W. </w:t>
            </w:r>
            <w:proofErr w:type="spellStart"/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>Gorządka</w:t>
            </w:r>
            <w:proofErr w:type="spellEnd"/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>, 1941 r.;  27 × 20,5 cm; D/1031</w:t>
            </w:r>
          </w:p>
          <w:p w14:paraId="618F7FB5" w14:textId="77777777" w:rsidR="009F3B33" w:rsidRPr="009F3B33" w:rsidRDefault="009F3B33" w:rsidP="009F3B33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 xml:space="preserve">Dyplom W. </w:t>
            </w:r>
            <w:proofErr w:type="spellStart"/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>Gorządka</w:t>
            </w:r>
            <w:proofErr w:type="spellEnd"/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>, Londyn 1945 r.; r.; 27 × 20,5 cm; D/1032</w:t>
            </w:r>
          </w:p>
          <w:p w14:paraId="59231C24" w14:textId="77777777" w:rsidR="009F3B33" w:rsidRPr="009F3B33" w:rsidRDefault="009F3B33" w:rsidP="009F3B33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>Legitymacja GAL R. Żelazowskiego; 12 × 8,5 cm; D/1083</w:t>
            </w:r>
          </w:p>
          <w:p w14:paraId="32FB85AB" w14:textId="77777777" w:rsidR="009F3B33" w:rsidRPr="009F3B33" w:rsidRDefault="009F3B33" w:rsidP="009F3B33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 xml:space="preserve">Dowód osobisty  R. </w:t>
            </w:r>
            <w:proofErr w:type="spellStart"/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>Jedyńskiego</w:t>
            </w:r>
            <w:proofErr w:type="spellEnd"/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>; 12 × 8,5 cm; 4 strony D/96</w:t>
            </w:r>
          </w:p>
          <w:p w14:paraId="7643BCDF" w14:textId="77777777" w:rsidR="009F3B33" w:rsidRPr="009F3B33" w:rsidRDefault="009F3B33" w:rsidP="009F3B33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>"PSM - zarys monografii"; 30 × 21 cm; 93 str.; K/158</w:t>
            </w:r>
          </w:p>
          <w:p w14:paraId="1FB1A95B" w14:textId="77777777" w:rsidR="009F3B33" w:rsidRPr="009F3B33" w:rsidRDefault="009F3B33" w:rsidP="009F3B33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>Dyplom morski Marian Simona; ok. 46 × 40 cm; D/3546</w:t>
            </w:r>
          </w:p>
          <w:p w14:paraId="7DBAC293" w14:textId="77777777" w:rsidR="009F3B33" w:rsidRPr="009F3B33" w:rsidRDefault="009F3B33" w:rsidP="009F3B33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>Dyplom za udział w zawodach; 1936 r.; ok.35 × 33 cm; D/240</w:t>
            </w:r>
          </w:p>
          <w:p w14:paraId="00C77C4A" w14:textId="77777777" w:rsidR="009F3B33" w:rsidRPr="009F3B33" w:rsidRDefault="009F3B33" w:rsidP="009F3B33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>Dyplom za udział w zawodach; 1937 r.; ok.35 × 33 cm; D/242</w:t>
            </w:r>
          </w:p>
          <w:p w14:paraId="7FF7D229" w14:textId="77777777" w:rsidR="009F3B33" w:rsidRPr="009F3B33" w:rsidRDefault="009F3B33" w:rsidP="009F3B33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>Dyplom chrztu morskiego z s/s "Pułaski" 49 × 35 cm; D/3402</w:t>
            </w:r>
          </w:p>
          <w:p w14:paraId="61466056" w14:textId="5A481370" w:rsidR="009F3B33" w:rsidRPr="009F3B33" w:rsidRDefault="009F3B33" w:rsidP="009F3B33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 xml:space="preserve">Dedykacja K. Maciejewicza z fot.; 33 × 28 cm; </w:t>
            </w:r>
            <w:r w:rsidR="006C7E88" w:rsidRPr="006C7E88">
              <w:rPr>
                <w:rFonts w:ascii="Arial Narrow" w:eastAsia="Times New Roman" w:hAnsi="Arial Narrow"/>
                <w:color w:val="000000"/>
                <w:lang w:eastAsia="pl-PL"/>
              </w:rPr>
              <w:t>P/291</w:t>
            </w:r>
          </w:p>
          <w:p w14:paraId="63EAA8C5" w14:textId="77777777" w:rsidR="009F3B33" w:rsidRPr="009F3B33" w:rsidRDefault="009F3B33" w:rsidP="009F3B33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>Dyplom duplikat K. Kowalskiego; 27,5 × 20,5 cm; D/1276</w:t>
            </w:r>
          </w:p>
          <w:p w14:paraId="3C596C20" w14:textId="77777777" w:rsidR="009F3B33" w:rsidRPr="009F3B33" w:rsidRDefault="009F3B33" w:rsidP="009F3B33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>Odpis notarialny J. Borkowskiego; 35,5 × 23 cm; D/926</w:t>
            </w:r>
          </w:p>
          <w:p w14:paraId="4D95EA4E" w14:textId="1BE19A35" w:rsidR="009F3B33" w:rsidRPr="009F3B33" w:rsidRDefault="009F3B33" w:rsidP="009F3B33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 xml:space="preserve">Dyplom morski J. Ślesińskiego; ok. 46 × 38 </w:t>
            </w:r>
            <w:r w:rsidR="005B7BB8">
              <w:rPr>
                <w:rFonts w:ascii="Arial Narrow" w:eastAsia="Times New Roman" w:hAnsi="Arial Narrow"/>
                <w:color w:val="000000"/>
                <w:lang w:eastAsia="pl-PL"/>
              </w:rPr>
              <w:t xml:space="preserve">cm </w:t>
            </w:r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>D/473</w:t>
            </w:r>
          </w:p>
          <w:p w14:paraId="0B4A94A5" w14:textId="67D124B5" w:rsidR="009F3B33" w:rsidRPr="009F3B33" w:rsidRDefault="009F3B33" w:rsidP="009F3B33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>Świadectwo dojrzałości J. Borkowskiego, 1934 35</w:t>
            </w:r>
            <w:r w:rsidR="005B7BB8" w:rsidRPr="009F3B33">
              <w:rPr>
                <w:rFonts w:ascii="Arial Narrow" w:eastAsia="Times New Roman" w:hAnsi="Arial Narrow"/>
                <w:color w:val="000000"/>
                <w:lang w:eastAsia="pl-PL"/>
              </w:rPr>
              <w:t xml:space="preserve"> × </w:t>
            </w:r>
            <w:bookmarkStart w:id="0" w:name="_GoBack"/>
            <w:bookmarkEnd w:id="0"/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>21,5</w:t>
            </w:r>
            <w:r w:rsidR="005B7BB8">
              <w:rPr>
                <w:rFonts w:ascii="Arial Narrow" w:eastAsia="Times New Roman" w:hAnsi="Arial Narrow"/>
                <w:color w:val="000000"/>
                <w:lang w:eastAsia="pl-PL"/>
              </w:rPr>
              <w:t xml:space="preserve"> cm</w:t>
            </w:r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 xml:space="preserve"> D/921</w:t>
            </w:r>
          </w:p>
          <w:p w14:paraId="6EADBCD2" w14:textId="47353D68" w:rsidR="009F3B33" w:rsidRDefault="009F3B33" w:rsidP="009F3B33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9F3B33">
              <w:rPr>
                <w:rFonts w:ascii="Arial Narrow" w:eastAsia="Times New Roman" w:hAnsi="Arial Narrow"/>
                <w:color w:val="000000"/>
                <w:lang w:eastAsia="pl-PL"/>
              </w:rPr>
              <w:t>Dyplom morski  B. Zielińskiego; ok. 46 × 39 cm; D/474</w:t>
            </w:r>
          </w:p>
          <w:p w14:paraId="608192D9" w14:textId="77777777" w:rsidR="009F3B33" w:rsidRPr="002A03E4" w:rsidRDefault="009F3B33" w:rsidP="009F3B33">
            <w:pPr>
              <w:spacing w:after="0" w:line="240" w:lineRule="auto"/>
              <w:ind w:left="720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</w:p>
          <w:p w14:paraId="1A31C47E" w14:textId="77777777" w:rsidR="009F3B33" w:rsidRPr="009F3B33" w:rsidRDefault="009F3B33" w:rsidP="005C540B">
            <w:pPr>
              <w:spacing w:after="0" w:line="240" w:lineRule="auto"/>
              <w:contextualSpacing/>
              <w:jc w:val="both"/>
              <w:rPr>
                <w:rFonts w:ascii="Arial Narrow" w:eastAsia="Times New Roman" w:hAnsi="Arial Narrow"/>
                <w:iCs/>
                <w:color w:val="000000"/>
                <w:lang w:eastAsia="pl-PL"/>
              </w:rPr>
            </w:pPr>
            <w:r w:rsidRPr="009F3B33">
              <w:rPr>
                <w:rFonts w:ascii="Arial Narrow" w:eastAsia="Times New Roman" w:hAnsi="Arial Narrow"/>
                <w:iCs/>
                <w:color w:val="000000"/>
                <w:lang w:eastAsia="pl-PL"/>
              </w:rPr>
              <w:t xml:space="preserve">W zakres zamówienia wchodzi: </w:t>
            </w:r>
          </w:p>
          <w:p w14:paraId="59EC61EB" w14:textId="77777777" w:rsidR="009F3B33" w:rsidRPr="009F3B33" w:rsidRDefault="009F3B33" w:rsidP="005C540B">
            <w:pPr>
              <w:numPr>
                <w:ilvl w:val="0"/>
                <w:numId w:val="31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/>
                <w:iCs/>
                <w:color w:val="000000"/>
                <w:lang w:eastAsia="pl-PL"/>
              </w:rPr>
            </w:pPr>
            <w:r w:rsidRPr="009F3B33">
              <w:rPr>
                <w:rFonts w:ascii="Arial Narrow" w:eastAsia="Times New Roman" w:hAnsi="Arial Narrow"/>
                <w:iCs/>
                <w:color w:val="000000"/>
                <w:lang w:eastAsia="pl-PL"/>
              </w:rPr>
              <w:t xml:space="preserve">Odbiór muzealiów z siedziby Zamawiającego oraz przewóz do pracowni konserwatorskiej Wykonawcy. Wszystkie muzealia zostaną wydane Wykonawcy jednorazowo w dniu podpisania umowy. Miejscem wydania muzealiów będzie siedziba Zamawiającego. Z przekazania muzealiów Strony sporządzą protokół zdawczo-odbiorczy. </w:t>
            </w:r>
          </w:p>
          <w:p w14:paraId="5C754A63" w14:textId="77777777" w:rsidR="009F3B33" w:rsidRPr="009F3B33" w:rsidRDefault="009F3B33" w:rsidP="005C540B">
            <w:pPr>
              <w:numPr>
                <w:ilvl w:val="0"/>
                <w:numId w:val="31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/>
                <w:iCs/>
                <w:color w:val="000000"/>
                <w:lang w:eastAsia="pl-PL"/>
              </w:rPr>
            </w:pPr>
            <w:r w:rsidRPr="009F3B33">
              <w:rPr>
                <w:rFonts w:ascii="Arial Narrow" w:eastAsia="Times New Roman" w:hAnsi="Arial Narrow"/>
                <w:iCs/>
                <w:color w:val="000000"/>
                <w:lang w:eastAsia="pl-PL"/>
              </w:rPr>
              <w:t xml:space="preserve">Przygotowanie przez Wykonawcę programu prac konserwatorskich. </w:t>
            </w:r>
          </w:p>
          <w:p w14:paraId="1AB3A5E3" w14:textId="77777777" w:rsidR="009F3B33" w:rsidRPr="009F3B33" w:rsidRDefault="009F3B33" w:rsidP="005C540B">
            <w:pPr>
              <w:numPr>
                <w:ilvl w:val="0"/>
                <w:numId w:val="31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/>
                <w:iCs/>
                <w:color w:val="000000"/>
                <w:lang w:eastAsia="pl-PL"/>
              </w:rPr>
            </w:pPr>
            <w:r w:rsidRPr="009F3B33">
              <w:rPr>
                <w:rFonts w:ascii="Arial Narrow" w:eastAsia="Times New Roman" w:hAnsi="Arial Narrow"/>
                <w:iCs/>
                <w:color w:val="000000"/>
                <w:lang w:eastAsia="pl-PL"/>
              </w:rPr>
              <w:t xml:space="preserve">Wykonanie konserwacji właściwej zgodnie z programem prac konserwatorskich. </w:t>
            </w:r>
          </w:p>
          <w:p w14:paraId="78EFBAD8" w14:textId="77777777" w:rsidR="009F3B33" w:rsidRPr="009F3B33" w:rsidRDefault="009F3B33" w:rsidP="005C540B">
            <w:pPr>
              <w:numPr>
                <w:ilvl w:val="0"/>
                <w:numId w:val="31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/>
                <w:iCs/>
                <w:color w:val="000000"/>
                <w:lang w:eastAsia="pl-PL"/>
              </w:rPr>
            </w:pPr>
            <w:r w:rsidRPr="009F3B33">
              <w:rPr>
                <w:rFonts w:ascii="Arial Narrow" w:eastAsia="Times New Roman" w:hAnsi="Arial Narrow"/>
                <w:iCs/>
                <w:color w:val="000000"/>
                <w:lang w:eastAsia="pl-PL"/>
              </w:rPr>
              <w:t xml:space="preserve">Sporządzenie i przekazanie Zamawiającemu na własność dokumentacji konserwatorskiej. </w:t>
            </w:r>
          </w:p>
          <w:p w14:paraId="1FDFF851" w14:textId="77777777" w:rsidR="009F3B33" w:rsidRPr="009F3B33" w:rsidRDefault="009F3B33" w:rsidP="005C540B">
            <w:pPr>
              <w:numPr>
                <w:ilvl w:val="0"/>
                <w:numId w:val="31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/>
                <w:iCs/>
                <w:color w:val="000000"/>
                <w:lang w:eastAsia="pl-PL"/>
              </w:rPr>
            </w:pPr>
            <w:r w:rsidRPr="009F3B33">
              <w:rPr>
                <w:rFonts w:ascii="Arial Narrow" w:eastAsia="Times New Roman" w:hAnsi="Arial Narrow"/>
                <w:iCs/>
                <w:color w:val="000000"/>
                <w:lang w:eastAsia="pl-PL"/>
              </w:rPr>
              <w:t xml:space="preserve">Transport muzealiów z miejsca przekazania do miejsca konserwacji oraz z miejsca konserwacji do miejsca zwrotu. </w:t>
            </w:r>
          </w:p>
          <w:p w14:paraId="6E45FB0A" w14:textId="1BF833A2" w:rsidR="009F3B33" w:rsidRPr="009F3B33" w:rsidRDefault="009F3B33" w:rsidP="005B7BB8">
            <w:pPr>
              <w:numPr>
                <w:ilvl w:val="0"/>
                <w:numId w:val="31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/>
                <w:iCs/>
                <w:color w:val="000000"/>
                <w:lang w:eastAsia="pl-PL"/>
              </w:rPr>
            </w:pPr>
            <w:r w:rsidRPr="009F3B33">
              <w:rPr>
                <w:rFonts w:ascii="Arial Narrow" w:eastAsia="Times New Roman" w:hAnsi="Arial Narrow"/>
                <w:iCs/>
                <w:color w:val="000000"/>
                <w:lang w:eastAsia="pl-PL"/>
              </w:rPr>
              <w:t>Niezbędne zabezpieczenie muzealiów przez Wykonawcę podczas transportu</w:t>
            </w:r>
            <w:r w:rsidR="005B7BB8">
              <w:rPr>
                <w:rFonts w:ascii="Arial Narrow" w:eastAsia="Times New Roman" w:hAnsi="Arial Narrow"/>
                <w:iCs/>
                <w:color w:val="000000"/>
                <w:lang w:eastAsia="pl-PL"/>
              </w:rPr>
              <w:t xml:space="preserve"> i przechowywania.</w:t>
            </w:r>
            <w:r w:rsidRPr="009F3B33">
              <w:rPr>
                <w:rFonts w:ascii="Arial Narrow" w:eastAsia="Times New Roman" w:hAnsi="Arial Narrow"/>
                <w:iCs/>
                <w:color w:val="000000"/>
                <w:lang w:eastAsia="pl-PL"/>
              </w:rPr>
              <w:t xml:space="preserve"> </w:t>
            </w:r>
          </w:p>
          <w:p w14:paraId="42F1E9F6" w14:textId="391A1A62" w:rsidR="002A03E4" w:rsidRPr="002A03E4" w:rsidRDefault="002A03E4" w:rsidP="009F3B33">
            <w:pPr>
              <w:spacing w:after="0" w:line="240" w:lineRule="auto"/>
              <w:ind w:left="720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</w:p>
        </w:tc>
      </w:tr>
    </w:tbl>
    <w:p w14:paraId="633B0724" w14:textId="77777777" w:rsidR="002A03E4" w:rsidRDefault="002A03E4" w:rsidP="00824B96">
      <w:pPr>
        <w:spacing w:after="0" w:line="240" w:lineRule="auto"/>
        <w:rPr>
          <w:rFonts w:eastAsia="Times New Roman" w:cs="Calibri"/>
          <w:sz w:val="24"/>
          <w:szCs w:val="24"/>
          <w:lang w:eastAsia="pl-PL"/>
        </w:rPr>
      </w:pPr>
    </w:p>
    <w:p w14:paraId="147D3488" w14:textId="5A628F63" w:rsidR="00E8700D" w:rsidRDefault="00E8700D" w:rsidP="00824B96">
      <w:pPr>
        <w:spacing w:after="0" w:line="240" w:lineRule="auto"/>
        <w:rPr>
          <w:rFonts w:eastAsia="Times New Roman" w:cs="Calibri"/>
          <w:b/>
          <w:sz w:val="24"/>
          <w:szCs w:val="24"/>
          <w:lang w:eastAsia="pl-PL"/>
        </w:rPr>
      </w:pPr>
      <w:r w:rsidRPr="009643BE">
        <w:rPr>
          <w:rFonts w:eastAsia="Times New Roman" w:cs="Calibri"/>
          <w:b/>
          <w:sz w:val="24"/>
          <w:szCs w:val="24"/>
          <w:lang w:eastAsia="pl-PL"/>
        </w:rPr>
        <w:t xml:space="preserve">Dodatkowo Zamawiający </w:t>
      </w:r>
      <w:r w:rsidR="00F32694" w:rsidRPr="009643BE">
        <w:rPr>
          <w:rFonts w:eastAsia="Times New Roman" w:cs="Calibri"/>
          <w:b/>
          <w:sz w:val="24"/>
          <w:szCs w:val="24"/>
          <w:lang w:eastAsia="pl-PL"/>
        </w:rPr>
        <w:t xml:space="preserve">załącza dokumentację fotograficzną </w:t>
      </w:r>
      <w:r w:rsidR="009643BE" w:rsidRPr="009643BE">
        <w:rPr>
          <w:rFonts w:eastAsia="Times New Roman" w:cs="Calibri"/>
          <w:b/>
          <w:sz w:val="24"/>
          <w:szCs w:val="24"/>
          <w:lang w:eastAsia="pl-PL"/>
        </w:rPr>
        <w:t>obiektó</w:t>
      </w:r>
      <w:r w:rsidR="00971B40">
        <w:rPr>
          <w:rFonts w:eastAsia="Times New Roman" w:cs="Calibri"/>
          <w:b/>
          <w:sz w:val="24"/>
          <w:szCs w:val="24"/>
          <w:lang w:eastAsia="pl-PL"/>
        </w:rPr>
        <w:t>w przeznaczonych do konserwacji:</w:t>
      </w:r>
    </w:p>
    <w:p w14:paraId="754E5D6A" w14:textId="77777777" w:rsidR="00971B40" w:rsidRDefault="00971B40" w:rsidP="00824B96">
      <w:pPr>
        <w:spacing w:after="0" w:line="240" w:lineRule="auto"/>
        <w:rPr>
          <w:rFonts w:eastAsia="Times New Roman" w:cs="Calibri"/>
          <w:b/>
          <w:sz w:val="24"/>
          <w:szCs w:val="24"/>
          <w:lang w:eastAsia="pl-PL"/>
        </w:rPr>
      </w:pPr>
    </w:p>
    <w:p w14:paraId="1223A7C1" w14:textId="77F9B791" w:rsidR="00971B40" w:rsidRPr="00971B40" w:rsidRDefault="00971B40" w:rsidP="00824B96">
      <w:pPr>
        <w:spacing w:after="0" w:line="240" w:lineRule="auto"/>
        <w:rPr>
          <w:rFonts w:eastAsia="Times New Roman" w:cs="Calibri"/>
          <w:sz w:val="24"/>
          <w:szCs w:val="24"/>
          <w:lang w:eastAsia="pl-PL"/>
        </w:rPr>
      </w:pPr>
      <w:r w:rsidRPr="00971B40">
        <w:rPr>
          <w:rFonts w:eastAsia="Times New Roman" w:cs="Calibri"/>
          <w:sz w:val="24"/>
          <w:szCs w:val="24"/>
          <w:lang w:eastAsia="pl-PL"/>
        </w:rPr>
        <w:t xml:space="preserve">plik „część 1 - Tkaniny - fotografie 2022.zip „ </w:t>
      </w:r>
    </w:p>
    <w:p w14:paraId="4A77FB8A" w14:textId="5A9DD816" w:rsidR="00971B40" w:rsidRDefault="00971B40" w:rsidP="00824B96">
      <w:pPr>
        <w:spacing w:after="0" w:line="240" w:lineRule="auto"/>
        <w:rPr>
          <w:rFonts w:eastAsia="Times New Roman" w:cs="Calibri"/>
          <w:sz w:val="24"/>
          <w:szCs w:val="24"/>
          <w:lang w:eastAsia="pl-PL"/>
        </w:rPr>
      </w:pPr>
      <w:r w:rsidRPr="00971B40">
        <w:rPr>
          <w:rFonts w:eastAsia="Times New Roman" w:cs="Calibri"/>
          <w:sz w:val="24"/>
          <w:szCs w:val="24"/>
          <w:lang w:eastAsia="pl-PL"/>
        </w:rPr>
        <w:t xml:space="preserve">rozmiar </w:t>
      </w:r>
      <w:r>
        <w:rPr>
          <w:rFonts w:eastAsia="Times New Roman" w:cs="Calibri"/>
          <w:sz w:val="24"/>
          <w:szCs w:val="24"/>
          <w:lang w:eastAsia="pl-PL"/>
        </w:rPr>
        <w:t>472,3 MB</w:t>
      </w:r>
    </w:p>
    <w:p w14:paraId="37F55A81" w14:textId="69A3855B" w:rsidR="00971B40" w:rsidRDefault="00971B40" w:rsidP="00824B96">
      <w:pPr>
        <w:spacing w:after="0" w:line="240" w:lineRule="auto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 xml:space="preserve">dostęp pod adresem: </w:t>
      </w:r>
      <w:hyperlink r:id="rId8" w:history="1">
        <w:r w:rsidRPr="000C54EA">
          <w:rPr>
            <w:rStyle w:val="Hipercze"/>
            <w:rFonts w:eastAsia="Times New Roman" w:cs="Calibri"/>
            <w:sz w:val="24"/>
            <w:szCs w:val="24"/>
            <w:lang w:eastAsia="pl-PL"/>
          </w:rPr>
          <w:t>http://gofile.me/5YuQa/4wutZES92</w:t>
        </w:r>
      </w:hyperlink>
    </w:p>
    <w:p w14:paraId="2F01E823" w14:textId="77777777" w:rsidR="00971B40" w:rsidRDefault="00971B40" w:rsidP="00824B96">
      <w:pPr>
        <w:spacing w:after="0" w:line="240" w:lineRule="auto"/>
        <w:rPr>
          <w:rFonts w:eastAsia="Times New Roman" w:cs="Calibri"/>
          <w:sz w:val="24"/>
          <w:szCs w:val="24"/>
          <w:lang w:eastAsia="pl-PL"/>
        </w:rPr>
      </w:pPr>
    </w:p>
    <w:p w14:paraId="301C17C4" w14:textId="739059F0" w:rsidR="00971B40" w:rsidRPr="00971B40" w:rsidRDefault="00971B40" w:rsidP="00971B40">
      <w:pPr>
        <w:spacing w:after="0" w:line="240" w:lineRule="auto"/>
        <w:rPr>
          <w:rFonts w:eastAsia="Times New Roman" w:cs="Calibri"/>
          <w:sz w:val="24"/>
          <w:szCs w:val="24"/>
          <w:lang w:eastAsia="pl-PL"/>
        </w:rPr>
      </w:pPr>
      <w:r w:rsidRPr="00971B40">
        <w:rPr>
          <w:rFonts w:eastAsia="Times New Roman" w:cs="Calibri"/>
          <w:sz w:val="24"/>
          <w:szCs w:val="24"/>
          <w:lang w:eastAsia="pl-PL"/>
        </w:rPr>
        <w:t xml:space="preserve">plik „część 2 -Drewno i metal fotografie 2022.zip „ </w:t>
      </w:r>
    </w:p>
    <w:p w14:paraId="40C892D8" w14:textId="5DFBD031" w:rsidR="00971B40" w:rsidRDefault="00971B40" w:rsidP="00971B40">
      <w:pPr>
        <w:spacing w:after="0" w:line="240" w:lineRule="auto"/>
        <w:rPr>
          <w:rFonts w:eastAsia="Times New Roman" w:cs="Calibri"/>
          <w:sz w:val="24"/>
          <w:szCs w:val="24"/>
          <w:lang w:eastAsia="pl-PL"/>
        </w:rPr>
      </w:pPr>
      <w:r w:rsidRPr="00971B40">
        <w:rPr>
          <w:rFonts w:eastAsia="Times New Roman" w:cs="Calibri"/>
          <w:sz w:val="24"/>
          <w:szCs w:val="24"/>
          <w:lang w:eastAsia="pl-PL"/>
        </w:rPr>
        <w:t xml:space="preserve">rozmiar </w:t>
      </w:r>
      <w:r>
        <w:rPr>
          <w:rFonts w:eastAsia="Times New Roman" w:cs="Calibri"/>
          <w:sz w:val="24"/>
          <w:szCs w:val="24"/>
          <w:lang w:eastAsia="pl-PL"/>
        </w:rPr>
        <w:t>19,5 MB</w:t>
      </w:r>
    </w:p>
    <w:p w14:paraId="69B63DBC" w14:textId="0EC087A3" w:rsidR="00971B40" w:rsidRDefault="00971B40" w:rsidP="00971B40">
      <w:pPr>
        <w:spacing w:after="0" w:line="240" w:lineRule="auto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 xml:space="preserve">dostęp pod adresem: </w:t>
      </w:r>
      <w:hyperlink r:id="rId9" w:history="1">
        <w:r w:rsidRPr="000C54EA">
          <w:rPr>
            <w:rStyle w:val="Hipercze"/>
            <w:rFonts w:eastAsia="Times New Roman" w:cs="Calibri"/>
            <w:sz w:val="24"/>
            <w:szCs w:val="24"/>
            <w:lang w:eastAsia="pl-PL"/>
          </w:rPr>
          <w:t>http://gofile.me/5YuQa/IH3vPeALt</w:t>
        </w:r>
      </w:hyperlink>
    </w:p>
    <w:p w14:paraId="413FD53E" w14:textId="77777777" w:rsidR="00971B40" w:rsidRDefault="00971B40" w:rsidP="00824B96">
      <w:pPr>
        <w:spacing w:after="0" w:line="240" w:lineRule="auto"/>
        <w:rPr>
          <w:rFonts w:eastAsia="Times New Roman" w:cs="Calibri"/>
          <w:sz w:val="24"/>
          <w:szCs w:val="24"/>
          <w:lang w:eastAsia="pl-PL"/>
        </w:rPr>
      </w:pPr>
    </w:p>
    <w:p w14:paraId="220CB493" w14:textId="09330BED" w:rsidR="00971B40" w:rsidRPr="00971B40" w:rsidRDefault="00971B40" w:rsidP="00971B40">
      <w:pPr>
        <w:spacing w:after="0" w:line="240" w:lineRule="auto"/>
        <w:rPr>
          <w:rFonts w:eastAsia="Times New Roman" w:cs="Calibri"/>
          <w:sz w:val="24"/>
          <w:szCs w:val="24"/>
          <w:lang w:eastAsia="pl-PL"/>
        </w:rPr>
      </w:pPr>
      <w:r w:rsidRPr="00971B40">
        <w:rPr>
          <w:rFonts w:eastAsia="Times New Roman" w:cs="Calibri"/>
          <w:sz w:val="24"/>
          <w:szCs w:val="24"/>
          <w:lang w:eastAsia="pl-PL"/>
        </w:rPr>
        <w:t xml:space="preserve">plik „część 3 - Papier - fotografie 2022 „ </w:t>
      </w:r>
    </w:p>
    <w:p w14:paraId="5C7822C6" w14:textId="25CD7828" w:rsidR="00971B40" w:rsidRDefault="00971B40" w:rsidP="00971B40">
      <w:pPr>
        <w:spacing w:after="0" w:line="240" w:lineRule="auto"/>
        <w:rPr>
          <w:rFonts w:eastAsia="Times New Roman" w:cs="Calibri"/>
          <w:sz w:val="24"/>
          <w:szCs w:val="24"/>
          <w:lang w:eastAsia="pl-PL"/>
        </w:rPr>
      </w:pPr>
      <w:r w:rsidRPr="00971B40">
        <w:rPr>
          <w:rFonts w:eastAsia="Times New Roman" w:cs="Calibri"/>
          <w:sz w:val="24"/>
          <w:szCs w:val="24"/>
          <w:lang w:eastAsia="pl-PL"/>
        </w:rPr>
        <w:t xml:space="preserve">rozmiar </w:t>
      </w:r>
      <w:r>
        <w:rPr>
          <w:rFonts w:eastAsia="Times New Roman" w:cs="Calibri"/>
          <w:sz w:val="24"/>
          <w:szCs w:val="24"/>
          <w:lang w:eastAsia="pl-PL"/>
        </w:rPr>
        <w:t>196,4 MB</w:t>
      </w:r>
    </w:p>
    <w:p w14:paraId="07DAE8B0" w14:textId="48E03A77" w:rsidR="00971B40" w:rsidRDefault="00971B40" w:rsidP="00971B40">
      <w:pPr>
        <w:spacing w:after="0" w:line="240" w:lineRule="auto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 xml:space="preserve">dostęp pod adresem: </w:t>
      </w:r>
      <w:hyperlink r:id="rId10" w:history="1">
        <w:r w:rsidRPr="000C54EA">
          <w:rPr>
            <w:rStyle w:val="Hipercze"/>
            <w:rFonts w:eastAsia="Times New Roman" w:cs="Calibri"/>
            <w:sz w:val="24"/>
            <w:szCs w:val="24"/>
            <w:lang w:eastAsia="pl-PL"/>
          </w:rPr>
          <w:t>http://gofile.me/5YuQa/Kb5MSNY10</w:t>
        </w:r>
      </w:hyperlink>
    </w:p>
    <w:p w14:paraId="0F6B4A43" w14:textId="77777777" w:rsidR="00971B40" w:rsidRPr="00971B40" w:rsidRDefault="00971B40" w:rsidP="00824B96">
      <w:pPr>
        <w:spacing w:after="0" w:line="240" w:lineRule="auto"/>
        <w:rPr>
          <w:rFonts w:eastAsia="Times New Roman" w:cs="Calibri"/>
          <w:sz w:val="24"/>
          <w:szCs w:val="24"/>
          <w:lang w:eastAsia="pl-PL"/>
        </w:rPr>
      </w:pPr>
    </w:p>
    <w:sectPr w:rsidR="00971B40" w:rsidRPr="00971B40" w:rsidSect="002E779D">
      <w:headerReference w:type="even" r:id="rId11"/>
      <w:headerReference w:type="default" r:id="rId12"/>
      <w:footerReference w:type="default" r:id="rId13"/>
      <w:headerReference w:type="first" r:id="rId14"/>
      <w:pgSz w:w="11906" w:h="16838"/>
      <w:pgMar w:top="1417" w:right="1417" w:bottom="709" w:left="1417" w:header="397" w:footer="10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F936C7" w14:textId="77777777" w:rsidR="00C90CC1" w:rsidRPr="00FF056B" w:rsidRDefault="00C90CC1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separator/>
      </w:r>
    </w:p>
  </w:endnote>
  <w:endnote w:type="continuationSeparator" w:id="0">
    <w:p w14:paraId="60C2BC8F" w14:textId="77777777" w:rsidR="00C90CC1" w:rsidRPr="00FF056B" w:rsidRDefault="00C90CC1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2D477B" w14:textId="43211F2C" w:rsidR="002F3453" w:rsidRPr="00544E47" w:rsidRDefault="002F3453" w:rsidP="00544E47">
    <w:pPr>
      <w:jc w:val="center"/>
      <w:rPr>
        <w:rFonts w:eastAsiaTheme="minorHAnsi"/>
        <w:sz w:val="20"/>
        <w:szCs w:val="21"/>
      </w:rPr>
    </w:pPr>
    <w:r w:rsidRPr="00544E47">
      <w:rPr>
        <w:sz w:val="20"/>
        <w:szCs w:val="21"/>
      </w:rPr>
      <w:t>Postępowanie realizowane w ramach projektu „Udostępnianie zbiorów naukowo-historycznych dziedzictwa polskiego szkolnictwa morskiego”, współfinansowanego ze środków Ministerstwa Edukacji i Nauki w ramach programu „Społeczna odpowiedzialność nauki – Wsparcie dla bibliotek naukowych.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952535C" w14:textId="77777777" w:rsidR="00C90CC1" w:rsidRPr="00FF056B" w:rsidRDefault="00C90CC1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separator/>
      </w:r>
    </w:p>
  </w:footnote>
  <w:footnote w:type="continuationSeparator" w:id="0">
    <w:p w14:paraId="5169B546" w14:textId="77777777" w:rsidR="00C90CC1" w:rsidRPr="00FF056B" w:rsidRDefault="00C90CC1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0596AF" w14:textId="77777777" w:rsidR="00810142" w:rsidRPr="00FF056B" w:rsidRDefault="005B7BB8">
    <w:pPr>
      <w:pStyle w:val="Nagwek"/>
      <w:rPr>
        <w:sz w:val="21"/>
        <w:szCs w:val="21"/>
      </w:rPr>
    </w:pPr>
    <w:r>
      <w:rPr>
        <w:noProof/>
        <w:sz w:val="21"/>
        <w:szCs w:val="21"/>
      </w:rPr>
      <w:pict w14:anchorId="40CADBF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500079" o:spid="_x0000_s2050" type="#_x0000_t75" alt="" style="position:absolute;margin-left:0;margin-top:0;width:595.2pt;height:841.9pt;z-index:-25165516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papier firmowy polska platforma medyczna v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072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904"/>
      <w:gridCol w:w="2106"/>
      <w:gridCol w:w="2556"/>
      <w:gridCol w:w="2506"/>
    </w:tblGrid>
    <w:tr w:rsidR="001D7AE0" w14:paraId="423EFF4D" w14:textId="77777777" w:rsidTr="002C7AC5">
      <w:trPr>
        <w:jc w:val="center"/>
      </w:trPr>
      <w:tc>
        <w:tcPr>
          <w:tcW w:w="1908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6FF13BD1" w14:textId="77777777" w:rsidR="001D7AE0" w:rsidRDefault="001D7AE0" w:rsidP="001D7AE0">
          <w:pPr>
            <w:pStyle w:val="Nagwek"/>
            <w:rPr>
              <w:lang w:eastAsia="pl-PL"/>
            </w:rPr>
          </w:pPr>
        </w:p>
      </w:tc>
      <w:tc>
        <w:tcPr>
          <w:tcW w:w="2097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1490C5A0" w14:textId="77777777" w:rsidR="001D7AE0" w:rsidRDefault="001D7AE0" w:rsidP="001D7AE0">
          <w:pPr>
            <w:pStyle w:val="Nagwek"/>
            <w:rPr>
              <w:sz w:val="24"/>
              <w:szCs w:val="24"/>
            </w:rPr>
          </w:pPr>
          <w:r w:rsidRPr="00317E38">
            <w:rPr>
              <w:noProof/>
              <w:lang w:eastAsia="pl-PL"/>
            </w:rPr>
            <w:drawing>
              <wp:inline distT="0" distB="0" distL="0" distR="0" wp14:anchorId="003E9A29" wp14:editId="7CACC4BF">
                <wp:extent cx="1190625" cy="400050"/>
                <wp:effectExtent l="0" t="0" r="9525" b="0"/>
                <wp:docPr id="2" name="Obraz 2" descr="znak_barw_rp_poziom_szara_ramka_rg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4" descr="znak_barw_rp_poziom_szara_ramka_rg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0625" cy="40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56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10FA58FB" w14:textId="73F18B43" w:rsidR="001D7AE0" w:rsidRDefault="00295752" w:rsidP="001D7AE0">
          <w:pPr>
            <w:pStyle w:val="Nagwek"/>
          </w:pPr>
          <w:r>
            <w:rPr>
              <w:noProof/>
              <w:lang w:eastAsia="pl-PL"/>
            </w:rPr>
            <w:drawing>
              <wp:inline distT="0" distB="0" distL="0" distR="0" wp14:anchorId="0E35ADCF" wp14:editId="01B0BA8E">
                <wp:extent cx="1475105" cy="658495"/>
                <wp:effectExtent l="0" t="0" r="0" b="8255"/>
                <wp:docPr id="3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75105" cy="6584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11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6F343E18" w14:textId="77777777" w:rsidR="001D7AE0" w:rsidRDefault="001D7AE0" w:rsidP="001D7AE0">
          <w:pPr>
            <w:pStyle w:val="Nagwek"/>
          </w:pPr>
        </w:p>
      </w:tc>
    </w:tr>
  </w:tbl>
  <w:p w14:paraId="71F00EC2" w14:textId="672CD7C3" w:rsidR="002E779D" w:rsidRPr="002E779D" w:rsidRDefault="002E779D" w:rsidP="002F3453">
    <w:pPr>
      <w:pStyle w:val="Bezodstpw"/>
      <w:jc w:val="both"/>
      <w:rPr>
        <w:sz w:val="20"/>
        <w:szCs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7AAD17" w14:textId="77777777" w:rsidR="00810142" w:rsidRPr="00FF056B" w:rsidRDefault="005B7BB8">
    <w:pPr>
      <w:pStyle w:val="Nagwek"/>
      <w:rPr>
        <w:sz w:val="21"/>
        <w:szCs w:val="21"/>
      </w:rPr>
    </w:pPr>
    <w:r>
      <w:rPr>
        <w:noProof/>
        <w:sz w:val="21"/>
        <w:szCs w:val="21"/>
      </w:rPr>
      <w:pict w14:anchorId="0EC3AF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500078" o:spid="_x0000_s2049" type="#_x0000_t75" alt="" style="position:absolute;margin-left:0;margin-top:0;width:595.2pt;height:841.9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papier firmowy polska platforma medyczna v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91951"/>
    <w:multiLevelType w:val="hybridMultilevel"/>
    <w:tmpl w:val="D05850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8F504B"/>
    <w:multiLevelType w:val="hybridMultilevel"/>
    <w:tmpl w:val="435EEC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BC1605"/>
    <w:multiLevelType w:val="hybridMultilevel"/>
    <w:tmpl w:val="2EBAFD78"/>
    <w:lvl w:ilvl="0" w:tplc="7CBCC7A2">
      <w:start w:val="1"/>
      <w:numFmt w:val="decimal"/>
      <w:lvlText w:val="%1."/>
      <w:lvlJc w:val="left"/>
      <w:pPr>
        <w:ind w:left="360" w:hanging="360"/>
      </w:pPr>
      <w:rPr>
        <w:rFonts w:ascii="Arial Narrow" w:eastAsia="Times New Roman" w:hAnsi="Arial Narrow" w:cs="Times New Roman" w:hint="default"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868" w:hanging="360"/>
      </w:pPr>
    </w:lvl>
    <w:lvl w:ilvl="2" w:tplc="0415001B">
      <w:start w:val="1"/>
      <w:numFmt w:val="lowerRoman"/>
      <w:lvlText w:val="%3."/>
      <w:lvlJc w:val="right"/>
      <w:pPr>
        <w:ind w:left="1588" w:hanging="180"/>
      </w:pPr>
    </w:lvl>
    <w:lvl w:ilvl="3" w:tplc="0415000F">
      <w:start w:val="1"/>
      <w:numFmt w:val="decimal"/>
      <w:lvlText w:val="%4."/>
      <w:lvlJc w:val="left"/>
      <w:pPr>
        <w:ind w:left="2308" w:hanging="360"/>
      </w:pPr>
    </w:lvl>
    <w:lvl w:ilvl="4" w:tplc="04150019">
      <w:start w:val="1"/>
      <w:numFmt w:val="lowerLetter"/>
      <w:lvlText w:val="%5."/>
      <w:lvlJc w:val="left"/>
      <w:pPr>
        <w:ind w:left="3028" w:hanging="360"/>
      </w:pPr>
    </w:lvl>
    <w:lvl w:ilvl="5" w:tplc="0415001B">
      <w:start w:val="1"/>
      <w:numFmt w:val="lowerRoman"/>
      <w:lvlText w:val="%6."/>
      <w:lvlJc w:val="right"/>
      <w:pPr>
        <w:ind w:left="3748" w:hanging="180"/>
      </w:pPr>
    </w:lvl>
    <w:lvl w:ilvl="6" w:tplc="0415000F">
      <w:start w:val="1"/>
      <w:numFmt w:val="decimal"/>
      <w:lvlText w:val="%7."/>
      <w:lvlJc w:val="left"/>
      <w:pPr>
        <w:ind w:left="4468" w:hanging="360"/>
      </w:pPr>
    </w:lvl>
    <w:lvl w:ilvl="7" w:tplc="04150019">
      <w:start w:val="1"/>
      <w:numFmt w:val="lowerLetter"/>
      <w:lvlText w:val="%8."/>
      <w:lvlJc w:val="left"/>
      <w:pPr>
        <w:ind w:left="5188" w:hanging="360"/>
      </w:pPr>
    </w:lvl>
    <w:lvl w:ilvl="8" w:tplc="0415001B">
      <w:start w:val="1"/>
      <w:numFmt w:val="lowerRoman"/>
      <w:lvlText w:val="%9."/>
      <w:lvlJc w:val="right"/>
      <w:pPr>
        <w:ind w:left="5908" w:hanging="180"/>
      </w:pPr>
    </w:lvl>
  </w:abstractNum>
  <w:abstractNum w:abstractNumId="3">
    <w:nsid w:val="16945AE1"/>
    <w:multiLevelType w:val="hybridMultilevel"/>
    <w:tmpl w:val="2DDCADD4"/>
    <w:lvl w:ilvl="0" w:tplc="0415000F">
      <w:start w:val="1"/>
      <w:numFmt w:val="decimal"/>
      <w:lvlText w:val="%1."/>
      <w:lvlJc w:val="left"/>
      <w:pPr>
        <w:ind w:left="-360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1080" w:hanging="180"/>
      </w:pPr>
    </w:lvl>
    <w:lvl w:ilvl="3" w:tplc="0415000F">
      <w:start w:val="1"/>
      <w:numFmt w:val="decimal"/>
      <w:lvlText w:val="%4."/>
      <w:lvlJc w:val="left"/>
      <w:pPr>
        <w:ind w:left="1800" w:hanging="360"/>
      </w:pPr>
    </w:lvl>
    <w:lvl w:ilvl="4" w:tplc="04150019">
      <w:start w:val="1"/>
      <w:numFmt w:val="lowerLetter"/>
      <w:lvlText w:val="%5."/>
      <w:lvlJc w:val="left"/>
      <w:pPr>
        <w:ind w:left="2520" w:hanging="360"/>
      </w:pPr>
    </w:lvl>
    <w:lvl w:ilvl="5" w:tplc="0415001B">
      <w:start w:val="1"/>
      <w:numFmt w:val="lowerRoman"/>
      <w:lvlText w:val="%6."/>
      <w:lvlJc w:val="right"/>
      <w:pPr>
        <w:ind w:left="3240" w:hanging="180"/>
      </w:pPr>
    </w:lvl>
    <w:lvl w:ilvl="6" w:tplc="0415000F">
      <w:start w:val="1"/>
      <w:numFmt w:val="decimal"/>
      <w:lvlText w:val="%7."/>
      <w:lvlJc w:val="left"/>
      <w:pPr>
        <w:ind w:left="3960" w:hanging="360"/>
      </w:pPr>
    </w:lvl>
    <w:lvl w:ilvl="7" w:tplc="04150019">
      <w:start w:val="1"/>
      <w:numFmt w:val="lowerLetter"/>
      <w:lvlText w:val="%8."/>
      <w:lvlJc w:val="left"/>
      <w:pPr>
        <w:ind w:left="4680" w:hanging="360"/>
      </w:pPr>
    </w:lvl>
    <w:lvl w:ilvl="8" w:tplc="0415001B">
      <w:start w:val="1"/>
      <w:numFmt w:val="lowerRoman"/>
      <w:lvlText w:val="%9."/>
      <w:lvlJc w:val="right"/>
      <w:pPr>
        <w:ind w:left="5400" w:hanging="180"/>
      </w:pPr>
    </w:lvl>
  </w:abstractNum>
  <w:abstractNum w:abstractNumId="4">
    <w:nsid w:val="1AC70330"/>
    <w:multiLevelType w:val="hybridMultilevel"/>
    <w:tmpl w:val="2DDCADD4"/>
    <w:lvl w:ilvl="0" w:tplc="0415000F">
      <w:start w:val="1"/>
      <w:numFmt w:val="decimal"/>
      <w:lvlText w:val="%1."/>
      <w:lvlJc w:val="left"/>
      <w:pPr>
        <w:ind w:left="-360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1080" w:hanging="180"/>
      </w:pPr>
    </w:lvl>
    <w:lvl w:ilvl="3" w:tplc="0415000F">
      <w:start w:val="1"/>
      <w:numFmt w:val="decimal"/>
      <w:lvlText w:val="%4."/>
      <w:lvlJc w:val="left"/>
      <w:pPr>
        <w:ind w:left="1800" w:hanging="360"/>
      </w:pPr>
    </w:lvl>
    <w:lvl w:ilvl="4" w:tplc="04150019">
      <w:start w:val="1"/>
      <w:numFmt w:val="lowerLetter"/>
      <w:lvlText w:val="%5."/>
      <w:lvlJc w:val="left"/>
      <w:pPr>
        <w:ind w:left="2520" w:hanging="360"/>
      </w:pPr>
    </w:lvl>
    <w:lvl w:ilvl="5" w:tplc="0415001B">
      <w:start w:val="1"/>
      <w:numFmt w:val="lowerRoman"/>
      <w:lvlText w:val="%6."/>
      <w:lvlJc w:val="right"/>
      <w:pPr>
        <w:ind w:left="3240" w:hanging="180"/>
      </w:pPr>
    </w:lvl>
    <w:lvl w:ilvl="6" w:tplc="0415000F">
      <w:start w:val="1"/>
      <w:numFmt w:val="decimal"/>
      <w:lvlText w:val="%7."/>
      <w:lvlJc w:val="left"/>
      <w:pPr>
        <w:ind w:left="3960" w:hanging="360"/>
      </w:pPr>
    </w:lvl>
    <w:lvl w:ilvl="7" w:tplc="04150019">
      <w:start w:val="1"/>
      <w:numFmt w:val="lowerLetter"/>
      <w:lvlText w:val="%8."/>
      <w:lvlJc w:val="left"/>
      <w:pPr>
        <w:ind w:left="4680" w:hanging="360"/>
      </w:pPr>
    </w:lvl>
    <w:lvl w:ilvl="8" w:tplc="0415001B">
      <w:start w:val="1"/>
      <w:numFmt w:val="lowerRoman"/>
      <w:lvlText w:val="%9."/>
      <w:lvlJc w:val="right"/>
      <w:pPr>
        <w:ind w:left="5400" w:hanging="180"/>
      </w:pPr>
    </w:lvl>
  </w:abstractNum>
  <w:abstractNum w:abstractNumId="5">
    <w:nsid w:val="1F7B68DE"/>
    <w:multiLevelType w:val="hybridMultilevel"/>
    <w:tmpl w:val="04661160"/>
    <w:lvl w:ilvl="0" w:tplc="1570C06C">
      <w:start w:val="1"/>
      <w:numFmt w:val="decimal"/>
      <w:lvlText w:val="%1)"/>
      <w:lvlJc w:val="left"/>
      <w:pPr>
        <w:ind w:left="757" w:hanging="360"/>
      </w:pPr>
      <w:rPr>
        <w:rFonts w:ascii="Times New Roman" w:eastAsia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6">
    <w:nsid w:val="253C1BCD"/>
    <w:multiLevelType w:val="hybridMultilevel"/>
    <w:tmpl w:val="27D0CC7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74E10C4"/>
    <w:multiLevelType w:val="hybridMultilevel"/>
    <w:tmpl w:val="2EBAFD78"/>
    <w:lvl w:ilvl="0" w:tplc="7CBCC7A2">
      <w:start w:val="1"/>
      <w:numFmt w:val="decimal"/>
      <w:lvlText w:val="%1."/>
      <w:lvlJc w:val="left"/>
      <w:pPr>
        <w:ind w:left="360" w:hanging="360"/>
      </w:pPr>
      <w:rPr>
        <w:rFonts w:ascii="Arial Narrow" w:eastAsia="Times New Roman" w:hAnsi="Arial Narrow" w:cs="Times New Roman" w:hint="default"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868" w:hanging="360"/>
      </w:pPr>
    </w:lvl>
    <w:lvl w:ilvl="2" w:tplc="0415001B">
      <w:start w:val="1"/>
      <w:numFmt w:val="lowerRoman"/>
      <w:lvlText w:val="%3."/>
      <w:lvlJc w:val="right"/>
      <w:pPr>
        <w:ind w:left="1588" w:hanging="180"/>
      </w:pPr>
    </w:lvl>
    <w:lvl w:ilvl="3" w:tplc="0415000F">
      <w:start w:val="1"/>
      <w:numFmt w:val="decimal"/>
      <w:lvlText w:val="%4."/>
      <w:lvlJc w:val="left"/>
      <w:pPr>
        <w:ind w:left="2308" w:hanging="360"/>
      </w:pPr>
    </w:lvl>
    <w:lvl w:ilvl="4" w:tplc="04150019">
      <w:start w:val="1"/>
      <w:numFmt w:val="lowerLetter"/>
      <w:lvlText w:val="%5."/>
      <w:lvlJc w:val="left"/>
      <w:pPr>
        <w:ind w:left="3028" w:hanging="360"/>
      </w:pPr>
    </w:lvl>
    <w:lvl w:ilvl="5" w:tplc="0415001B">
      <w:start w:val="1"/>
      <w:numFmt w:val="lowerRoman"/>
      <w:lvlText w:val="%6."/>
      <w:lvlJc w:val="right"/>
      <w:pPr>
        <w:ind w:left="3748" w:hanging="180"/>
      </w:pPr>
    </w:lvl>
    <w:lvl w:ilvl="6" w:tplc="0415000F">
      <w:start w:val="1"/>
      <w:numFmt w:val="decimal"/>
      <w:lvlText w:val="%7."/>
      <w:lvlJc w:val="left"/>
      <w:pPr>
        <w:ind w:left="4468" w:hanging="360"/>
      </w:pPr>
    </w:lvl>
    <w:lvl w:ilvl="7" w:tplc="04150019">
      <w:start w:val="1"/>
      <w:numFmt w:val="lowerLetter"/>
      <w:lvlText w:val="%8."/>
      <w:lvlJc w:val="left"/>
      <w:pPr>
        <w:ind w:left="5188" w:hanging="360"/>
      </w:pPr>
    </w:lvl>
    <w:lvl w:ilvl="8" w:tplc="0415001B">
      <w:start w:val="1"/>
      <w:numFmt w:val="lowerRoman"/>
      <w:lvlText w:val="%9."/>
      <w:lvlJc w:val="right"/>
      <w:pPr>
        <w:ind w:left="5908" w:hanging="180"/>
      </w:pPr>
    </w:lvl>
  </w:abstractNum>
  <w:abstractNum w:abstractNumId="8">
    <w:nsid w:val="34A60120"/>
    <w:multiLevelType w:val="hybridMultilevel"/>
    <w:tmpl w:val="CCBAAA06"/>
    <w:lvl w:ilvl="0" w:tplc="1D24536E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37340907"/>
    <w:multiLevelType w:val="hybridMultilevel"/>
    <w:tmpl w:val="FC3043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8B6413"/>
    <w:multiLevelType w:val="hybridMultilevel"/>
    <w:tmpl w:val="CEB478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2130A1"/>
    <w:multiLevelType w:val="hybridMultilevel"/>
    <w:tmpl w:val="7C0E9D76"/>
    <w:lvl w:ilvl="0" w:tplc="4404C19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Arial" w:hAnsi="Arial" w:cs="Arial" w:hint="default"/>
        <w:sz w:val="22"/>
        <w:szCs w:val="22"/>
      </w:rPr>
    </w:lvl>
    <w:lvl w:ilvl="1" w:tplc="4B58DE7E">
      <w:start w:val="7"/>
      <w:numFmt w:val="decimal"/>
      <w:lvlText w:val="%2.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2" w:tplc="28549C8C">
      <w:start w:val="16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9EA468BE">
      <w:start w:val="3"/>
      <w:numFmt w:val="upp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/>
      </w:rPr>
    </w:lvl>
    <w:lvl w:ilvl="4" w:tplc="58EE0EE8">
      <w:start w:val="2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b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BE876CA"/>
    <w:multiLevelType w:val="hybridMultilevel"/>
    <w:tmpl w:val="2DDCADD4"/>
    <w:lvl w:ilvl="0" w:tplc="0415000F">
      <w:start w:val="1"/>
      <w:numFmt w:val="decimal"/>
      <w:lvlText w:val="%1."/>
      <w:lvlJc w:val="left"/>
      <w:pPr>
        <w:ind w:left="-360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1080" w:hanging="180"/>
      </w:pPr>
    </w:lvl>
    <w:lvl w:ilvl="3" w:tplc="0415000F">
      <w:start w:val="1"/>
      <w:numFmt w:val="decimal"/>
      <w:lvlText w:val="%4."/>
      <w:lvlJc w:val="left"/>
      <w:pPr>
        <w:ind w:left="1800" w:hanging="360"/>
      </w:pPr>
    </w:lvl>
    <w:lvl w:ilvl="4" w:tplc="04150019">
      <w:start w:val="1"/>
      <w:numFmt w:val="lowerLetter"/>
      <w:lvlText w:val="%5."/>
      <w:lvlJc w:val="left"/>
      <w:pPr>
        <w:ind w:left="2520" w:hanging="360"/>
      </w:pPr>
    </w:lvl>
    <w:lvl w:ilvl="5" w:tplc="0415001B">
      <w:start w:val="1"/>
      <w:numFmt w:val="lowerRoman"/>
      <w:lvlText w:val="%6."/>
      <w:lvlJc w:val="right"/>
      <w:pPr>
        <w:ind w:left="3240" w:hanging="180"/>
      </w:pPr>
    </w:lvl>
    <w:lvl w:ilvl="6" w:tplc="0415000F">
      <w:start w:val="1"/>
      <w:numFmt w:val="decimal"/>
      <w:lvlText w:val="%7."/>
      <w:lvlJc w:val="left"/>
      <w:pPr>
        <w:ind w:left="3960" w:hanging="360"/>
      </w:pPr>
    </w:lvl>
    <w:lvl w:ilvl="7" w:tplc="04150019">
      <w:start w:val="1"/>
      <w:numFmt w:val="lowerLetter"/>
      <w:lvlText w:val="%8."/>
      <w:lvlJc w:val="left"/>
      <w:pPr>
        <w:ind w:left="4680" w:hanging="360"/>
      </w:pPr>
    </w:lvl>
    <w:lvl w:ilvl="8" w:tplc="0415001B">
      <w:start w:val="1"/>
      <w:numFmt w:val="lowerRoman"/>
      <w:lvlText w:val="%9."/>
      <w:lvlJc w:val="right"/>
      <w:pPr>
        <w:ind w:left="5400" w:hanging="180"/>
      </w:pPr>
    </w:lvl>
  </w:abstractNum>
  <w:abstractNum w:abstractNumId="13">
    <w:nsid w:val="3DE23959"/>
    <w:multiLevelType w:val="hybridMultilevel"/>
    <w:tmpl w:val="3D70803E"/>
    <w:lvl w:ilvl="0" w:tplc="5CE2C89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73D3095"/>
    <w:multiLevelType w:val="hybridMultilevel"/>
    <w:tmpl w:val="EB8011E0"/>
    <w:lvl w:ilvl="0" w:tplc="B120BC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49D52ABD"/>
    <w:multiLevelType w:val="hybridMultilevel"/>
    <w:tmpl w:val="9CC0153C"/>
    <w:lvl w:ilvl="0" w:tplc="ED708336">
      <w:start w:val="1"/>
      <w:numFmt w:val="decimal"/>
      <w:lvlText w:val="%1."/>
      <w:lvlJc w:val="left"/>
      <w:pPr>
        <w:tabs>
          <w:tab w:val="num" w:pos="-162"/>
        </w:tabs>
        <w:ind w:left="-162" w:hanging="720"/>
      </w:pPr>
      <w:rPr>
        <w:rFonts w:hint="default"/>
        <w:b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98"/>
        </w:tabs>
        <w:ind w:left="198" w:hanging="360"/>
      </w:pPr>
    </w:lvl>
    <w:lvl w:ilvl="2" w:tplc="F21E1812">
      <w:start w:val="1"/>
      <w:numFmt w:val="decimal"/>
      <w:lvlText w:val="%3."/>
      <w:lvlJc w:val="left"/>
      <w:pPr>
        <w:tabs>
          <w:tab w:val="num" w:pos="1098"/>
        </w:tabs>
        <w:ind w:left="1098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1638"/>
        </w:tabs>
        <w:ind w:left="163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358"/>
        </w:tabs>
        <w:ind w:left="235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078"/>
        </w:tabs>
        <w:ind w:left="307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798"/>
        </w:tabs>
        <w:ind w:left="379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518"/>
        </w:tabs>
        <w:ind w:left="451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238"/>
        </w:tabs>
        <w:ind w:left="5238" w:hanging="180"/>
      </w:pPr>
    </w:lvl>
  </w:abstractNum>
  <w:abstractNum w:abstractNumId="16">
    <w:nsid w:val="4ABA03F2"/>
    <w:multiLevelType w:val="hybridMultilevel"/>
    <w:tmpl w:val="2C865842"/>
    <w:lvl w:ilvl="0" w:tplc="5B34730E">
      <w:start w:val="1"/>
      <w:numFmt w:val="decimal"/>
      <w:lvlText w:val="%1)"/>
      <w:lvlJc w:val="left"/>
      <w:pPr>
        <w:ind w:left="1068" w:hanging="360"/>
      </w:pPr>
      <w:rPr>
        <w:rFonts w:asciiTheme="minorHAnsi" w:eastAsia="Calibri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4E7D5F7A"/>
    <w:multiLevelType w:val="hybridMultilevel"/>
    <w:tmpl w:val="1CE8456C"/>
    <w:lvl w:ilvl="0" w:tplc="79BCC4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50423D5B"/>
    <w:multiLevelType w:val="hybridMultilevel"/>
    <w:tmpl w:val="E394217E"/>
    <w:lvl w:ilvl="0" w:tplc="041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48F362E"/>
    <w:multiLevelType w:val="hybridMultilevel"/>
    <w:tmpl w:val="2EBAFD78"/>
    <w:lvl w:ilvl="0" w:tplc="7CBCC7A2">
      <w:start w:val="1"/>
      <w:numFmt w:val="decimal"/>
      <w:lvlText w:val="%1."/>
      <w:lvlJc w:val="left"/>
      <w:pPr>
        <w:ind w:left="360" w:hanging="360"/>
      </w:pPr>
      <w:rPr>
        <w:rFonts w:ascii="Arial Narrow" w:eastAsia="Times New Roman" w:hAnsi="Arial Narrow" w:cs="Times New Roman" w:hint="default"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868" w:hanging="360"/>
      </w:pPr>
    </w:lvl>
    <w:lvl w:ilvl="2" w:tplc="0415001B">
      <w:start w:val="1"/>
      <w:numFmt w:val="lowerRoman"/>
      <w:lvlText w:val="%3."/>
      <w:lvlJc w:val="right"/>
      <w:pPr>
        <w:ind w:left="1588" w:hanging="180"/>
      </w:pPr>
    </w:lvl>
    <w:lvl w:ilvl="3" w:tplc="0415000F">
      <w:start w:val="1"/>
      <w:numFmt w:val="decimal"/>
      <w:lvlText w:val="%4."/>
      <w:lvlJc w:val="left"/>
      <w:pPr>
        <w:ind w:left="2308" w:hanging="360"/>
      </w:pPr>
    </w:lvl>
    <w:lvl w:ilvl="4" w:tplc="04150019">
      <w:start w:val="1"/>
      <w:numFmt w:val="lowerLetter"/>
      <w:lvlText w:val="%5."/>
      <w:lvlJc w:val="left"/>
      <w:pPr>
        <w:ind w:left="3028" w:hanging="360"/>
      </w:pPr>
    </w:lvl>
    <w:lvl w:ilvl="5" w:tplc="0415001B">
      <w:start w:val="1"/>
      <w:numFmt w:val="lowerRoman"/>
      <w:lvlText w:val="%6."/>
      <w:lvlJc w:val="right"/>
      <w:pPr>
        <w:ind w:left="3748" w:hanging="180"/>
      </w:pPr>
    </w:lvl>
    <w:lvl w:ilvl="6" w:tplc="0415000F">
      <w:start w:val="1"/>
      <w:numFmt w:val="decimal"/>
      <w:lvlText w:val="%7."/>
      <w:lvlJc w:val="left"/>
      <w:pPr>
        <w:ind w:left="4468" w:hanging="360"/>
      </w:pPr>
    </w:lvl>
    <w:lvl w:ilvl="7" w:tplc="04150019">
      <w:start w:val="1"/>
      <w:numFmt w:val="lowerLetter"/>
      <w:lvlText w:val="%8."/>
      <w:lvlJc w:val="left"/>
      <w:pPr>
        <w:ind w:left="5188" w:hanging="360"/>
      </w:pPr>
    </w:lvl>
    <w:lvl w:ilvl="8" w:tplc="0415001B">
      <w:start w:val="1"/>
      <w:numFmt w:val="lowerRoman"/>
      <w:lvlText w:val="%9."/>
      <w:lvlJc w:val="right"/>
      <w:pPr>
        <w:ind w:left="5908" w:hanging="180"/>
      </w:pPr>
    </w:lvl>
  </w:abstractNum>
  <w:abstractNum w:abstractNumId="20">
    <w:nsid w:val="54F162D3"/>
    <w:multiLevelType w:val="hybridMultilevel"/>
    <w:tmpl w:val="32DA24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C3B7D0A"/>
    <w:multiLevelType w:val="hybridMultilevel"/>
    <w:tmpl w:val="A8C291F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872644E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4E5408"/>
    <w:multiLevelType w:val="hybridMultilevel"/>
    <w:tmpl w:val="B99E8AC4"/>
    <w:lvl w:ilvl="0" w:tplc="0466FA8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B95794"/>
    <w:multiLevelType w:val="hybridMultilevel"/>
    <w:tmpl w:val="41C205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2291ABB"/>
    <w:multiLevelType w:val="hybridMultilevel"/>
    <w:tmpl w:val="823CBCE8"/>
    <w:lvl w:ilvl="0" w:tplc="0415000F">
      <w:start w:val="1"/>
      <w:numFmt w:val="decimal"/>
      <w:lvlText w:val="%1."/>
      <w:lvlJc w:val="left"/>
      <w:pPr>
        <w:ind w:left="99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1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3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5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7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9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1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3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58" w:hanging="360"/>
      </w:pPr>
      <w:rPr>
        <w:rFonts w:ascii="Wingdings" w:hAnsi="Wingdings" w:hint="default"/>
      </w:rPr>
    </w:lvl>
  </w:abstractNum>
  <w:abstractNum w:abstractNumId="25">
    <w:nsid w:val="68B40379"/>
    <w:multiLevelType w:val="hybridMultilevel"/>
    <w:tmpl w:val="AA24A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1F6D0E"/>
    <w:multiLevelType w:val="hybridMultilevel"/>
    <w:tmpl w:val="6568BFDA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9476580"/>
    <w:multiLevelType w:val="hybridMultilevel"/>
    <w:tmpl w:val="2EBAFD78"/>
    <w:lvl w:ilvl="0" w:tplc="7CBCC7A2">
      <w:start w:val="1"/>
      <w:numFmt w:val="decimal"/>
      <w:lvlText w:val="%1."/>
      <w:lvlJc w:val="left"/>
      <w:pPr>
        <w:ind w:left="360" w:hanging="360"/>
      </w:pPr>
      <w:rPr>
        <w:rFonts w:ascii="Arial Narrow" w:eastAsia="Times New Roman" w:hAnsi="Arial Narrow" w:cs="Times New Roman" w:hint="default"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868" w:hanging="360"/>
      </w:pPr>
    </w:lvl>
    <w:lvl w:ilvl="2" w:tplc="0415001B">
      <w:start w:val="1"/>
      <w:numFmt w:val="lowerRoman"/>
      <w:lvlText w:val="%3."/>
      <w:lvlJc w:val="right"/>
      <w:pPr>
        <w:ind w:left="1588" w:hanging="180"/>
      </w:pPr>
    </w:lvl>
    <w:lvl w:ilvl="3" w:tplc="0415000F">
      <w:start w:val="1"/>
      <w:numFmt w:val="decimal"/>
      <w:lvlText w:val="%4."/>
      <w:lvlJc w:val="left"/>
      <w:pPr>
        <w:ind w:left="2308" w:hanging="360"/>
      </w:pPr>
    </w:lvl>
    <w:lvl w:ilvl="4" w:tplc="04150019">
      <w:start w:val="1"/>
      <w:numFmt w:val="lowerLetter"/>
      <w:lvlText w:val="%5."/>
      <w:lvlJc w:val="left"/>
      <w:pPr>
        <w:ind w:left="3028" w:hanging="360"/>
      </w:pPr>
    </w:lvl>
    <w:lvl w:ilvl="5" w:tplc="0415001B">
      <w:start w:val="1"/>
      <w:numFmt w:val="lowerRoman"/>
      <w:lvlText w:val="%6."/>
      <w:lvlJc w:val="right"/>
      <w:pPr>
        <w:ind w:left="3748" w:hanging="180"/>
      </w:pPr>
    </w:lvl>
    <w:lvl w:ilvl="6" w:tplc="0415000F">
      <w:start w:val="1"/>
      <w:numFmt w:val="decimal"/>
      <w:lvlText w:val="%7."/>
      <w:lvlJc w:val="left"/>
      <w:pPr>
        <w:ind w:left="4468" w:hanging="360"/>
      </w:pPr>
    </w:lvl>
    <w:lvl w:ilvl="7" w:tplc="04150019">
      <w:start w:val="1"/>
      <w:numFmt w:val="lowerLetter"/>
      <w:lvlText w:val="%8."/>
      <w:lvlJc w:val="left"/>
      <w:pPr>
        <w:ind w:left="5188" w:hanging="360"/>
      </w:pPr>
    </w:lvl>
    <w:lvl w:ilvl="8" w:tplc="0415001B">
      <w:start w:val="1"/>
      <w:numFmt w:val="lowerRoman"/>
      <w:lvlText w:val="%9."/>
      <w:lvlJc w:val="right"/>
      <w:pPr>
        <w:ind w:left="5908" w:hanging="180"/>
      </w:pPr>
    </w:lvl>
  </w:abstractNum>
  <w:abstractNum w:abstractNumId="28">
    <w:nsid w:val="7BBB1994"/>
    <w:multiLevelType w:val="hybridMultilevel"/>
    <w:tmpl w:val="E5D831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3"/>
  </w:num>
  <w:num w:numId="3">
    <w:abstractNumId w:val="17"/>
  </w:num>
  <w:num w:numId="4">
    <w:abstractNumId w:val="21"/>
  </w:num>
  <w:num w:numId="5">
    <w:abstractNumId w:val="15"/>
  </w:num>
  <w:num w:numId="6">
    <w:abstractNumId w:val="16"/>
  </w:num>
  <w:num w:numId="7">
    <w:abstractNumId w:val="22"/>
  </w:num>
  <w:num w:numId="8">
    <w:abstractNumId w:val="11"/>
  </w:num>
  <w:num w:numId="9">
    <w:abstractNumId w:val="5"/>
  </w:num>
  <w:num w:numId="10">
    <w:abstractNumId w:val="18"/>
  </w:num>
  <w:num w:numId="11">
    <w:abstractNumId w:val="20"/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</w:num>
  <w:num w:numId="15">
    <w:abstractNumId w:val="6"/>
  </w:num>
  <w:num w:numId="16">
    <w:abstractNumId w:val="25"/>
  </w:num>
  <w:num w:numId="17">
    <w:abstractNumId w:val="1"/>
  </w:num>
  <w:num w:numId="18">
    <w:abstractNumId w:val="9"/>
  </w:num>
  <w:num w:numId="19">
    <w:abstractNumId w:val="26"/>
  </w:num>
  <w:num w:numId="20">
    <w:abstractNumId w:val="14"/>
  </w:num>
  <w:num w:numId="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3"/>
  </w:num>
  <w:num w:numId="2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8"/>
  </w:num>
  <w:num w:numId="27">
    <w:abstractNumId w:val="24"/>
  </w:num>
  <w:num w:numId="28">
    <w:abstractNumId w:val="27"/>
  </w:num>
  <w:num w:numId="29">
    <w:abstractNumId w:val="19"/>
  </w:num>
  <w:num w:numId="30">
    <w:abstractNumId w:val="2"/>
  </w:num>
  <w:num w:numId="3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142"/>
    <w:rsid w:val="00014808"/>
    <w:rsid w:val="000272A8"/>
    <w:rsid w:val="0002767D"/>
    <w:rsid w:val="00030C7C"/>
    <w:rsid w:val="0003533F"/>
    <w:rsid w:val="00036F25"/>
    <w:rsid w:val="00040BE6"/>
    <w:rsid w:val="0004498B"/>
    <w:rsid w:val="000820D8"/>
    <w:rsid w:val="00082CD2"/>
    <w:rsid w:val="00083BE8"/>
    <w:rsid w:val="000975B1"/>
    <w:rsid w:val="00097A8F"/>
    <w:rsid w:val="000A09A8"/>
    <w:rsid w:val="000B0DE4"/>
    <w:rsid w:val="000B70E2"/>
    <w:rsid w:val="000C0FA2"/>
    <w:rsid w:val="000C6565"/>
    <w:rsid w:val="000D0671"/>
    <w:rsid w:val="000D192E"/>
    <w:rsid w:val="000D5203"/>
    <w:rsid w:val="000D571E"/>
    <w:rsid w:val="000E6A87"/>
    <w:rsid w:val="001161C1"/>
    <w:rsid w:val="0012195C"/>
    <w:rsid w:val="0013447B"/>
    <w:rsid w:val="00142B37"/>
    <w:rsid w:val="00150963"/>
    <w:rsid w:val="00153ED3"/>
    <w:rsid w:val="00165539"/>
    <w:rsid w:val="0017417A"/>
    <w:rsid w:val="00174657"/>
    <w:rsid w:val="001834ED"/>
    <w:rsid w:val="0018461E"/>
    <w:rsid w:val="001864B8"/>
    <w:rsid w:val="00187AC0"/>
    <w:rsid w:val="0019133A"/>
    <w:rsid w:val="001935F2"/>
    <w:rsid w:val="001C285D"/>
    <w:rsid w:val="001C2D7E"/>
    <w:rsid w:val="001C67C7"/>
    <w:rsid w:val="001D7AE0"/>
    <w:rsid w:val="001E09BE"/>
    <w:rsid w:val="001E2A70"/>
    <w:rsid w:val="001F2163"/>
    <w:rsid w:val="0020435D"/>
    <w:rsid w:val="0021127A"/>
    <w:rsid w:val="002273DB"/>
    <w:rsid w:val="00235A24"/>
    <w:rsid w:val="00237770"/>
    <w:rsid w:val="00243759"/>
    <w:rsid w:val="00264D4E"/>
    <w:rsid w:val="002919BE"/>
    <w:rsid w:val="00295752"/>
    <w:rsid w:val="002A03E4"/>
    <w:rsid w:val="002A2A3E"/>
    <w:rsid w:val="002B1C97"/>
    <w:rsid w:val="002B6743"/>
    <w:rsid w:val="002B73E0"/>
    <w:rsid w:val="002D7499"/>
    <w:rsid w:val="002E779D"/>
    <w:rsid w:val="002F11B5"/>
    <w:rsid w:val="002F3453"/>
    <w:rsid w:val="003024E7"/>
    <w:rsid w:val="003035BF"/>
    <w:rsid w:val="00303A5D"/>
    <w:rsid w:val="00307E25"/>
    <w:rsid w:val="00310AC5"/>
    <w:rsid w:val="00312191"/>
    <w:rsid w:val="00332B55"/>
    <w:rsid w:val="00346399"/>
    <w:rsid w:val="00366278"/>
    <w:rsid w:val="00374881"/>
    <w:rsid w:val="00377338"/>
    <w:rsid w:val="00386CC0"/>
    <w:rsid w:val="003A0C7A"/>
    <w:rsid w:val="003A2B7B"/>
    <w:rsid w:val="003A413E"/>
    <w:rsid w:val="003C4075"/>
    <w:rsid w:val="003C7E84"/>
    <w:rsid w:val="003D20A8"/>
    <w:rsid w:val="00415FCC"/>
    <w:rsid w:val="00424EE6"/>
    <w:rsid w:val="00433D1A"/>
    <w:rsid w:val="004353AF"/>
    <w:rsid w:val="00440FFD"/>
    <w:rsid w:val="004446D7"/>
    <w:rsid w:val="00450141"/>
    <w:rsid w:val="00465CA1"/>
    <w:rsid w:val="00471FC9"/>
    <w:rsid w:val="004808BF"/>
    <w:rsid w:val="004845E1"/>
    <w:rsid w:val="00484AA2"/>
    <w:rsid w:val="004A1FA5"/>
    <w:rsid w:val="004A4156"/>
    <w:rsid w:val="004B0167"/>
    <w:rsid w:val="004B2AC5"/>
    <w:rsid w:val="004B3ABC"/>
    <w:rsid w:val="004C0A4E"/>
    <w:rsid w:val="004D0C90"/>
    <w:rsid w:val="004D61BB"/>
    <w:rsid w:val="004D7E7D"/>
    <w:rsid w:val="004E0EFC"/>
    <w:rsid w:val="004E4417"/>
    <w:rsid w:val="004F1F70"/>
    <w:rsid w:val="004F40B1"/>
    <w:rsid w:val="004F598F"/>
    <w:rsid w:val="00500212"/>
    <w:rsid w:val="00512B8C"/>
    <w:rsid w:val="00533CEA"/>
    <w:rsid w:val="00534D34"/>
    <w:rsid w:val="00535E25"/>
    <w:rsid w:val="00544E47"/>
    <w:rsid w:val="00545526"/>
    <w:rsid w:val="00571B83"/>
    <w:rsid w:val="00571CEE"/>
    <w:rsid w:val="0058429B"/>
    <w:rsid w:val="005844E8"/>
    <w:rsid w:val="005A0265"/>
    <w:rsid w:val="005B3DE1"/>
    <w:rsid w:val="005B7BB8"/>
    <w:rsid w:val="005C540B"/>
    <w:rsid w:val="005D7029"/>
    <w:rsid w:val="005E7982"/>
    <w:rsid w:val="005F167F"/>
    <w:rsid w:val="0061414B"/>
    <w:rsid w:val="006204A4"/>
    <w:rsid w:val="00622F01"/>
    <w:rsid w:val="006404CC"/>
    <w:rsid w:val="0067297D"/>
    <w:rsid w:val="006734AE"/>
    <w:rsid w:val="006944A3"/>
    <w:rsid w:val="006C4DD0"/>
    <w:rsid w:val="006C7E88"/>
    <w:rsid w:val="006D0834"/>
    <w:rsid w:val="006D6A9B"/>
    <w:rsid w:val="006E2E17"/>
    <w:rsid w:val="006E47BA"/>
    <w:rsid w:val="00705674"/>
    <w:rsid w:val="00706B1B"/>
    <w:rsid w:val="0071744E"/>
    <w:rsid w:val="00721C87"/>
    <w:rsid w:val="007428EA"/>
    <w:rsid w:val="00752A93"/>
    <w:rsid w:val="007636AF"/>
    <w:rsid w:val="00774E0D"/>
    <w:rsid w:val="00782168"/>
    <w:rsid w:val="00783225"/>
    <w:rsid w:val="00791E02"/>
    <w:rsid w:val="00794E4F"/>
    <w:rsid w:val="00795CCD"/>
    <w:rsid w:val="007A1CCD"/>
    <w:rsid w:val="007B02B7"/>
    <w:rsid w:val="007C4483"/>
    <w:rsid w:val="007D3F91"/>
    <w:rsid w:val="007E5593"/>
    <w:rsid w:val="007E7EE1"/>
    <w:rsid w:val="007F5711"/>
    <w:rsid w:val="00810142"/>
    <w:rsid w:val="008123E4"/>
    <w:rsid w:val="00824B96"/>
    <w:rsid w:val="00841FCA"/>
    <w:rsid w:val="008505AB"/>
    <w:rsid w:val="0085069C"/>
    <w:rsid w:val="00855DBB"/>
    <w:rsid w:val="0085770C"/>
    <w:rsid w:val="0086138D"/>
    <w:rsid w:val="00866FB1"/>
    <w:rsid w:val="008841FE"/>
    <w:rsid w:val="00884B90"/>
    <w:rsid w:val="00895B67"/>
    <w:rsid w:val="008C1D02"/>
    <w:rsid w:val="008C42CA"/>
    <w:rsid w:val="008F0A98"/>
    <w:rsid w:val="008F1B96"/>
    <w:rsid w:val="00907188"/>
    <w:rsid w:val="009332FE"/>
    <w:rsid w:val="009561C8"/>
    <w:rsid w:val="009613D6"/>
    <w:rsid w:val="009643BE"/>
    <w:rsid w:val="00964BDA"/>
    <w:rsid w:val="00971B40"/>
    <w:rsid w:val="00975414"/>
    <w:rsid w:val="00975C55"/>
    <w:rsid w:val="009853E6"/>
    <w:rsid w:val="00987AF9"/>
    <w:rsid w:val="009A21AD"/>
    <w:rsid w:val="009A4184"/>
    <w:rsid w:val="009A67BB"/>
    <w:rsid w:val="009B2C87"/>
    <w:rsid w:val="009D1A17"/>
    <w:rsid w:val="009D447F"/>
    <w:rsid w:val="009D576E"/>
    <w:rsid w:val="009E468E"/>
    <w:rsid w:val="009E4881"/>
    <w:rsid w:val="009E5B72"/>
    <w:rsid w:val="009F25D6"/>
    <w:rsid w:val="009F328E"/>
    <w:rsid w:val="009F38BF"/>
    <w:rsid w:val="009F3B33"/>
    <w:rsid w:val="00A01E94"/>
    <w:rsid w:val="00A072D9"/>
    <w:rsid w:val="00A10DAB"/>
    <w:rsid w:val="00A311B5"/>
    <w:rsid w:val="00A342EB"/>
    <w:rsid w:val="00A41235"/>
    <w:rsid w:val="00A55557"/>
    <w:rsid w:val="00A678E1"/>
    <w:rsid w:val="00A67A5F"/>
    <w:rsid w:val="00A67B2E"/>
    <w:rsid w:val="00A72A23"/>
    <w:rsid w:val="00AA7DA5"/>
    <w:rsid w:val="00AB08DC"/>
    <w:rsid w:val="00AD1183"/>
    <w:rsid w:val="00AD2A6D"/>
    <w:rsid w:val="00AE0927"/>
    <w:rsid w:val="00AE6086"/>
    <w:rsid w:val="00B03CA4"/>
    <w:rsid w:val="00B205FB"/>
    <w:rsid w:val="00B600DB"/>
    <w:rsid w:val="00B711C6"/>
    <w:rsid w:val="00BA32E8"/>
    <w:rsid w:val="00BA51B4"/>
    <w:rsid w:val="00BB06CE"/>
    <w:rsid w:val="00BB2DB3"/>
    <w:rsid w:val="00BB6113"/>
    <w:rsid w:val="00BB7276"/>
    <w:rsid w:val="00BC313B"/>
    <w:rsid w:val="00BD05B0"/>
    <w:rsid w:val="00BD40F1"/>
    <w:rsid w:val="00BE6FDD"/>
    <w:rsid w:val="00BF7C70"/>
    <w:rsid w:val="00C114FF"/>
    <w:rsid w:val="00C516D4"/>
    <w:rsid w:val="00C90CC1"/>
    <w:rsid w:val="00C92DF0"/>
    <w:rsid w:val="00CA597A"/>
    <w:rsid w:val="00CB2A80"/>
    <w:rsid w:val="00CB38E0"/>
    <w:rsid w:val="00CB5D69"/>
    <w:rsid w:val="00CE6DED"/>
    <w:rsid w:val="00D04036"/>
    <w:rsid w:val="00D05D32"/>
    <w:rsid w:val="00D061FF"/>
    <w:rsid w:val="00D149B9"/>
    <w:rsid w:val="00D3643E"/>
    <w:rsid w:val="00D37F72"/>
    <w:rsid w:val="00D4651F"/>
    <w:rsid w:val="00D623A1"/>
    <w:rsid w:val="00D730C7"/>
    <w:rsid w:val="00D8463D"/>
    <w:rsid w:val="00D854A5"/>
    <w:rsid w:val="00D93655"/>
    <w:rsid w:val="00DA0044"/>
    <w:rsid w:val="00DB2474"/>
    <w:rsid w:val="00DB3BF8"/>
    <w:rsid w:val="00DC050E"/>
    <w:rsid w:val="00DC4A3C"/>
    <w:rsid w:val="00DD146A"/>
    <w:rsid w:val="00DD1698"/>
    <w:rsid w:val="00DD43B3"/>
    <w:rsid w:val="00DD778D"/>
    <w:rsid w:val="00DF546A"/>
    <w:rsid w:val="00DF6FC6"/>
    <w:rsid w:val="00E010AC"/>
    <w:rsid w:val="00E04CE4"/>
    <w:rsid w:val="00E15F53"/>
    <w:rsid w:val="00E247B8"/>
    <w:rsid w:val="00E5112C"/>
    <w:rsid w:val="00E52D51"/>
    <w:rsid w:val="00E716BB"/>
    <w:rsid w:val="00E82FE7"/>
    <w:rsid w:val="00E8700D"/>
    <w:rsid w:val="00E97795"/>
    <w:rsid w:val="00EA2CB0"/>
    <w:rsid w:val="00EB12DC"/>
    <w:rsid w:val="00EB71EA"/>
    <w:rsid w:val="00EE1601"/>
    <w:rsid w:val="00EF1E07"/>
    <w:rsid w:val="00F012A5"/>
    <w:rsid w:val="00F015E2"/>
    <w:rsid w:val="00F04AA0"/>
    <w:rsid w:val="00F072CE"/>
    <w:rsid w:val="00F12ADF"/>
    <w:rsid w:val="00F14106"/>
    <w:rsid w:val="00F2423F"/>
    <w:rsid w:val="00F25B5F"/>
    <w:rsid w:val="00F27228"/>
    <w:rsid w:val="00F32694"/>
    <w:rsid w:val="00F472FB"/>
    <w:rsid w:val="00F561A0"/>
    <w:rsid w:val="00F75582"/>
    <w:rsid w:val="00F903F0"/>
    <w:rsid w:val="00FB7A6E"/>
    <w:rsid w:val="00FC1AAC"/>
    <w:rsid w:val="00FD124F"/>
    <w:rsid w:val="00FD26B2"/>
    <w:rsid w:val="00FD2A61"/>
    <w:rsid w:val="00FD6C7D"/>
    <w:rsid w:val="00FE2B4D"/>
    <w:rsid w:val="00FE347F"/>
    <w:rsid w:val="00FF02E0"/>
    <w:rsid w:val="00FF056B"/>
    <w:rsid w:val="00FF6F94"/>
    <w:rsid w:val="00FF7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4A90E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559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0142"/>
  </w:style>
  <w:style w:type="paragraph" w:styleId="Stopka">
    <w:name w:val="footer"/>
    <w:basedOn w:val="Normalny"/>
    <w:link w:val="Stopka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0142"/>
  </w:style>
  <w:style w:type="character" w:styleId="Hipercze">
    <w:name w:val="Hyperlink"/>
    <w:basedOn w:val="Domylnaczcionkaakapitu"/>
    <w:uiPriority w:val="99"/>
    <w:unhideWhenUsed/>
    <w:rsid w:val="00BA51B4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A51B4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7E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7E7D"/>
    <w:rPr>
      <w:rFonts w:ascii="Segoe UI" w:hAnsi="Segoe UI" w:cs="Segoe UI"/>
      <w:sz w:val="18"/>
      <w:szCs w:val="18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E559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E5593"/>
    <w:rPr>
      <w:rFonts w:ascii="Calibri" w:eastAsia="Calibri" w:hAnsi="Calibri" w:cs="Times New Roman"/>
      <w:sz w:val="16"/>
      <w:szCs w:val="16"/>
    </w:rPr>
  </w:style>
  <w:style w:type="paragraph" w:styleId="Akapitzlist">
    <w:name w:val="List Paragraph"/>
    <w:basedOn w:val="Normalny"/>
    <w:uiPriority w:val="34"/>
    <w:qFormat/>
    <w:rsid w:val="007E5593"/>
    <w:pPr>
      <w:ind w:left="720"/>
      <w:contextualSpacing/>
    </w:pPr>
  </w:style>
  <w:style w:type="paragraph" w:customStyle="1" w:styleId="normalny1">
    <w:name w:val="normalny1"/>
    <w:basedOn w:val="Normalny"/>
    <w:rsid w:val="007E5593"/>
    <w:pPr>
      <w:spacing w:after="0" w:line="240" w:lineRule="auto"/>
    </w:pPr>
    <w:rPr>
      <w:rFonts w:ascii="Arial" w:hAnsi="Arial" w:cs="Arial"/>
      <w:color w:val="000000"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18461E"/>
    <w:pPr>
      <w:ind w:left="720"/>
      <w:contextualSpacing/>
    </w:pPr>
    <w:rPr>
      <w:rFonts w:eastAsia="Times New Roman"/>
    </w:rPr>
  </w:style>
  <w:style w:type="character" w:customStyle="1" w:styleId="Teksttreci">
    <w:name w:val="Tekst treści_"/>
    <w:basedOn w:val="Domylnaczcionkaakapitu"/>
    <w:link w:val="Teksttreci0"/>
    <w:rsid w:val="0018461E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8461E"/>
    <w:pPr>
      <w:shd w:val="clear" w:color="auto" w:fill="FFFFFF"/>
      <w:spacing w:before="1200" w:after="0" w:line="270" w:lineRule="exact"/>
      <w:ind w:hanging="720"/>
      <w:jc w:val="center"/>
    </w:pPr>
    <w:rPr>
      <w:rFonts w:ascii="Arial" w:eastAsia="Arial" w:hAnsi="Arial" w:cs="Arial"/>
      <w:sz w:val="19"/>
      <w:szCs w:val="19"/>
    </w:rPr>
  </w:style>
  <w:style w:type="character" w:customStyle="1" w:styleId="TeksttreciPogrubienie">
    <w:name w:val="Tekst treści + Pogrubienie"/>
    <w:basedOn w:val="Teksttreci"/>
    <w:rsid w:val="0018461E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F0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F0A98"/>
    <w:rPr>
      <w:rFonts w:ascii="Calibri" w:eastAsia="Calibri" w:hAnsi="Calibri" w:cs="Times New Roman"/>
    </w:rPr>
  </w:style>
  <w:style w:type="paragraph" w:styleId="Bezodstpw">
    <w:name w:val="No Spacing"/>
    <w:uiPriority w:val="1"/>
    <w:qFormat/>
    <w:rsid w:val="002E77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3A0C7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B3DE1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24B9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24B96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971B40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559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0142"/>
  </w:style>
  <w:style w:type="paragraph" w:styleId="Stopka">
    <w:name w:val="footer"/>
    <w:basedOn w:val="Normalny"/>
    <w:link w:val="Stopka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0142"/>
  </w:style>
  <w:style w:type="character" w:styleId="Hipercze">
    <w:name w:val="Hyperlink"/>
    <w:basedOn w:val="Domylnaczcionkaakapitu"/>
    <w:uiPriority w:val="99"/>
    <w:unhideWhenUsed/>
    <w:rsid w:val="00BA51B4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A51B4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7E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7E7D"/>
    <w:rPr>
      <w:rFonts w:ascii="Segoe UI" w:hAnsi="Segoe UI" w:cs="Segoe UI"/>
      <w:sz w:val="18"/>
      <w:szCs w:val="18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E559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E5593"/>
    <w:rPr>
      <w:rFonts w:ascii="Calibri" w:eastAsia="Calibri" w:hAnsi="Calibri" w:cs="Times New Roman"/>
      <w:sz w:val="16"/>
      <w:szCs w:val="16"/>
    </w:rPr>
  </w:style>
  <w:style w:type="paragraph" w:styleId="Akapitzlist">
    <w:name w:val="List Paragraph"/>
    <w:basedOn w:val="Normalny"/>
    <w:uiPriority w:val="34"/>
    <w:qFormat/>
    <w:rsid w:val="007E5593"/>
    <w:pPr>
      <w:ind w:left="720"/>
      <w:contextualSpacing/>
    </w:pPr>
  </w:style>
  <w:style w:type="paragraph" w:customStyle="1" w:styleId="normalny1">
    <w:name w:val="normalny1"/>
    <w:basedOn w:val="Normalny"/>
    <w:rsid w:val="007E5593"/>
    <w:pPr>
      <w:spacing w:after="0" w:line="240" w:lineRule="auto"/>
    </w:pPr>
    <w:rPr>
      <w:rFonts w:ascii="Arial" w:hAnsi="Arial" w:cs="Arial"/>
      <w:color w:val="000000"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18461E"/>
    <w:pPr>
      <w:ind w:left="720"/>
      <w:contextualSpacing/>
    </w:pPr>
    <w:rPr>
      <w:rFonts w:eastAsia="Times New Roman"/>
    </w:rPr>
  </w:style>
  <w:style w:type="character" w:customStyle="1" w:styleId="Teksttreci">
    <w:name w:val="Tekst treści_"/>
    <w:basedOn w:val="Domylnaczcionkaakapitu"/>
    <w:link w:val="Teksttreci0"/>
    <w:rsid w:val="0018461E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8461E"/>
    <w:pPr>
      <w:shd w:val="clear" w:color="auto" w:fill="FFFFFF"/>
      <w:spacing w:before="1200" w:after="0" w:line="270" w:lineRule="exact"/>
      <w:ind w:hanging="720"/>
      <w:jc w:val="center"/>
    </w:pPr>
    <w:rPr>
      <w:rFonts w:ascii="Arial" w:eastAsia="Arial" w:hAnsi="Arial" w:cs="Arial"/>
      <w:sz w:val="19"/>
      <w:szCs w:val="19"/>
    </w:rPr>
  </w:style>
  <w:style w:type="character" w:customStyle="1" w:styleId="TeksttreciPogrubienie">
    <w:name w:val="Tekst treści + Pogrubienie"/>
    <w:basedOn w:val="Teksttreci"/>
    <w:rsid w:val="0018461E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F0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F0A98"/>
    <w:rPr>
      <w:rFonts w:ascii="Calibri" w:eastAsia="Calibri" w:hAnsi="Calibri" w:cs="Times New Roman"/>
    </w:rPr>
  </w:style>
  <w:style w:type="paragraph" w:styleId="Bezodstpw">
    <w:name w:val="No Spacing"/>
    <w:uiPriority w:val="1"/>
    <w:qFormat/>
    <w:rsid w:val="002E77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3A0C7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B3DE1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24B9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24B96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971B4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86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9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3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8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2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8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ofile.me/5YuQa/4wutZES92" TargetMode="Externa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gofile.me/5YuQa/Kb5MSNY1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gofile.me/5YuQa/IH3vPeALt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1242</Words>
  <Characters>7453</Characters>
  <Application>Microsoft Office Word</Application>
  <DocSecurity>0</DocSecurity>
  <Lines>62</Lines>
  <Paragraphs>17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19</vt:i4>
      </vt:variant>
    </vt:vector>
  </HeadingPairs>
  <TitlesOfParts>
    <vt:vector size="20" baseType="lpstr">
      <vt:lpstr/>
      <vt:lpstr>    Przedmiotem zamówienia jest konserwacja zbiorów Sali Tradycji Uniwersytetu Morsk</vt:lpstr>
      <vt:lpstr>    </vt:lpstr>
      <vt:lpstr>    Wspólny Słownik Zamówień: </vt:lpstr>
      <vt:lpstr>    508000000- 3 – różne usługi w zakresie konserwacji</vt:lpstr>
      <vt:lpstr>    </vt:lpstr>
      <vt:lpstr>    Zamawiający dopuszcza składanie ofert równoważnych</vt:lpstr>
      <vt:lpstr>    Zamawiający nie dopuszcza składania ofert wariantowych.</vt:lpstr>
      <vt:lpstr>    </vt:lpstr>
      <vt:lpstr>    Okres gwarancji – 60 m-cy</vt:lpstr>
      <vt:lpstr>    </vt:lpstr>
      <vt:lpstr>    Przedmiotem zamówienia został podzielony na trzy części:</vt:lpstr>
      <vt:lpstr>    część 1 – konserwacja tkanin</vt:lpstr>
      <vt:lpstr>    część 2 – konserwacja drewna i metalu</vt:lpstr>
      <vt:lpstr>    część 3 – konserwacja papieru</vt:lpstr>
      <vt:lpstr>    </vt:lpstr>
      <vt:lpstr>    Terminy realizacji:</vt:lpstr>
      <vt:lpstr>    część 1 konserwacja tkanin – 30.10.2023r.</vt:lpstr>
      <vt:lpstr>    część 2 konserwacja drewna i metalu  – 30.11.2022r.</vt:lpstr>
      <vt:lpstr>    część 3 konserwacja papieru – 30.11.2022r.</vt:lpstr>
    </vt:vector>
  </TitlesOfParts>
  <Company>HP</Company>
  <LinksUpToDate>false</LinksUpToDate>
  <CharactersWithSpaces>8678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Dominik Wolsak</dc:creator>
  <cp:lastModifiedBy>user</cp:lastModifiedBy>
  <cp:revision>2</cp:revision>
  <cp:lastPrinted>2022-02-03T07:32:00Z</cp:lastPrinted>
  <dcterms:created xsi:type="dcterms:W3CDTF">2022-02-03T07:32:00Z</dcterms:created>
  <dcterms:modified xsi:type="dcterms:W3CDTF">2022-02-03T07:32:00Z</dcterms:modified>
</cp:coreProperties>
</file>