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E8A3A" w14:textId="77777777" w:rsidR="00103BA1" w:rsidRPr="00F40DFC" w:rsidRDefault="00103BA1" w:rsidP="00103BA1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0859A0ED" w14:textId="353FA14F" w:rsidR="00103BA1" w:rsidRPr="005108A1" w:rsidRDefault="00103BA1" w:rsidP="00103BA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10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dla pracowników domów studenckich przygotowujące do obsługi </w:t>
      </w:r>
      <w:r w:rsidRPr="005108A1">
        <w:rPr>
          <w:rFonts w:ascii="Roboto" w:hAnsi="Roboto" w:cstheme="minorHAnsi"/>
          <w:b/>
          <w:bCs/>
          <w:sz w:val="24"/>
          <w:szCs w:val="24"/>
        </w:rPr>
        <w:t>osób z niepełnosprawnością</w:t>
      </w:r>
    </w:p>
    <w:p w14:paraId="2514D49C" w14:textId="77777777" w:rsidR="00103BA1" w:rsidRPr="00B149C2" w:rsidRDefault="00103BA1" w:rsidP="0023240B">
      <w:pPr>
        <w:spacing w:after="0" w:line="240" w:lineRule="auto"/>
        <w:jc w:val="both"/>
        <w:rPr>
          <w:rFonts w:ascii="Roboto" w:eastAsia="Calibri" w:hAnsi="Roboto" w:cs="Calibri"/>
          <w:sz w:val="10"/>
          <w:szCs w:val="24"/>
        </w:rPr>
      </w:pPr>
    </w:p>
    <w:tbl>
      <w:tblPr>
        <w:tblpPr w:leftFromText="141" w:rightFromText="141" w:vertAnchor="text" w:horzAnchor="margin" w:tblpY="-36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103BA1" w:rsidRPr="005108A1" w14:paraId="71EDCD1E" w14:textId="77777777" w:rsidTr="00103B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061BC1FD" w14:textId="77777777" w:rsidR="00103BA1" w:rsidRPr="005108A1" w:rsidRDefault="00103BA1" w:rsidP="00103BA1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74D7EF2F" w14:textId="2B2D1F6B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6AFA4C5E" w14:textId="25F49D53" w:rsidR="00DE0FCC" w:rsidRPr="00710CD5" w:rsidRDefault="00710CD5" w:rsidP="00710CD5">
      <w:pPr>
        <w:autoSpaceDE w:val="0"/>
        <w:autoSpaceDN w:val="0"/>
        <w:adjustRightInd w:val="0"/>
        <w:spacing w:after="0" w:line="240" w:lineRule="auto"/>
        <w:jc w:val="center"/>
        <w:rPr>
          <w:rFonts w:ascii="Roboto" w:eastAsiaTheme="minorHAnsi" w:hAnsi="Roboto" w:cs="Verdana"/>
          <w:b/>
          <w:sz w:val="24"/>
          <w:szCs w:val="18"/>
          <w:lang w:eastAsia="en-US"/>
        </w:rPr>
      </w:pPr>
      <w:r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dla pracowników domów studenckich przygotowujące do obsługi </w:t>
      </w:r>
      <w:proofErr w:type="spellStart"/>
      <w:r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</w:p>
    <w:p w14:paraId="34443339" w14:textId="77777777" w:rsidR="00710CD5" w:rsidRPr="00710CD5" w:rsidRDefault="00710CD5" w:rsidP="00710CD5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18"/>
          <w:szCs w:val="18"/>
          <w:lang w:eastAsia="en-US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34D3EC85" w14:textId="77777777" w:rsidR="00710CD5" w:rsidRDefault="00710CD5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10CD5">
        <w:rPr>
          <w:rStyle w:val="markedcontent"/>
          <w:rFonts w:ascii="Roboto" w:hAnsi="Roboto" w:cs="Arial"/>
          <w:sz w:val="24"/>
          <w:szCs w:val="30"/>
        </w:rPr>
        <w:t>Szkolenie ma na celu prezentacje specyficznych potrzeb studentów/</w:t>
      </w:r>
      <w:proofErr w:type="spellStart"/>
      <w:r w:rsidRPr="00710CD5">
        <w:rPr>
          <w:rStyle w:val="markedcontent"/>
          <w:rFonts w:ascii="Roboto" w:hAnsi="Roboto" w:cs="Arial"/>
          <w:sz w:val="24"/>
          <w:szCs w:val="30"/>
        </w:rPr>
        <w:t>ek</w:t>
      </w:r>
      <w:proofErr w:type="spellEnd"/>
      <w:r w:rsidRPr="00710CD5">
        <w:rPr>
          <w:rFonts w:ascii="Roboto" w:hAnsi="Roboto"/>
          <w:sz w:val="18"/>
        </w:rPr>
        <w:br/>
      </w:r>
      <w:r w:rsidRPr="00710CD5">
        <w:rPr>
          <w:rStyle w:val="markedcontent"/>
          <w:rFonts w:ascii="Roboto" w:hAnsi="Roboto" w:cs="Arial"/>
          <w:sz w:val="24"/>
          <w:szCs w:val="30"/>
        </w:rPr>
        <w:t xml:space="preserve">z niepełnosprawnościami w kontekście korzystania przez nich z domów studenckich. </w:t>
      </w:r>
      <w:r w:rsidRPr="00710CD5">
        <w:rPr>
          <w:rFonts w:ascii="Roboto" w:hAnsi="Roboto"/>
          <w:sz w:val="18"/>
        </w:rPr>
        <w:br/>
      </w:r>
    </w:p>
    <w:p w14:paraId="716ACB82" w14:textId="77777777" w:rsidR="00710CD5" w:rsidRDefault="00710CD5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10CD5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710CD5">
        <w:rPr>
          <w:rFonts w:ascii="Roboto" w:hAnsi="Roboto"/>
          <w:sz w:val="18"/>
        </w:rPr>
        <w:br/>
      </w:r>
      <w:r w:rsidRPr="00710CD5">
        <w:rPr>
          <w:rStyle w:val="markedcontent"/>
          <w:rFonts w:ascii="Roboto" w:hAnsi="Roboto" w:cs="Arial"/>
          <w:sz w:val="24"/>
          <w:szCs w:val="30"/>
        </w:rPr>
        <w:t xml:space="preserve">1. Przedstawienie i praktyczne zastosowanie metod komunikacji, dostosowania form </w:t>
      </w:r>
      <w:r w:rsidRPr="00710CD5">
        <w:rPr>
          <w:rFonts w:ascii="Roboto" w:hAnsi="Roboto"/>
          <w:sz w:val="18"/>
        </w:rPr>
        <w:br/>
      </w:r>
      <w:r w:rsidRPr="00710CD5">
        <w:rPr>
          <w:rStyle w:val="markedcontent"/>
          <w:rFonts w:ascii="Roboto" w:hAnsi="Roboto" w:cs="Arial"/>
          <w:sz w:val="24"/>
          <w:szCs w:val="30"/>
        </w:rPr>
        <w:t xml:space="preserve">informacji, zasad współpracy (z uwzględnieniem zachowania prawa do prywatności), sprzętu wspomagającego. </w:t>
      </w:r>
    </w:p>
    <w:p w14:paraId="1F1B7FC8" w14:textId="77777777" w:rsidR="00710CD5" w:rsidRDefault="00710CD5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10CD5">
        <w:rPr>
          <w:rFonts w:ascii="Roboto" w:hAnsi="Roboto"/>
          <w:sz w:val="18"/>
        </w:rPr>
        <w:br/>
      </w:r>
      <w:r w:rsidRPr="00710CD5">
        <w:rPr>
          <w:rStyle w:val="markedcontent"/>
          <w:rFonts w:ascii="Roboto" w:hAnsi="Roboto" w:cs="Arial"/>
          <w:sz w:val="24"/>
          <w:szCs w:val="30"/>
        </w:rPr>
        <w:t>2. Kwestie bezpieczeństwa i ewakuacji w sytuacjach zagrożenia.</w:t>
      </w:r>
    </w:p>
    <w:p w14:paraId="75160996" w14:textId="4E1D075A" w:rsidR="00DE0FCC" w:rsidRPr="00710CD5" w:rsidRDefault="00710CD5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10CD5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710CD5">
        <w:rPr>
          <w:rFonts w:ascii="Roboto" w:hAnsi="Roboto"/>
          <w:sz w:val="18"/>
        </w:rPr>
        <w:br/>
      </w:r>
      <w:r w:rsidRPr="00710CD5">
        <w:rPr>
          <w:rStyle w:val="markedcontent"/>
          <w:rFonts w:ascii="Roboto" w:hAnsi="Roboto" w:cs="Arial"/>
          <w:sz w:val="24"/>
          <w:szCs w:val="30"/>
        </w:rPr>
        <w:t xml:space="preserve">3. Zaprezentowanie różnych form wsparcia </w:t>
      </w:r>
      <w:proofErr w:type="spellStart"/>
      <w:r w:rsidRPr="00710CD5">
        <w:rPr>
          <w:rStyle w:val="markedcontent"/>
          <w:rFonts w:ascii="Roboto" w:hAnsi="Roboto" w:cs="Arial"/>
          <w:sz w:val="24"/>
          <w:szCs w:val="30"/>
        </w:rPr>
        <w:t>pozatechnologicznego</w:t>
      </w:r>
      <w:proofErr w:type="spellEnd"/>
      <w:r w:rsidRPr="00710CD5">
        <w:rPr>
          <w:rStyle w:val="markedcontent"/>
          <w:rFonts w:ascii="Roboto" w:hAnsi="Roboto" w:cs="Arial"/>
          <w:sz w:val="24"/>
          <w:szCs w:val="30"/>
        </w:rPr>
        <w:t>, których znajomość umożliwi uczestnikom szkolenia trafną ocenę potrzeb zgłaszającej się osoby niepełnosprawnej oraz możliwe formy udzielanego jej wsparcia.</w:t>
      </w:r>
    </w:p>
    <w:p w14:paraId="4491BE1D" w14:textId="77777777" w:rsidR="00710CD5" w:rsidRPr="005108A1" w:rsidRDefault="00710CD5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1B3A3A0A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zkolenia </w:t>
      </w:r>
      <w:r w:rsidR="00710CD5"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dla pracowników domów studenckich przygotowujące do obsługi </w:t>
      </w:r>
      <w:proofErr w:type="spellStart"/>
      <w:r w:rsidR="00710CD5"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  <w:r w:rsidR="00710CD5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6B3018B6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DE0FCC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5F80BB24" w:rsidR="0023240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DE0FCC">
        <w:rPr>
          <w:rFonts w:ascii="Roboto" w:eastAsia="Calibri" w:hAnsi="Roboto" w:cs="Calibri"/>
          <w:sz w:val="24"/>
          <w:szCs w:val="24"/>
        </w:rPr>
        <w:t>e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DE0FCC">
        <w:rPr>
          <w:rFonts w:ascii="Roboto" w:eastAsia="Calibri" w:hAnsi="Roboto" w:cs="Calibri"/>
          <w:sz w:val="24"/>
          <w:szCs w:val="24"/>
        </w:rPr>
        <w:t>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710CD5">
        <w:rPr>
          <w:rFonts w:ascii="Roboto" w:eastAsia="Calibri" w:hAnsi="Roboto" w:cs="Calibri"/>
          <w:sz w:val="24"/>
          <w:szCs w:val="24"/>
        </w:rPr>
        <w:t>2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y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7D05F5">
        <w:rPr>
          <w:rFonts w:ascii="Roboto" w:eastAsia="Calibri" w:hAnsi="Roboto" w:cs="Calibri"/>
          <w:sz w:val="24"/>
          <w:szCs w:val="24"/>
        </w:rPr>
        <w:t>e</w:t>
      </w:r>
      <w:r w:rsidR="00DD11C6">
        <w:rPr>
          <w:rFonts w:ascii="Roboto" w:eastAsia="Calibri" w:hAnsi="Roboto" w:cs="Calibri"/>
          <w:sz w:val="24"/>
          <w:szCs w:val="24"/>
        </w:rPr>
        <w:t>j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7D05F5">
        <w:rPr>
          <w:rFonts w:ascii="Roboto" w:eastAsia="Calibri" w:hAnsi="Roboto" w:cs="Calibri"/>
          <w:sz w:val="24"/>
          <w:szCs w:val="24"/>
        </w:rPr>
        <w:t>ej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7D05F5">
        <w:rPr>
          <w:rFonts w:ascii="Roboto" w:eastAsia="Calibri" w:hAnsi="Roboto" w:cs="Calibri"/>
          <w:sz w:val="24"/>
          <w:szCs w:val="24"/>
        </w:rPr>
        <w:t>ej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4AF92E43" w14:textId="77777777" w:rsidR="007D05F5" w:rsidRPr="005108A1" w:rsidRDefault="007D05F5" w:rsidP="007D05F5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 xml:space="preserve">Wykonawca będzie miał </w:t>
      </w:r>
      <w:r w:rsidR="00E55796" w:rsidRPr="005108A1">
        <w:rPr>
          <w:rFonts w:ascii="Roboto" w:eastAsia="Calibri" w:hAnsi="Roboto" w:cs="Calibri"/>
          <w:sz w:val="24"/>
          <w:szCs w:val="24"/>
        </w:rPr>
        <w:lastRenderedPageBreak/>
        <w:t>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46BF3F01" w:rsidR="0023240B" w:rsidRPr="005108A1" w:rsidRDefault="00710CD5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</w:t>
      </w:r>
      <w:r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dla pracowników domów studenckich przygotowujące do obsługi </w:t>
      </w:r>
      <w:proofErr w:type="spellStart"/>
      <w:r w:rsidRPr="00710CD5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  <w:r w:rsidRPr="005108A1">
        <w:rPr>
          <w:rFonts w:ascii="Roboto" w:eastAsia="Calibri" w:hAnsi="Roboto" w:cs="Calibri"/>
          <w:b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>–</w:t>
      </w:r>
      <w:r w:rsidR="00B149C2">
        <w:rPr>
          <w:rFonts w:ascii="Roboto" w:eastAsia="Calibri" w:hAnsi="Roboto" w:cs="Calibri"/>
          <w:b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2C15B929" w14:textId="2E08725C" w:rsidR="00DE0FCC" w:rsidRPr="00710CD5" w:rsidRDefault="00287064" w:rsidP="00710CD5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710CD5">
        <w:rPr>
          <w:rFonts w:ascii="Roboto" w:eastAsia="Calibri" w:hAnsi="Roboto" w:cs="Calibri"/>
          <w:sz w:val="24"/>
          <w:szCs w:val="24"/>
        </w:rPr>
        <w:t>9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a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651C200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E212A2"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0D8BF460" w14:textId="77777777" w:rsidR="00103BA1" w:rsidRPr="00F40DFC" w:rsidRDefault="00103BA1" w:rsidP="00103BA1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0088FBCB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</w:t>
      </w:r>
      <w:r w:rsidRPr="005108A1">
        <w:rPr>
          <w:rFonts w:ascii="Roboto" w:hAnsi="Roboto" w:cs="Calibri"/>
          <w:sz w:val="24"/>
          <w:szCs w:val="24"/>
        </w:rPr>
        <w:lastRenderedPageBreak/>
        <w:t xml:space="preserve">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72CF5FA6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E212A2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1E30B445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E212A2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E212A2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B149C2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wypełnionego Dziennika zajęć, o którym mowa w powyższym punkcie,</w:t>
      </w:r>
    </w:p>
    <w:p w14:paraId="45202075" w14:textId="2BC8FC44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45D3C2EB" w14:textId="20815E84" w:rsidR="007B53E8" w:rsidRDefault="0023240B" w:rsidP="001752DF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1E13A8C6" w14:textId="733E7DF5" w:rsidR="004D7257" w:rsidRDefault="004D7257" w:rsidP="004D7257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146EF48" w14:textId="67A295C0" w:rsidR="00983F48" w:rsidRPr="00343436" w:rsidRDefault="00983F48" w:rsidP="00983F48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</w:rPr>
      </w:pPr>
      <w:bookmarkStart w:id="0" w:name="_GoBack"/>
      <w:bookmarkEnd w:id="0"/>
    </w:p>
    <w:p w14:paraId="673478BE" w14:textId="77777777" w:rsidR="004D7257" w:rsidRDefault="004D7257" w:rsidP="004D7257"/>
    <w:p w14:paraId="3F730B87" w14:textId="77777777" w:rsidR="004D7257" w:rsidRPr="00DE0FCC" w:rsidRDefault="004D7257" w:rsidP="004D7257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4D7257" w:rsidRPr="00DE0FCC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954CC" w14:textId="77777777" w:rsidR="002D7280" w:rsidRDefault="002D7280" w:rsidP="0023240B">
      <w:pPr>
        <w:spacing w:after="0" w:line="240" w:lineRule="auto"/>
      </w:pPr>
      <w:r>
        <w:separator/>
      </w:r>
    </w:p>
  </w:endnote>
  <w:endnote w:type="continuationSeparator" w:id="0">
    <w:p w14:paraId="01E35493" w14:textId="77777777" w:rsidR="002D7280" w:rsidRDefault="002D728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1B44C" w14:textId="77777777" w:rsidR="002D7280" w:rsidRDefault="002D7280" w:rsidP="0023240B">
      <w:pPr>
        <w:spacing w:after="0" w:line="240" w:lineRule="auto"/>
      </w:pPr>
      <w:r>
        <w:separator/>
      </w:r>
    </w:p>
  </w:footnote>
  <w:footnote w:type="continuationSeparator" w:id="0">
    <w:p w14:paraId="49E479E5" w14:textId="77777777" w:rsidR="002D7280" w:rsidRDefault="002D728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103BA1"/>
    <w:rsid w:val="00107C05"/>
    <w:rsid w:val="0014050D"/>
    <w:rsid w:val="00163AAF"/>
    <w:rsid w:val="001752DF"/>
    <w:rsid w:val="00192BBE"/>
    <w:rsid w:val="00195844"/>
    <w:rsid w:val="001C00DC"/>
    <w:rsid w:val="001E27B0"/>
    <w:rsid w:val="0023240B"/>
    <w:rsid w:val="0027791A"/>
    <w:rsid w:val="002853FF"/>
    <w:rsid w:val="00287064"/>
    <w:rsid w:val="002D7280"/>
    <w:rsid w:val="002E5B1E"/>
    <w:rsid w:val="002F7D69"/>
    <w:rsid w:val="00307111"/>
    <w:rsid w:val="00337057"/>
    <w:rsid w:val="00392DCD"/>
    <w:rsid w:val="003A251A"/>
    <w:rsid w:val="003B4BFB"/>
    <w:rsid w:val="0044504C"/>
    <w:rsid w:val="0046676B"/>
    <w:rsid w:val="004A1C99"/>
    <w:rsid w:val="004B3C47"/>
    <w:rsid w:val="004D7257"/>
    <w:rsid w:val="00503885"/>
    <w:rsid w:val="005108A1"/>
    <w:rsid w:val="00541069"/>
    <w:rsid w:val="00557270"/>
    <w:rsid w:val="005B7306"/>
    <w:rsid w:val="005F6C01"/>
    <w:rsid w:val="00607D97"/>
    <w:rsid w:val="00632257"/>
    <w:rsid w:val="006738F6"/>
    <w:rsid w:val="006905BD"/>
    <w:rsid w:val="006D6228"/>
    <w:rsid w:val="006E0D00"/>
    <w:rsid w:val="006E702D"/>
    <w:rsid w:val="007100CE"/>
    <w:rsid w:val="00710CD5"/>
    <w:rsid w:val="0071160E"/>
    <w:rsid w:val="007304CB"/>
    <w:rsid w:val="007503A1"/>
    <w:rsid w:val="00794854"/>
    <w:rsid w:val="007B117A"/>
    <w:rsid w:val="007D05F5"/>
    <w:rsid w:val="007D4784"/>
    <w:rsid w:val="007F1BA4"/>
    <w:rsid w:val="00844E4D"/>
    <w:rsid w:val="00876E68"/>
    <w:rsid w:val="0088056A"/>
    <w:rsid w:val="008E2CDB"/>
    <w:rsid w:val="009175B5"/>
    <w:rsid w:val="00983F48"/>
    <w:rsid w:val="009C1426"/>
    <w:rsid w:val="009F2509"/>
    <w:rsid w:val="009F3150"/>
    <w:rsid w:val="009F577F"/>
    <w:rsid w:val="00A3739D"/>
    <w:rsid w:val="00A43429"/>
    <w:rsid w:val="00AA41B4"/>
    <w:rsid w:val="00AB4658"/>
    <w:rsid w:val="00AF3B39"/>
    <w:rsid w:val="00B12670"/>
    <w:rsid w:val="00B149C2"/>
    <w:rsid w:val="00B55D54"/>
    <w:rsid w:val="00B56505"/>
    <w:rsid w:val="00BA1137"/>
    <w:rsid w:val="00BB3D72"/>
    <w:rsid w:val="00BC292B"/>
    <w:rsid w:val="00C4089B"/>
    <w:rsid w:val="00C84B9C"/>
    <w:rsid w:val="00CC30E1"/>
    <w:rsid w:val="00CD2FB3"/>
    <w:rsid w:val="00D06AAC"/>
    <w:rsid w:val="00D17023"/>
    <w:rsid w:val="00D61D69"/>
    <w:rsid w:val="00D871AD"/>
    <w:rsid w:val="00D90DDF"/>
    <w:rsid w:val="00DD11C6"/>
    <w:rsid w:val="00DE0FCC"/>
    <w:rsid w:val="00DF4C09"/>
    <w:rsid w:val="00E00F22"/>
    <w:rsid w:val="00E212A2"/>
    <w:rsid w:val="00E55796"/>
    <w:rsid w:val="00E57904"/>
    <w:rsid w:val="00E90796"/>
    <w:rsid w:val="00EB7732"/>
    <w:rsid w:val="00EE667E"/>
    <w:rsid w:val="00EE7347"/>
    <w:rsid w:val="00F04D5D"/>
    <w:rsid w:val="00F43AB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2022-01-27T11:48:00Z</dcterms:created>
  <dcterms:modified xsi:type="dcterms:W3CDTF">2022-01-27T11:49:00Z</dcterms:modified>
</cp:coreProperties>
</file>