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F6209" w14:textId="77777777" w:rsidR="008D2A1A" w:rsidRPr="00F40DFC" w:rsidRDefault="008D2A1A" w:rsidP="008D2A1A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7AE1E124" w14:textId="6C168DCB" w:rsidR="008D2A1A" w:rsidRPr="008D2A1A" w:rsidRDefault="008D2A1A" w:rsidP="008D2A1A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7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>
        <w:rPr>
          <w:rFonts w:ascii="Roboto" w:hAnsi="Roboto" w:cstheme="minorHAnsi"/>
          <w:b/>
          <w:bCs/>
          <w:sz w:val="24"/>
          <w:szCs w:val="24"/>
        </w:rPr>
        <w:t>Warsztaty z zaburzeń psychicznych studentów oraz kryzys zdrowia psychicznego</w:t>
      </w:r>
    </w:p>
    <w:tbl>
      <w:tblPr>
        <w:tblpPr w:leftFromText="141" w:rightFromText="141" w:vertAnchor="text" w:horzAnchor="margin" w:tblpY="134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8D2A1A" w:rsidRPr="005108A1" w14:paraId="17048F22" w14:textId="77777777" w:rsidTr="008D2A1A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0BE62420" w14:textId="77777777" w:rsidR="008D2A1A" w:rsidRPr="005108A1" w:rsidRDefault="008D2A1A" w:rsidP="008D2A1A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7A1457F0" w14:textId="77777777" w:rsidR="008D2A1A" w:rsidRDefault="008D2A1A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74D7EF2F" w14:textId="310A7AC3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3BA4179D" w14:textId="11E3A912" w:rsidR="00844E4D" w:rsidRPr="005108A1" w:rsidRDefault="00C038B1" w:rsidP="00D06AAC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>
        <w:rPr>
          <w:rFonts w:ascii="Roboto" w:hAnsi="Roboto" w:cstheme="minorHAnsi"/>
          <w:b/>
          <w:bCs/>
          <w:sz w:val="24"/>
          <w:szCs w:val="24"/>
        </w:rPr>
        <w:t>Warsztaty z zaburzeń psychicznych studentów oraz kryzys zdrowia psychicznego</w:t>
      </w:r>
    </w:p>
    <w:p w14:paraId="1FFD63D6" w14:textId="77777777" w:rsidR="00D06AAC" w:rsidRPr="005108A1" w:rsidRDefault="00D06AAC" w:rsidP="00D06AAC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0BA2B56D" w14:textId="031591CA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5108A1">
        <w:rPr>
          <w:rFonts w:ascii="Roboto" w:eastAsia="Calibri" w:hAnsi="Roboto" w:cs="Calibri"/>
          <w:sz w:val="24"/>
          <w:szCs w:val="24"/>
        </w:rPr>
        <w:t>formę zdalną</w:t>
      </w:r>
      <w:r w:rsidRPr="005108A1">
        <w:rPr>
          <w:rFonts w:ascii="Roboto" w:eastAsia="Calibri" w:hAnsi="Roboto" w:cs="Calibri"/>
          <w:sz w:val="24"/>
          <w:szCs w:val="24"/>
        </w:rPr>
        <w:t xml:space="preserve"> wymaga uprzedniej pisemnej zgody </w:t>
      </w:r>
      <w:r w:rsidR="00B55D54" w:rsidRPr="005108A1">
        <w:rPr>
          <w:rFonts w:ascii="Roboto" w:eastAsia="Calibri" w:hAnsi="Roboto" w:cs="Calibri"/>
          <w:sz w:val="24"/>
          <w:szCs w:val="24"/>
        </w:rPr>
        <w:t>Koordynatora</w:t>
      </w:r>
      <w:r w:rsidRPr="005108A1">
        <w:rPr>
          <w:rFonts w:ascii="Roboto" w:eastAsia="Calibri" w:hAnsi="Roboto" w:cs="Calibri"/>
          <w:sz w:val="24"/>
          <w:szCs w:val="24"/>
        </w:rPr>
        <w:t>.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0EFD17FA" w14:textId="38A6AA9B" w:rsidR="00C038B1" w:rsidRDefault="00C038B1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C038B1">
        <w:rPr>
          <w:rStyle w:val="markedcontent"/>
          <w:rFonts w:ascii="Roboto" w:hAnsi="Roboto" w:cs="Arial"/>
          <w:sz w:val="24"/>
          <w:szCs w:val="30"/>
        </w:rPr>
        <w:t>Szkolenie przedstawia obraz kliniczny wybranych zaburzeń zdrowia psychicznego</w:t>
      </w:r>
      <w:r>
        <w:rPr>
          <w:rStyle w:val="markedcontent"/>
          <w:rFonts w:ascii="Roboto" w:hAnsi="Roboto" w:cs="Arial"/>
          <w:sz w:val="24"/>
          <w:szCs w:val="30"/>
        </w:rPr>
        <w:br/>
      </w:r>
      <w:r w:rsidRPr="00C038B1">
        <w:rPr>
          <w:rStyle w:val="markedcontent"/>
          <w:rFonts w:ascii="Roboto" w:hAnsi="Roboto" w:cs="Arial"/>
          <w:sz w:val="24"/>
          <w:szCs w:val="30"/>
        </w:rPr>
        <w:t>a także sposób ich wpływu na proces dydaktyczny i komunikację. Celem szkolenia jest przekazanie uczestnikom podstawowych umiejętności oraz wiedzy, które pozwolą im lepiej planować proces dydaktyczny studentów z zaburzeniami psychicznymi oraz prawidłowo reagować w przypadku sytuacji kryzysowych w kontakcie ze</w:t>
      </w:r>
      <w:r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C038B1">
        <w:rPr>
          <w:rStyle w:val="markedcontent"/>
          <w:rFonts w:ascii="Roboto" w:hAnsi="Roboto" w:cs="Arial"/>
          <w:sz w:val="24"/>
          <w:szCs w:val="30"/>
        </w:rPr>
        <w:t xml:space="preserve">studentem/doktorantem z zaburzeniami psychicznymi. </w:t>
      </w:r>
    </w:p>
    <w:p w14:paraId="76FEBACB" w14:textId="5A5BCE10" w:rsidR="000F6DAE" w:rsidRPr="00C038B1" w:rsidRDefault="00C038B1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C038B1">
        <w:rPr>
          <w:rFonts w:ascii="Roboto" w:hAnsi="Roboto"/>
          <w:sz w:val="18"/>
        </w:rPr>
        <w:br/>
      </w:r>
      <w:r w:rsidRPr="00C038B1">
        <w:rPr>
          <w:rStyle w:val="markedcontent"/>
          <w:rFonts w:ascii="Roboto" w:hAnsi="Roboto" w:cs="Arial"/>
          <w:sz w:val="24"/>
          <w:szCs w:val="30"/>
        </w:rPr>
        <w:t xml:space="preserve">Minimalny zakres merytoryczny szkolenia obejmuje następującą tematykę: </w:t>
      </w:r>
      <w:r w:rsidRPr="00C038B1">
        <w:rPr>
          <w:rFonts w:ascii="Roboto" w:hAnsi="Roboto"/>
          <w:sz w:val="18"/>
        </w:rPr>
        <w:br/>
      </w:r>
      <w:r w:rsidRPr="00C038B1">
        <w:rPr>
          <w:rStyle w:val="markedcontent"/>
          <w:rFonts w:ascii="Roboto" w:hAnsi="Roboto" w:cs="Arial"/>
          <w:sz w:val="24"/>
          <w:szCs w:val="30"/>
        </w:rPr>
        <w:t>1.</w:t>
      </w:r>
      <w:r w:rsidRPr="00C038B1">
        <w:rPr>
          <w:rStyle w:val="markedcontent"/>
          <w:rFonts w:ascii="Roboto" w:hAnsi="Roboto" w:cs="Courier New"/>
          <w:sz w:val="24"/>
          <w:szCs w:val="30"/>
        </w:rPr>
        <w:t xml:space="preserve"> </w:t>
      </w:r>
      <w:r w:rsidRPr="00C038B1">
        <w:rPr>
          <w:rStyle w:val="markedcontent"/>
          <w:rFonts w:ascii="Roboto" w:hAnsi="Roboto" w:cs="Arial"/>
          <w:sz w:val="24"/>
          <w:szCs w:val="30"/>
        </w:rPr>
        <w:t xml:space="preserve">Przedstawienie wybranych rodzajów zaburzeń psychicznych. </w:t>
      </w:r>
      <w:r w:rsidRPr="00C038B1">
        <w:rPr>
          <w:rFonts w:ascii="Roboto" w:hAnsi="Roboto"/>
          <w:sz w:val="18"/>
        </w:rPr>
        <w:br/>
      </w:r>
      <w:r w:rsidRPr="00C038B1">
        <w:rPr>
          <w:rStyle w:val="markedcontent"/>
          <w:rFonts w:ascii="Roboto" w:hAnsi="Roboto" w:cs="Arial"/>
          <w:sz w:val="24"/>
          <w:szCs w:val="30"/>
        </w:rPr>
        <w:t>2.</w:t>
      </w:r>
      <w:r w:rsidRPr="00C038B1">
        <w:rPr>
          <w:rStyle w:val="markedcontent"/>
          <w:rFonts w:ascii="Roboto" w:hAnsi="Roboto" w:cs="Courier New"/>
          <w:sz w:val="24"/>
          <w:szCs w:val="30"/>
        </w:rPr>
        <w:t xml:space="preserve"> </w:t>
      </w:r>
      <w:r w:rsidRPr="00C038B1">
        <w:rPr>
          <w:rStyle w:val="markedcontent"/>
          <w:rFonts w:ascii="Roboto" w:hAnsi="Roboto" w:cs="Arial"/>
          <w:sz w:val="24"/>
          <w:szCs w:val="30"/>
        </w:rPr>
        <w:t xml:space="preserve">Poznawcze aspekty zaburzeń i ich wpływ na proces dydaktyczny. </w:t>
      </w:r>
      <w:r w:rsidRPr="00C038B1">
        <w:rPr>
          <w:rFonts w:ascii="Roboto" w:hAnsi="Roboto"/>
          <w:sz w:val="18"/>
        </w:rPr>
        <w:br/>
      </w:r>
      <w:r w:rsidRPr="00C038B1">
        <w:rPr>
          <w:rStyle w:val="markedcontent"/>
          <w:rFonts w:ascii="Roboto" w:hAnsi="Roboto" w:cs="Arial"/>
          <w:sz w:val="24"/>
          <w:szCs w:val="30"/>
        </w:rPr>
        <w:t>3.</w:t>
      </w:r>
      <w:r w:rsidRPr="00C038B1">
        <w:rPr>
          <w:rStyle w:val="markedcontent"/>
          <w:rFonts w:ascii="Roboto" w:hAnsi="Roboto" w:cs="Courier New"/>
          <w:sz w:val="24"/>
          <w:szCs w:val="30"/>
        </w:rPr>
        <w:t xml:space="preserve"> </w:t>
      </w:r>
      <w:r w:rsidRPr="00C038B1">
        <w:rPr>
          <w:rStyle w:val="markedcontent"/>
          <w:rFonts w:ascii="Roboto" w:hAnsi="Roboto" w:cs="Arial"/>
          <w:sz w:val="24"/>
          <w:szCs w:val="30"/>
        </w:rPr>
        <w:t xml:space="preserve">Adaptacja procesu dydaktycznego do potrzeb osób z zaburzeniami zdrowia </w:t>
      </w:r>
      <w:r w:rsidRPr="00C038B1">
        <w:rPr>
          <w:rFonts w:ascii="Roboto" w:hAnsi="Roboto"/>
          <w:sz w:val="18"/>
        </w:rPr>
        <w:br/>
      </w:r>
      <w:r w:rsidRPr="00C038B1">
        <w:rPr>
          <w:rStyle w:val="markedcontent"/>
          <w:rFonts w:ascii="Roboto" w:hAnsi="Roboto" w:cs="Arial"/>
          <w:sz w:val="24"/>
          <w:szCs w:val="30"/>
        </w:rPr>
        <w:t xml:space="preserve">psychicznego. Sposoby radzenia sobie z sytuacjami kryzysowymi. </w:t>
      </w:r>
      <w:r w:rsidRPr="00C038B1">
        <w:rPr>
          <w:rFonts w:ascii="Roboto" w:hAnsi="Roboto"/>
          <w:sz w:val="18"/>
        </w:rPr>
        <w:br/>
      </w:r>
      <w:r w:rsidRPr="00C038B1">
        <w:rPr>
          <w:rStyle w:val="markedcontent"/>
          <w:rFonts w:ascii="Roboto" w:hAnsi="Roboto" w:cs="Arial"/>
          <w:sz w:val="24"/>
          <w:szCs w:val="30"/>
        </w:rPr>
        <w:t>4.</w:t>
      </w:r>
      <w:r w:rsidRPr="00C038B1">
        <w:rPr>
          <w:rStyle w:val="markedcontent"/>
          <w:rFonts w:ascii="Roboto" w:hAnsi="Roboto" w:cs="Courier New"/>
          <w:sz w:val="24"/>
          <w:szCs w:val="30"/>
        </w:rPr>
        <w:t xml:space="preserve"> </w:t>
      </w:r>
      <w:r w:rsidRPr="00C038B1">
        <w:rPr>
          <w:rStyle w:val="markedcontent"/>
          <w:rFonts w:ascii="Roboto" w:hAnsi="Roboto" w:cs="Arial"/>
          <w:sz w:val="24"/>
          <w:szCs w:val="30"/>
        </w:rPr>
        <w:t>Leczenie farmakologiczne i jego wpływ na zdolności uczenia się.</w:t>
      </w:r>
    </w:p>
    <w:p w14:paraId="76854FFD" w14:textId="77777777" w:rsidR="00C038B1" w:rsidRPr="005108A1" w:rsidRDefault="00C038B1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4EB88DBB" w14:textId="62EC1C3F" w:rsidR="0023240B" w:rsidRPr="005108A1" w:rsidRDefault="0023240B" w:rsidP="00D06AAC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 w:rsidR="00C038B1">
        <w:rPr>
          <w:rFonts w:ascii="Roboto" w:hAnsi="Roboto" w:cstheme="minorHAnsi"/>
          <w:b/>
          <w:bCs/>
          <w:sz w:val="24"/>
          <w:szCs w:val="24"/>
        </w:rPr>
        <w:t>Warsztat</w:t>
      </w:r>
      <w:r w:rsidR="00F62351">
        <w:rPr>
          <w:rFonts w:ascii="Roboto" w:hAnsi="Roboto" w:cstheme="minorHAnsi"/>
          <w:b/>
          <w:bCs/>
          <w:sz w:val="24"/>
          <w:szCs w:val="24"/>
        </w:rPr>
        <w:t>ów</w:t>
      </w:r>
      <w:r w:rsidR="00C038B1">
        <w:rPr>
          <w:rFonts w:ascii="Roboto" w:hAnsi="Roboto" w:cstheme="minorHAnsi"/>
          <w:b/>
          <w:bCs/>
          <w:sz w:val="24"/>
          <w:szCs w:val="24"/>
        </w:rPr>
        <w:t xml:space="preserve"> z zaburzeń psychicznych studentów oraz kryzys zdrowia psychicznego</w:t>
      </w:r>
      <w:r w:rsidR="007304C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>uznaje się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19220C7D" w14:textId="470B5DD0" w:rsidR="0023240B" w:rsidRPr="005108A1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trwające </w:t>
      </w:r>
      <w:r w:rsidR="000F6DAE">
        <w:rPr>
          <w:rFonts w:ascii="Roboto" w:eastAsia="Calibri" w:hAnsi="Roboto" w:cs="Calibri"/>
          <w:sz w:val="24"/>
          <w:szCs w:val="24"/>
        </w:rPr>
        <w:t>jeden dzień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 w:rsidR="000F6DAE">
        <w:rPr>
          <w:rFonts w:ascii="Roboto" w:eastAsia="Calibri" w:hAnsi="Roboto" w:cs="Calibri"/>
          <w:sz w:val="24"/>
          <w:szCs w:val="24"/>
        </w:rPr>
        <w:t>y</w:t>
      </w:r>
      <w:r w:rsidR="0023240B" w:rsidRPr="005108A1">
        <w:rPr>
          <w:rFonts w:ascii="Roboto" w:eastAsia="Calibri" w:hAnsi="Roboto" w:cs="Calibri"/>
          <w:sz w:val="24"/>
          <w:szCs w:val="24"/>
        </w:rPr>
        <w:t>. Za d</w:t>
      </w:r>
      <w:r w:rsidR="00844E4D" w:rsidRPr="005108A1">
        <w:rPr>
          <w:rFonts w:ascii="Roboto" w:eastAsia="Calibri" w:hAnsi="Roboto" w:cs="Calibri"/>
          <w:sz w:val="24"/>
          <w:szCs w:val="24"/>
        </w:rPr>
        <w:t>zień szkoleniowy przyjmuje się</w:t>
      </w:r>
      <w:r w:rsidR="00D77CE6">
        <w:rPr>
          <w:rFonts w:ascii="Roboto" w:eastAsia="Calibri" w:hAnsi="Roboto" w:cs="Calibri"/>
          <w:sz w:val="24"/>
          <w:szCs w:val="24"/>
        </w:rPr>
        <w:br/>
      </w:r>
      <w:r w:rsidR="000F6DAE">
        <w:rPr>
          <w:rFonts w:ascii="Roboto" w:eastAsia="Calibri" w:hAnsi="Roboto" w:cs="Calibri"/>
          <w:sz w:val="24"/>
          <w:szCs w:val="24"/>
        </w:rPr>
        <w:t>8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godzin szkoleniowych (45 min).</w:t>
      </w:r>
    </w:p>
    <w:p w14:paraId="72825843" w14:textId="3647A807" w:rsidR="0023240B" w:rsidRDefault="00DF4C09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</w:t>
      </w:r>
      <w:r w:rsidR="000F6DAE">
        <w:rPr>
          <w:rFonts w:ascii="Roboto" w:eastAsia="Calibri" w:hAnsi="Roboto" w:cs="Calibri"/>
          <w:sz w:val="24"/>
          <w:szCs w:val="24"/>
        </w:rPr>
        <w:t>e</w:t>
      </w:r>
      <w:r w:rsidR="0023240B" w:rsidRPr="005108A1">
        <w:rPr>
          <w:rFonts w:ascii="Roboto" w:eastAsia="Calibri" w:hAnsi="Roboto" w:cs="Calibri"/>
          <w:sz w:val="24"/>
          <w:szCs w:val="24"/>
        </w:rPr>
        <w:t>, prowadzone w języku polskim,</w:t>
      </w:r>
      <w:r w:rsidRPr="005108A1">
        <w:rPr>
          <w:rFonts w:ascii="Roboto" w:eastAsia="Calibri" w:hAnsi="Roboto" w:cs="Calibri"/>
          <w:sz w:val="24"/>
          <w:szCs w:val="24"/>
        </w:rPr>
        <w:t xml:space="preserve"> zosta</w:t>
      </w:r>
      <w:r w:rsidR="000F6DAE">
        <w:rPr>
          <w:rFonts w:ascii="Roboto" w:eastAsia="Calibri" w:hAnsi="Roboto" w:cs="Calibri"/>
          <w:sz w:val="24"/>
          <w:szCs w:val="24"/>
        </w:rPr>
        <w:t>nie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zrealizow</w:t>
      </w:r>
      <w:r w:rsidR="00844E4D" w:rsidRPr="005108A1">
        <w:rPr>
          <w:rFonts w:ascii="Roboto" w:eastAsia="Calibri" w:hAnsi="Roboto" w:cs="Calibri"/>
          <w:sz w:val="24"/>
          <w:szCs w:val="24"/>
        </w:rPr>
        <w:t>ane w 202</w:t>
      </w:r>
      <w:r w:rsidR="00C038B1">
        <w:rPr>
          <w:rFonts w:ascii="Roboto" w:eastAsia="Calibri" w:hAnsi="Roboto" w:cs="Calibri"/>
          <w:sz w:val="24"/>
          <w:szCs w:val="24"/>
        </w:rPr>
        <w:t>3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roku dla </w:t>
      </w:r>
      <w:r w:rsidR="00C038B1">
        <w:rPr>
          <w:rFonts w:ascii="Roboto" w:eastAsia="Calibri" w:hAnsi="Roboto" w:cs="Calibri"/>
          <w:sz w:val="24"/>
          <w:szCs w:val="24"/>
        </w:rPr>
        <w:t>2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grup szkoleniow</w:t>
      </w:r>
      <w:r w:rsidR="00C038B1">
        <w:rPr>
          <w:rFonts w:ascii="Roboto" w:eastAsia="Calibri" w:hAnsi="Roboto" w:cs="Calibri"/>
          <w:sz w:val="24"/>
          <w:szCs w:val="24"/>
        </w:rPr>
        <w:t>ych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1</w:t>
      </w:r>
      <w:r w:rsidR="00C038B1">
        <w:rPr>
          <w:rFonts w:ascii="Roboto" w:eastAsia="Calibri" w:hAnsi="Roboto" w:cs="Calibri"/>
          <w:sz w:val="24"/>
          <w:szCs w:val="24"/>
        </w:rPr>
        <w:t>5</w:t>
      </w:r>
      <w:r w:rsidR="00844E4D" w:rsidRPr="005108A1">
        <w:rPr>
          <w:rFonts w:ascii="Roboto" w:eastAsia="Calibri" w:hAnsi="Roboto" w:cs="Calibri"/>
          <w:sz w:val="24"/>
          <w:szCs w:val="24"/>
        </w:rPr>
        <w:t>-osobo</w:t>
      </w:r>
      <w:r w:rsidR="002853FF" w:rsidRPr="005108A1">
        <w:rPr>
          <w:rFonts w:ascii="Roboto" w:eastAsia="Calibri" w:hAnsi="Roboto" w:cs="Calibri"/>
          <w:sz w:val="24"/>
          <w:szCs w:val="24"/>
        </w:rPr>
        <w:t>w</w:t>
      </w:r>
      <w:r w:rsidR="00C038B1">
        <w:rPr>
          <w:rFonts w:ascii="Roboto" w:eastAsia="Calibri" w:hAnsi="Roboto" w:cs="Calibri"/>
          <w:sz w:val="24"/>
          <w:szCs w:val="24"/>
        </w:rPr>
        <w:t>ych</w:t>
      </w:r>
      <w:r w:rsidR="007D05F5">
        <w:rPr>
          <w:rFonts w:ascii="Roboto" w:eastAsia="Calibri" w:hAnsi="Roboto" w:cs="Calibri"/>
          <w:sz w:val="24"/>
          <w:szCs w:val="24"/>
        </w:rPr>
        <w:t xml:space="preserve"> w</w:t>
      </w:r>
      <w:r w:rsidR="00E90796" w:rsidRPr="005108A1">
        <w:rPr>
          <w:rFonts w:ascii="Roboto" w:eastAsia="Calibri" w:hAnsi="Roboto" w:cs="Calibri"/>
          <w:sz w:val="24"/>
          <w:szCs w:val="24"/>
        </w:rPr>
        <w:t>yznaczon</w:t>
      </w:r>
      <w:r w:rsidR="00C038B1">
        <w:rPr>
          <w:rFonts w:ascii="Roboto" w:eastAsia="Calibri" w:hAnsi="Roboto" w:cs="Calibri"/>
          <w:sz w:val="24"/>
          <w:szCs w:val="24"/>
        </w:rPr>
        <w:t>ych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przez Zamawiającego</w:t>
      </w:r>
      <w:r w:rsidR="0023240B" w:rsidRPr="005108A1">
        <w:rPr>
          <w:rFonts w:ascii="Roboto" w:eastAsia="Calibri" w:hAnsi="Roboto" w:cs="Calibri"/>
          <w:sz w:val="24"/>
          <w:szCs w:val="24"/>
        </w:rPr>
        <w:t>. Za wybór uczestników szkoleń odpowiada Zamawiający.</w:t>
      </w:r>
    </w:p>
    <w:p w14:paraId="4AF92E43" w14:textId="77777777" w:rsidR="007D05F5" w:rsidRPr="005108A1" w:rsidRDefault="007D05F5" w:rsidP="007D05F5">
      <w:pPr>
        <w:tabs>
          <w:tab w:val="left" w:pos="1440"/>
        </w:tabs>
        <w:spacing w:after="0" w:line="240" w:lineRule="auto"/>
        <w:ind w:left="426"/>
        <w:jc w:val="both"/>
        <w:rPr>
          <w:rFonts w:ascii="Roboto" w:eastAsia="Calibri" w:hAnsi="Roboto" w:cs="Calibri"/>
          <w:sz w:val="24"/>
          <w:szCs w:val="24"/>
        </w:rPr>
      </w:pPr>
    </w:p>
    <w:p w14:paraId="0D810638" w14:textId="43DB0D3B" w:rsidR="0023240B" w:rsidRPr="005108A1" w:rsidRDefault="0023240B" w:rsidP="0023240B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przygotowania szczegółowego programu szkolenia (program musi być zaakceptowany przez Zamawiającego). </w:t>
      </w:r>
      <w:r w:rsidR="00E55796" w:rsidRPr="005108A1">
        <w:rPr>
          <w:rFonts w:ascii="Roboto" w:eastAsia="Calibri" w:hAnsi="Roboto" w:cs="Calibri"/>
          <w:sz w:val="24"/>
          <w:szCs w:val="24"/>
        </w:rPr>
        <w:t xml:space="preserve">Wykonawca będzie miał </w:t>
      </w:r>
      <w:r w:rsidR="00E55796" w:rsidRPr="005108A1">
        <w:rPr>
          <w:rFonts w:ascii="Roboto" w:eastAsia="Calibri" w:hAnsi="Roboto" w:cs="Calibri"/>
          <w:sz w:val="24"/>
          <w:szCs w:val="24"/>
        </w:rPr>
        <w:lastRenderedPageBreak/>
        <w:t>możliwość</w:t>
      </w:r>
      <w:r w:rsidRPr="005108A1">
        <w:rPr>
          <w:rFonts w:ascii="Roboto" w:eastAsia="Calibri" w:hAnsi="Roboto" w:cs="Calibri"/>
          <w:sz w:val="24"/>
          <w:szCs w:val="24"/>
        </w:rPr>
        <w:t xml:space="preserve"> konsultacji z przedstawicielem Zamawiającego szczegółowych treści szkolenia.</w:t>
      </w:r>
    </w:p>
    <w:p w14:paraId="29D839D5" w14:textId="30690375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72568842" w14:textId="77777777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40FEA809" w14:textId="77777777" w:rsidR="00C038B1" w:rsidRPr="005108A1" w:rsidRDefault="00C038B1" w:rsidP="00C038B1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>
        <w:rPr>
          <w:rFonts w:ascii="Roboto" w:hAnsi="Roboto" w:cstheme="minorHAnsi"/>
          <w:b/>
          <w:bCs/>
          <w:sz w:val="24"/>
          <w:szCs w:val="24"/>
        </w:rPr>
        <w:t>Warsztaty z zaburzeń psychicznych studentów oraz kryzys zdrowia psychicznego</w:t>
      </w:r>
    </w:p>
    <w:p w14:paraId="7CB6321A" w14:textId="6B207BCF" w:rsidR="0023240B" w:rsidRPr="005108A1" w:rsidRDefault="000F6DAE" w:rsidP="00844E4D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b/>
          <w:sz w:val="24"/>
          <w:szCs w:val="24"/>
        </w:rPr>
        <w:t xml:space="preserve">– </w:t>
      </w:r>
      <w:r w:rsidR="00C038B1">
        <w:rPr>
          <w:rFonts w:ascii="Roboto" w:eastAsia="Calibri" w:hAnsi="Roboto" w:cs="Calibri"/>
          <w:b/>
          <w:sz w:val="24"/>
          <w:szCs w:val="24"/>
        </w:rPr>
        <w:t>1</w:t>
      </w:r>
      <w:r w:rsidR="00844E4D" w:rsidRPr="005108A1">
        <w:rPr>
          <w:rFonts w:ascii="Roboto" w:eastAsia="Calibri" w:hAnsi="Roboto" w:cs="Calibri"/>
          <w:b/>
          <w:sz w:val="24"/>
          <w:szCs w:val="24"/>
        </w:rPr>
        <w:t xml:space="preserve"> edycja </w:t>
      </w:r>
      <w:r w:rsidR="0023240B" w:rsidRPr="005108A1">
        <w:rPr>
          <w:rFonts w:ascii="Roboto" w:eastAsia="Calibri" w:hAnsi="Roboto" w:cs="Calibri"/>
          <w:b/>
          <w:sz w:val="24"/>
          <w:szCs w:val="24"/>
        </w:rPr>
        <w:t>szkolenia, tj.:</w:t>
      </w:r>
    </w:p>
    <w:p w14:paraId="6B3995DD" w14:textId="16CCC3D3" w:rsidR="00844E4D" w:rsidRPr="005108A1" w:rsidRDefault="00F62351" w:rsidP="006738F6">
      <w:pPr>
        <w:numPr>
          <w:ilvl w:val="0"/>
          <w:numId w:val="3"/>
        </w:numPr>
        <w:spacing w:after="0" w:line="240" w:lineRule="auto"/>
        <w:ind w:left="1440" w:hanging="360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w czasie </w:t>
      </w:r>
      <w:r w:rsidR="00C038B1">
        <w:rPr>
          <w:rFonts w:ascii="Roboto" w:eastAsia="Calibri" w:hAnsi="Roboto" w:cs="Calibri"/>
          <w:sz w:val="24"/>
          <w:szCs w:val="24"/>
        </w:rPr>
        <w:t>18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 miesięcy </w:t>
      </w:r>
      <w:r w:rsidR="001E27B0" w:rsidRPr="005108A1">
        <w:rPr>
          <w:rFonts w:ascii="Roboto" w:eastAsia="Calibri" w:hAnsi="Roboto" w:cs="Calibri"/>
          <w:sz w:val="24"/>
          <w:szCs w:val="24"/>
        </w:rPr>
        <w:t xml:space="preserve">od dnia podpisania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umowy 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- </w:t>
      </w:r>
      <w:r w:rsidR="00C038B1">
        <w:rPr>
          <w:rFonts w:ascii="Roboto" w:eastAsia="Calibri" w:hAnsi="Roboto" w:cs="Calibri"/>
          <w:sz w:val="24"/>
          <w:szCs w:val="24"/>
        </w:rPr>
        <w:t>2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C038B1">
        <w:rPr>
          <w:rFonts w:ascii="Roboto" w:eastAsia="Calibri" w:hAnsi="Roboto" w:cs="Calibri"/>
          <w:sz w:val="24"/>
          <w:szCs w:val="24"/>
        </w:rPr>
        <w:t>y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 w:rsidR="00C038B1">
        <w:rPr>
          <w:rFonts w:ascii="Roboto" w:eastAsia="Calibri" w:hAnsi="Roboto" w:cs="Calibri"/>
          <w:sz w:val="24"/>
          <w:szCs w:val="24"/>
        </w:rPr>
        <w:t>e</w:t>
      </w:r>
    </w:p>
    <w:p w14:paraId="15B6EBC6" w14:textId="369FDA79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73F8ABCD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 może być realizowane w</w:t>
      </w:r>
      <w:r w:rsidR="006738F6" w:rsidRPr="005108A1">
        <w:rPr>
          <w:rFonts w:ascii="Roboto" w:eastAsia="Calibri" w:hAnsi="Roboto" w:cs="Calibri"/>
          <w:sz w:val="24"/>
          <w:szCs w:val="24"/>
        </w:rPr>
        <w:t xml:space="preserve">e wskazanym </w:t>
      </w:r>
      <w:r w:rsidRPr="005108A1">
        <w:rPr>
          <w:rFonts w:ascii="Roboto" w:eastAsia="Calibri" w:hAnsi="Roboto" w:cs="Calibri"/>
          <w:sz w:val="24"/>
          <w:szCs w:val="24"/>
        </w:rPr>
        <w:t>dniu tygodnia - od poniedziałku do piątku</w:t>
      </w:r>
      <w:r w:rsidR="007D05F5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 xml:space="preserve">w godzinach </w:t>
      </w:r>
      <w:r w:rsidR="00876E68" w:rsidRPr="005108A1">
        <w:rPr>
          <w:rFonts w:ascii="Roboto" w:eastAsia="Calibri" w:hAnsi="Roboto" w:cs="Calibri"/>
          <w:sz w:val="24"/>
          <w:szCs w:val="24"/>
        </w:rPr>
        <w:t>8.00-16.3</w:t>
      </w:r>
      <w:r w:rsidRPr="005108A1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384A94EA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 xml:space="preserve">z wszystkimi opłatami pobocznymi (w tym nocleg </w:t>
      </w:r>
      <w:r w:rsidR="00E306F2">
        <w:rPr>
          <w:rFonts w:ascii="Roboto" w:eastAsia="Calibri" w:hAnsi="Roboto" w:cs="Calibri"/>
          <w:sz w:val="24"/>
          <w:szCs w:val="24"/>
        </w:rPr>
        <w:t>trener</w:t>
      </w:r>
      <w:r w:rsidRPr="005108A1">
        <w:rPr>
          <w:rFonts w:ascii="Roboto" w:eastAsia="Calibri" w:hAnsi="Roboto" w:cs="Calibri"/>
          <w:sz w:val="24"/>
          <w:szCs w:val="24"/>
        </w:rPr>
        <w:t>ów, ich wyżywienie</w:t>
      </w:r>
      <w:r w:rsidR="005108A1"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7A5AF621" w14:textId="77777777" w:rsidR="008D2A1A" w:rsidRPr="00F40DFC" w:rsidRDefault="008D2A1A" w:rsidP="008D2A1A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F07372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FCA9A13" w14:textId="42FC5CC6" w:rsidR="00E00F22" w:rsidRPr="005108A1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D77CE6">
        <w:rPr>
          <w:rFonts w:ascii="Roboto" w:eastAsia="Calibri" w:hAnsi="Roboto" w:cs="Calibri"/>
          <w:i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1CCAE848" w14:textId="1A538F71" w:rsidR="00E00F22" w:rsidRPr="005108A1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5108A1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2F3DD42B" w14:textId="2D99FED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lastRenderedPageBreak/>
        <w:t xml:space="preserve">Sprzęt komputerowy, przez który będą łączyć się trenerzy będzie podłączony kablem do szerokopasmowego Internetu o przepustowości minimum 100 </w:t>
      </w:r>
      <w:proofErr w:type="spellStart"/>
      <w:r w:rsidR="007D05F5">
        <w:rPr>
          <w:rFonts w:ascii="Roboto" w:hAnsi="Roboto" w:cstheme="minorHAnsi"/>
          <w:sz w:val="24"/>
          <w:szCs w:val="24"/>
        </w:rPr>
        <w:t>M</w:t>
      </w:r>
      <w:r w:rsidRPr="005108A1">
        <w:rPr>
          <w:rFonts w:ascii="Roboto" w:hAnsi="Roboto" w:cstheme="minorHAnsi"/>
          <w:sz w:val="24"/>
          <w:szCs w:val="24"/>
        </w:rPr>
        <w:t>b</w:t>
      </w:r>
      <w:proofErr w:type="spellEnd"/>
      <w:r w:rsidRPr="005108A1">
        <w:rPr>
          <w:rFonts w:ascii="Roboto" w:hAnsi="Roboto" w:cstheme="minorHAnsi"/>
          <w:sz w:val="24"/>
          <w:szCs w:val="24"/>
        </w:rPr>
        <w:t>/s.</w:t>
      </w:r>
    </w:p>
    <w:p w14:paraId="7201506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5108A1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5108A1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5108A1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5108A1">
        <w:rPr>
          <w:rFonts w:ascii="Roboto" w:hAnsi="Roboto" w:cstheme="minorHAnsi"/>
          <w:sz w:val="24"/>
          <w:szCs w:val="24"/>
        </w:rPr>
        <w:t>, który umożliwi:</w:t>
      </w:r>
    </w:p>
    <w:p w14:paraId="476CEB69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 Nagrywanie szkoleń.</w:t>
      </w:r>
    </w:p>
    <w:p w14:paraId="389001B9" w14:textId="2BFCACE4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7738105B" w14:textId="44BC6C33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Monitorowanie czasu trwani</w:t>
      </w:r>
      <w:r w:rsidR="00E306F2">
        <w:rPr>
          <w:rFonts w:ascii="Roboto" w:hAnsi="Roboto" w:cstheme="minorHAnsi"/>
          <w:sz w:val="24"/>
          <w:szCs w:val="24"/>
        </w:rPr>
        <w:t>a</w:t>
      </w:r>
      <w:r w:rsidRPr="005108A1">
        <w:rPr>
          <w:rFonts w:ascii="Roboto" w:hAnsi="Roboto" w:cstheme="minorHAnsi"/>
          <w:sz w:val="24"/>
          <w:szCs w:val="24"/>
        </w:rPr>
        <w:t>.</w:t>
      </w:r>
    </w:p>
    <w:p w14:paraId="2323E441" w14:textId="3CD87044" w:rsidR="0023240B" w:rsidRPr="005108A1" w:rsidRDefault="00E00F22" w:rsidP="00E00F22">
      <w:p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5108A1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547C4EF9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E306F2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E306F2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</w:t>
      </w:r>
      <w:r w:rsidR="00D77CE6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1719C32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lastRenderedPageBreak/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D77CE6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D77CE6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479BBF1C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 w:rsidR="007D05F5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52D6DAAE" w14:textId="16481DD0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67AC736D" w14:textId="5DD505A5" w:rsidR="00B12670" w:rsidRPr="005108A1" w:rsidRDefault="00B12670" w:rsidP="00B12670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B12670" w:rsidRPr="005108A1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C9B7C" w14:textId="77777777" w:rsidR="007B1D1C" w:rsidRDefault="007B1D1C" w:rsidP="0023240B">
      <w:pPr>
        <w:spacing w:after="0" w:line="240" w:lineRule="auto"/>
      </w:pPr>
      <w:r>
        <w:separator/>
      </w:r>
    </w:p>
  </w:endnote>
  <w:endnote w:type="continuationSeparator" w:id="0">
    <w:p w14:paraId="0C813BAA" w14:textId="77777777" w:rsidR="007B1D1C" w:rsidRDefault="007B1D1C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38380" w14:textId="77777777" w:rsidR="007B1D1C" w:rsidRDefault="007B1D1C" w:rsidP="0023240B">
      <w:pPr>
        <w:spacing w:after="0" w:line="240" w:lineRule="auto"/>
      </w:pPr>
      <w:r>
        <w:separator/>
      </w:r>
    </w:p>
  </w:footnote>
  <w:footnote w:type="continuationSeparator" w:id="0">
    <w:p w14:paraId="443334B6" w14:textId="77777777" w:rsidR="007B1D1C" w:rsidRDefault="007B1D1C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732D8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05F6A"/>
    <w:rsid w:val="000571E2"/>
    <w:rsid w:val="00073D6E"/>
    <w:rsid w:val="000C56B3"/>
    <w:rsid w:val="000D3C9C"/>
    <w:rsid w:val="000F6BE8"/>
    <w:rsid w:val="000F6DAE"/>
    <w:rsid w:val="00107C05"/>
    <w:rsid w:val="0014050D"/>
    <w:rsid w:val="00163AAF"/>
    <w:rsid w:val="001752DF"/>
    <w:rsid w:val="00192BBE"/>
    <w:rsid w:val="001C00DC"/>
    <w:rsid w:val="001E27B0"/>
    <w:rsid w:val="0023240B"/>
    <w:rsid w:val="0027791A"/>
    <w:rsid w:val="002853FF"/>
    <w:rsid w:val="002E5B1E"/>
    <w:rsid w:val="002F7D69"/>
    <w:rsid w:val="00307111"/>
    <w:rsid w:val="00337057"/>
    <w:rsid w:val="00356C11"/>
    <w:rsid w:val="00392DCD"/>
    <w:rsid w:val="003A251A"/>
    <w:rsid w:val="003D1281"/>
    <w:rsid w:val="00403F4B"/>
    <w:rsid w:val="004217CC"/>
    <w:rsid w:val="004A1C99"/>
    <w:rsid w:val="004B3C47"/>
    <w:rsid w:val="00503885"/>
    <w:rsid w:val="005108A1"/>
    <w:rsid w:val="00541069"/>
    <w:rsid w:val="00557270"/>
    <w:rsid w:val="005B7306"/>
    <w:rsid w:val="005F6C01"/>
    <w:rsid w:val="00632257"/>
    <w:rsid w:val="006738F6"/>
    <w:rsid w:val="006905BD"/>
    <w:rsid w:val="006D6228"/>
    <w:rsid w:val="006E0D00"/>
    <w:rsid w:val="006E702D"/>
    <w:rsid w:val="007100CE"/>
    <w:rsid w:val="007304CB"/>
    <w:rsid w:val="007503A1"/>
    <w:rsid w:val="00794854"/>
    <w:rsid w:val="007B117A"/>
    <w:rsid w:val="007B1D1C"/>
    <w:rsid w:val="007D05F5"/>
    <w:rsid w:val="007D4784"/>
    <w:rsid w:val="007F1BA4"/>
    <w:rsid w:val="00844E4D"/>
    <w:rsid w:val="00876E68"/>
    <w:rsid w:val="0088056A"/>
    <w:rsid w:val="008D2A1A"/>
    <w:rsid w:val="008E2CDB"/>
    <w:rsid w:val="009175B5"/>
    <w:rsid w:val="009C1426"/>
    <w:rsid w:val="009F2509"/>
    <w:rsid w:val="009F577F"/>
    <w:rsid w:val="00A3739D"/>
    <w:rsid w:val="00A43429"/>
    <w:rsid w:val="00AB4658"/>
    <w:rsid w:val="00AF3B39"/>
    <w:rsid w:val="00B12670"/>
    <w:rsid w:val="00B55D54"/>
    <w:rsid w:val="00B56505"/>
    <w:rsid w:val="00BA1137"/>
    <w:rsid w:val="00BB3D72"/>
    <w:rsid w:val="00BC292B"/>
    <w:rsid w:val="00C038B1"/>
    <w:rsid w:val="00C4089B"/>
    <w:rsid w:val="00C84B9C"/>
    <w:rsid w:val="00CC30E1"/>
    <w:rsid w:val="00CD2FB3"/>
    <w:rsid w:val="00D06AAC"/>
    <w:rsid w:val="00D17023"/>
    <w:rsid w:val="00D77CE6"/>
    <w:rsid w:val="00D871AD"/>
    <w:rsid w:val="00D90DDF"/>
    <w:rsid w:val="00DF4C09"/>
    <w:rsid w:val="00E00F22"/>
    <w:rsid w:val="00E306F2"/>
    <w:rsid w:val="00E55796"/>
    <w:rsid w:val="00E57904"/>
    <w:rsid w:val="00E90796"/>
    <w:rsid w:val="00EB7732"/>
    <w:rsid w:val="00EE7347"/>
    <w:rsid w:val="00F04D5D"/>
    <w:rsid w:val="00F07372"/>
    <w:rsid w:val="00F17989"/>
    <w:rsid w:val="00F43AB7"/>
    <w:rsid w:val="00F54418"/>
    <w:rsid w:val="00F561ED"/>
    <w:rsid w:val="00F62351"/>
    <w:rsid w:val="00F72230"/>
    <w:rsid w:val="00F8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7D0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1059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dcterms:created xsi:type="dcterms:W3CDTF">2022-01-27T11:46:00Z</dcterms:created>
  <dcterms:modified xsi:type="dcterms:W3CDTF">2022-01-27T11:46:00Z</dcterms:modified>
</cp:coreProperties>
</file>