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2C658F" w:rsidRDefault="00C834ED" w:rsidP="006A5DF1">
      <w:pPr>
        <w:spacing w:after="240"/>
        <w:jc w:val="right"/>
        <w:rPr>
          <w:sz w:val="22"/>
          <w:szCs w:val="22"/>
        </w:rPr>
      </w:pPr>
      <w:r w:rsidRPr="002C658F">
        <w:rPr>
          <w:sz w:val="22"/>
          <w:szCs w:val="22"/>
        </w:rPr>
        <w:t>Kraków</w:t>
      </w:r>
      <w:r w:rsidR="006A5DF1" w:rsidRPr="002C658F">
        <w:rPr>
          <w:sz w:val="22"/>
          <w:szCs w:val="22"/>
        </w:rPr>
        <w:t xml:space="preserve"> dnia: </w:t>
      </w:r>
      <w:r w:rsidRPr="002C658F">
        <w:rPr>
          <w:sz w:val="22"/>
          <w:szCs w:val="22"/>
        </w:rPr>
        <w:t>2022-01-1</w:t>
      </w:r>
      <w:r w:rsidR="004653B3" w:rsidRPr="002C658F">
        <w:rPr>
          <w:sz w:val="22"/>
          <w:szCs w:val="22"/>
        </w:rPr>
        <w:t>1</w:t>
      </w:r>
    </w:p>
    <w:p w:rsidR="0029606A" w:rsidRPr="002C658F" w:rsidRDefault="0029606A" w:rsidP="006A5DF1">
      <w:pPr>
        <w:spacing w:after="240"/>
        <w:jc w:val="right"/>
        <w:rPr>
          <w:sz w:val="22"/>
          <w:szCs w:val="22"/>
        </w:rPr>
      </w:pPr>
    </w:p>
    <w:p w:rsidR="00932E51" w:rsidRPr="002C658F" w:rsidRDefault="00C834ED" w:rsidP="006A5DF1">
      <w:pPr>
        <w:rPr>
          <w:b/>
          <w:bCs/>
          <w:sz w:val="22"/>
          <w:szCs w:val="22"/>
        </w:rPr>
      </w:pPr>
      <w:r w:rsidRPr="002C658F">
        <w:rPr>
          <w:b/>
          <w:bCs/>
          <w:sz w:val="22"/>
          <w:szCs w:val="22"/>
        </w:rPr>
        <w:t xml:space="preserve">Szpital Specjalistyczny im. Stefana Żeromskiego SP ZOZ w Krakowie </w:t>
      </w:r>
    </w:p>
    <w:p w:rsidR="006A5DF1" w:rsidRPr="002C658F" w:rsidRDefault="00C834ED" w:rsidP="006A5DF1">
      <w:pPr>
        <w:rPr>
          <w:b/>
          <w:bCs/>
          <w:sz w:val="22"/>
          <w:szCs w:val="22"/>
        </w:rPr>
      </w:pPr>
      <w:r w:rsidRPr="002C658F">
        <w:rPr>
          <w:b/>
          <w:bCs/>
          <w:sz w:val="22"/>
          <w:szCs w:val="22"/>
        </w:rPr>
        <w:t>Sekcja Zamówień Publicznych</w:t>
      </w:r>
    </w:p>
    <w:p w:rsidR="006A5DF1" w:rsidRPr="002C658F" w:rsidRDefault="00C834ED" w:rsidP="006A5DF1">
      <w:pPr>
        <w:rPr>
          <w:sz w:val="22"/>
          <w:szCs w:val="22"/>
        </w:rPr>
      </w:pPr>
      <w:r w:rsidRPr="002C658F">
        <w:rPr>
          <w:sz w:val="22"/>
          <w:szCs w:val="22"/>
        </w:rPr>
        <w:t>os. Na Skarpie</w:t>
      </w:r>
      <w:r w:rsidR="006A5DF1" w:rsidRPr="002C658F">
        <w:rPr>
          <w:sz w:val="22"/>
          <w:szCs w:val="22"/>
        </w:rPr>
        <w:t xml:space="preserve"> </w:t>
      </w:r>
      <w:r w:rsidRPr="002C658F">
        <w:rPr>
          <w:sz w:val="22"/>
          <w:szCs w:val="22"/>
        </w:rPr>
        <w:t>66</w:t>
      </w:r>
    </w:p>
    <w:p w:rsidR="006A5DF1" w:rsidRPr="002C658F" w:rsidRDefault="00C834ED" w:rsidP="006A5DF1">
      <w:pPr>
        <w:rPr>
          <w:sz w:val="22"/>
          <w:szCs w:val="22"/>
        </w:rPr>
      </w:pPr>
      <w:r w:rsidRPr="002C658F">
        <w:rPr>
          <w:sz w:val="22"/>
          <w:szCs w:val="22"/>
        </w:rPr>
        <w:t>31-913</w:t>
      </w:r>
      <w:r w:rsidR="006A5DF1" w:rsidRPr="002C658F">
        <w:rPr>
          <w:sz w:val="22"/>
          <w:szCs w:val="22"/>
        </w:rPr>
        <w:t xml:space="preserve"> </w:t>
      </w:r>
      <w:r w:rsidRPr="002C658F">
        <w:rPr>
          <w:sz w:val="22"/>
          <w:szCs w:val="22"/>
        </w:rPr>
        <w:t>Kraków</w:t>
      </w:r>
    </w:p>
    <w:p w:rsidR="006A5DF1" w:rsidRPr="002C658F" w:rsidRDefault="006A5DF1" w:rsidP="006A5DF1">
      <w:pPr>
        <w:pStyle w:val="Nagwek"/>
        <w:tabs>
          <w:tab w:val="clear" w:pos="4536"/>
          <w:tab w:val="clear" w:pos="9072"/>
        </w:tabs>
        <w:rPr>
          <w:sz w:val="22"/>
          <w:szCs w:val="22"/>
        </w:rPr>
      </w:pPr>
    </w:p>
    <w:p w:rsidR="006A5DF1" w:rsidRPr="002C658F" w:rsidRDefault="006A5DF1" w:rsidP="006A5DF1">
      <w:pPr>
        <w:pStyle w:val="Nagwek"/>
        <w:tabs>
          <w:tab w:val="clear" w:pos="4536"/>
          <w:tab w:val="clear" w:pos="9072"/>
        </w:tabs>
        <w:rPr>
          <w:sz w:val="22"/>
          <w:szCs w:val="22"/>
        </w:rPr>
      </w:pPr>
    </w:p>
    <w:p w:rsidR="006A5DF1" w:rsidRPr="002C658F" w:rsidRDefault="006A5DF1" w:rsidP="006A5DF1">
      <w:pPr>
        <w:pStyle w:val="Nagwek"/>
        <w:tabs>
          <w:tab w:val="clear" w:pos="4536"/>
        </w:tabs>
        <w:rPr>
          <w:sz w:val="22"/>
          <w:szCs w:val="22"/>
        </w:rPr>
      </w:pPr>
      <w:r w:rsidRPr="002C658F">
        <w:rPr>
          <w:sz w:val="22"/>
          <w:szCs w:val="22"/>
        </w:rPr>
        <w:t>Pismo:</w:t>
      </w:r>
      <w:r w:rsidRPr="002C658F">
        <w:rPr>
          <w:b/>
          <w:bCs/>
          <w:sz w:val="22"/>
          <w:szCs w:val="22"/>
        </w:rPr>
        <w:t xml:space="preserve"> </w:t>
      </w:r>
      <w:r w:rsidR="00C834ED" w:rsidRPr="002C658F">
        <w:rPr>
          <w:bCs/>
          <w:sz w:val="22"/>
          <w:szCs w:val="22"/>
          <w:highlight w:val="darkGray"/>
        </w:rPr>
        <w:t>.</w:t>
      </w:r>
      <w:r w:rsidR="00DD332A" w:rsidRPr="002C658F">
        <w:rPr>
          <w:bCs/>
          <w:sz w:val="22"/>
          <w:szCs w:val="22"/>
        </w:rPr>
        <w:t xml:space="preserve">SZP.271- </w:t>
      </w:r>
      <w:r w:rsidR="004653B3" w:rsidRPr="002C658F">
        <w:rPr>
          <w:bCs/>
          <w:sz w:val="22"/>
          <w:szCs w:val="22"/>
        </w:rPr>
        <w:t>20.</w:t>
      </w:r>
      <w:r w:rsidR="00DD332A" w:rsidRPr="002C658F">
        <w:rPr>
          <w:bCs/>
          <w:sz w:val="22"/>
          <w:szCs w:val="22"/>
        </w:rPr>
        <w:t>39</w:t>
      </w:r>
      <w:r w:rsidR="004653B3" w:rsidRPr="002C658F">
        <w:rPr>
          <w:bCs/>
          <w:sz w:val="22"/>
          <w:szCs w:val="22"/>
        </w:rPr>
        <w:t>/2021</w:t>
      </w:r>
      <w:r w:rsidR="00DD332A" w:rsidRPr="002C658F">
        <w:rPr>
          <w:bCs/>
          <w:sz w:val="22"/>
          <w:szCs w:val="22"/>
        </w:rPr>
        <w:t>/2022</w:t>
      </w:r>
      <w:r w:rsidRPr="002C658F">
        <w:rPr>
          <w:sz w:val="22"/>
          <w:szCs w:val="22"/>
        </w:rPr>
        <w:tab/>
        <w:t xml:space="preserve"> </w:t>
      </w:r>
    </w:p>
    <w:p w:rsidR="006A5DF1" w:rsidRPr="002C658F" w:rsidRDefault="006A5DF1" w:rsidP="006A5DF1">
      <w:pPr>
        <w:pStyle w:val="Nagwek"/>
        <w:tabs>
          <w:tab w:val="clear" w:pos="4536"/>
          <w:tab w:val="clear" w:pos="9072"/>
        </w:tabs>
        <w:rPr>
          <w:sz w:val="22"/>
          <w:szCs w:val="22"/>
        </w:rPr>
      </w:pPr>
    </w:p>
    <w:p w:rsidR="006A5DF1" w:rsidRPr="002C658F" w:rsidRDefault="006A5DF1" w:rsidP="006A5DF1">
      <w:pPr>
        <w:tabs>
          <w:tab w:val="left" w:pos="708"/>
          <w:tab w:val="center" w:pos="4536"/>
          <w:tab w:val="right" w:pos="9072"/>
        </w:tabs>
        <w:spacing w:after="20"/>
        <w:ind w:left="5245"/>
        <w:rPr>
          <w:b/>
          <w:sz w:val="22"/>
          <w:szCs w:val="22"/>
        </w:rPr>
      </w:pPr>
      <w:r w:rsidRPr="002C658F">
        <w:rPr>
          <w:b/>
          <w:sz w:val="22"/>
          <w:szCs w:val="22"/>
        </w:rPr>
        <w:t>WYKONAWCY</w:t>
      </w:r>
    </w:p>
    <w:p w:rsidR="006A5DF1" w:rsidRPr="002C658F" w:rsidRDefault="006A5DF1" w:rsidP="006A5DF1">
      <w:pPr>
        <w:tabs>
          <w:tab w:val="left" w:pos="708"/>
          <w:tab w:val="center" w:pos="4536"/>
          <w:tab w:val="right" w:pos="9072"/>
        </w:tabs>
        <w:spacing w:after="20"/>
        <w:ind w:left="5245"/>
        <w:rPr>
          <w:sz w:val="22"/>
          <w:szCs w:val="22"/>
        </w:rPr>
      </w:pPr>
      <w:r w:rsidRPr="002C658F">
        <w:rPr>
          <w:sz w:val="22"/>
          <w:szCs w:val="22"/>
        </w:rPr>
        <w:t>ubiegający się o zamówienie publiczne</w:t>
      </w:r>
    </w:p>
    <w:p w:rsidR="006D4AB3" w:rsidRPr="002C658F" w:rsidRDefault="006D4AB3">
      <w:pPr>
        <w:pStyle w:val="Nagwek"/>
        <w:tabs>
          <w:tab w:val="clear" w:pos="4536"/>
        </w:tabs>
        <w:rPr>
          <w:sz w:val="22"/>
          <w:szCs w:val="22"/>
        </w:rPr>
      </w:pPr>
    </w:p>
    <w:p w:rsidR="006D4AB3" w:rsidRPr="002C658F" w:rsidRDefault="006D4AB3">
      <w:pPr>
        <w:pStyle w:val="Nagwek"/>
        <w:tabs>
          <w:tab w:val="clear" w:pos="4536"/>
          <w:tab w:val="clear" w:pos="9072"/>
        </w:tabs>
        <w:rPr>
          <w:sz w:val="22"/>
          <w:szCs w:val="22"/>
        </w:rPr>
      </w:pPr>
    </w:p>
    <w:p w:rsidR="006D4AB3" w:rsidRPr="002C658F" w:rsidRDefault="006D4AB3">
      <w:pPr>
        <w:pStyle w:val="Nagwek"/>
        <w:tabs>
          <w:tab w:val="clear" w:pos="4536"/>
          <w:tab w:val="clear" w:pos="9072"/>
        </w:tabs>
        <w:rPr>
          <w:sz w:val="22"/>
          <w:szCs w:val="22"/>
        </w:rPr>
      </w:pPr>
    </w:p>
    <w:p w:rsidR="00632C3C" w:rsidRPr="002C658F" w:rsidRDefault="00E21B49" w:rsidP="0029606A">
      <w:pPr>
        <w:pStyle w:val="Nagwek1"/>
        <w:spacing w:after="480" w:line="276" w:lineRule="auto"/>
        <w:jc w:val="center"/>
        <w:rPr>
          <w:rFonts w:ascii="Times New Roman" w:hAnsi="Times New Roman"/>
          <w:sz w:val="22"/>
          <w:szCs w:val="22"/>
        </w:rPr>
      </w:pPr>
      <w:r w:rsidRPr="002C658F">
        <w:rPr>
          <w:rFonts w:ascii="Times New Roman" w:hAnsi="Times New Roman"/>
          <w:sz w:val="22"/>
          <w:szCs w:val="22"/>
        </w:rPr>
        <w:t>WYJAŚNIENI</w:t>
      </w:r>
      <w:r w:rsidR="00520165" w:rsidRPr="002C658F">
        <w:rPr>
          <w:rFonts w:ascii="Times New Roman" w:hAnsi="Times New Roman"/>
          <w:sz w:val="22"/>
          <w:szCs w:val="22"/>
        </w:rPr>
        <w:t>A</w:t>
      </w:r>
      <w:r w:rsidR="00632C3C" w:rsidRPr="002C658F">
        <w:rPr>
          <w:rFonts w:ascii="Times New Roman" w:hAnsi="Times New Roman"/>
          <w:sz w:val="22"/>
          <w:szCs w:val="22"/>
        </w:rPr>
        <w:t xml:space="preserve"> TREŚCI</w:t>
      </w:r>
      <w:r w:rsidR="0029606A" w:rsidRPr="002C658F">
        <w:rPr>
          <w:rFonts w:ascii="Times New Roman" w:hAnsi="Times New Roman"/>
          <w:sz w:val="22"/>
          <w:szCs w:val="22"/>
        </w:rPr>
        <w:t xml:space="preserve"> SWZ</w:t>
      </w:r>
    </w:p>
    <w:p w:rsidR="006D4AB3" w:rsidRPr="002C658F" w:rsidRDefault="00632C3C" w:rsidP="00520165">
      <w:pPr>
        <w:spacing w:after="360" w:line="276" w:lineRule="auto"/>
        <w:jc w:val="both"/>
        <w:rPr>
          <w:sz w:val="22"/>
          <w:szCs w:val="22"/>
        </w:rPr>
      </w:pPr>
      <w:r w:rsidRPr="002C658F">
        <w:rPr>
          <w:sz w:val="22"/>
          <w:szCs w:val="22"/>
        </w:rPr>
        <w:t xml:space="preserve">Dotyczy: </w:t>
      </w:r>
      <w:r w:rsidR="006A5DF1" w:rsidRPr="002C658F">
        <w:rPr>
          <w:sz w:val="22"/>
          <w:szCs w:val="22"/>
        </w:rPr>
        <w:t>p</w:t>
      </w:r>
      <w:r w:rsidRPr="002C658F">
        <w:rPr>
          <w:sz w:val="22"/>
          <w:szCs w:val="22"/>
        </w:rPr>
        <w:t>ostępowani</w:t>
      </w:r>
      <w:r w:rsidR="006A5DF1" w:rsidRPr="002C658F">
        <w:rPr>
          <w:sz w:val="22"/>
          <w:szCs w:val="22"/>
        </w:rPr>
        <w:t>a</w:t>
      </w:r>
      <w:r w:rsidRPr="002C658F">
        <w:rPr>
          <w:sz w:val="22"/>
          <w:szCs w:val="22"/>
        </w:rPr>
        <w:t xml:space="preserve"> o udzielenie zamówienia publicznego, prowadzone</w:t>
      </w:r>
      <w:r w:rsidR="006A5DF1" w:rsidRPr="002C658F">
        <w:rPr>
          <w:sz w:val="22"/>
          <w:szCs w:val="22"/>
        </w:rPr>
        <w:t>go</w:t>
      </w:r>
      <w:r w:rsidRPr="002C658F">
        <w:rPr>
          <w:sz w:val="22"/>
          <w:szCs w:val="22"/>
        </w:rPr>
        <w:t xml:space="preserve"> w trybie </w:t>
      </w:r>
      <w:r w:rsidR="00C834ED" w:rsidRPr="002C658F">
        <w:rPr>
          <w:sz w:val="22"/>
          <w:szCs w:val="22"/>
        </w:rPr>
        <w:t>Tryb podstawowy bez negocjacji - art. 275 pkt. 1 ustawy Pzp</w:t>
      </w:r>
      <w:r w:rsidRPr="002C658F">
        <w:rPr>
          <w:b/>
          <w:sz w:val="22"/>
          <w:szCs w:val="22"/>
        </w:rPr>
        <w:t xml:space="preserve"> </w:t>
      </w:r>
      <w:r w:rsidRPr="002C658F">
        <w:rPr>
          <w:bCs/>
          <w:sz w:val="22"/>
          <w:szCs w:val="22"/>
        </w:rPr>
        <w:t>na</w:t>
      </w:r>
      <w:r w:rsidRPr="002C658F">
        <w:rPr>
          <w:b/>
          <w:sz w:val="22"/>
          <w:szCs w:val="22"/>
        </w:rPr>
        <w:t xml:space="preserve"> </w:t>
      </w:r>
      <w:r w:rsidR="00E72428" w:rsidRPr="002C658F">
        <w:rPr>
          <w:bCs/>
          <w:sz w:val="22"/>
          <w:szCs w:val="22"/>
        </w:rPr>
        <w:t>”</w:t>
      </w:r>
      <w:r w:rsidR="00C834ED" w:rsidRPr="002C658F">
        <w:rPr>
          <w:b/>
          <w:bCs/>
          <w:sz w:val="22"/>
          <w:szCs w:val="22"/>
        </w:rPr>
        <w:t>Dostawa produktów leczniczych - paracetamol, vankomycyna</w:t>
      </w:r>
      <w:r w:rsidR="00E72428" w:rsidRPr="002C658F">
        <w:rPr>
          <w:bCs/>
          <w:sz w:val="22"/>
          <w:szCs w:val="22"/>
        </w:rPr>
        <w:t>”</w:t>
      </w:r>
      <w:r w:rsidRPr="002C658F">
        <w:rPr>
          <w:b/>
          <w:sz w:val="22"/>
          <w:szCs w:val="22"/>
        </w:rPr>
        <w:t xml:space="preserve"> </w:t>
      </w:r>
      <w:r w:rsidRPr="002C658F">
        <w:rPr>
          <w:bCs/>
          <w:sz w:val="22"/>
          <w:szCs w:val="22"/>
        </w:rPr>
        <w:t>– znak sprawy</w:t>
      </w:r>
      <w:r w:rsidRPr="002C658F">
        <w:rPr>
          <w:b/>
          <w:sz w:val="22"/>
          <w:szCs w:val="22"/>
        </w:rPr>
        <w:t xml:space="preserve"> </w:t>
      </w:r>
      <w:r w:rsidR="00C834ED" w:rsidRPr="002C658F">
        <w:rPr>
          <w:b/>
          <w:sz w:val="22"/>
          <w:szCs w:val="22"/>
        </w:rPr>
        <w:t>ZP/39/2021</w:t>
      </w:r>
      <w:r w:rsidRPr="002C658F">
        <w:rPr>
          <w:b/>
          <w:sz w:val="22"/>
          <w:szCs w:val="22"/>
        </w:rPr>
        <w:t>.</w:t>
      </w:r>
    </w:p>
    <w:p w:rsidR="0012774F" w:rsidRPr="002C658F" w:rsidRDefault="00520165" w:rsidP="00D8461B">
      <w:pPr>
        <w:spacing w:after="240" w:line="276" w:lineRule="auto"/>
        <w:jc w:val="both"/>
        <w:rPr>
          <w:sz w:val="22"/>
          <w:szCs w:val="22"/>
        </w:rPr>
      </w:pPr>
      <w:r w:rsidRPr="002C658F">
        <w:rPr>
          <w:sz w:val="22"/>
          <w:szCs w:val="22"/>
        </w:rPr>
        <w:t xml:space="preserve">Zamawiający, </w:t>
      </w:r>
      <w:r w:rsidR="00C834ED" w:rsidRPr="002C658F">
        <w:rPr>
          <w:b/>
          <w:sz w:val="22"/>
          <w:szCs w:val="22"/>
        </w:rPr>
        <w:t>Szpital Specjalistyczny im. Stefana Żeromskiego SP ZOZ w Krakowie Sekcja Zamówień Publicznych</w:t>
      </w:r>
      <w:r w:rsidRPr="002C658F">
        <w:rPr>
          <w:sz w:val="22"/>
          <w:szCs w:val="22"/>
        </w:rPr>
        <w:t xml:space="preserve">, działając na podstawie art. </w:t>
      </w:r>
      <w:r w:rsidR="00E74BC3" w:rsidRPr="002C658F">
        <w:rPr>
          <w:sz w:val="22"/>
          <w:szCs w:val="22"/>
        </w:rPr>
        <w:t>284</w:t>
      </w:r>
      <w:r w:rsidRPr="002C658F">
        <w:rPr>
          <w:sz w:val="22"/>
          <w:szCs w:val="22"/>
        </w:rPr>
        <w:t xml:space="preserve"> ust. </w:t>
      </w:r>
      <w:r w:rsidR="0029606A" w:rsidRPr="002C658F">
        <w:rPr>
          <w:sz w:val="22"/>
          <w:szCs w:val="22"/>
        </w:rPr>
        <w:t>6</w:t>
      </w:r>
      <w:r w:rsidRPr="002C658F">
        <w:rPr>
          <w:sz w:val="22"/>
          <w:szCs w:val="22"/>
        </w:rPr>
        <w:t xml:space="preserve"> ustawy z dnia </w:t>
      </w:r>
      <w:r w:rsidR="0029606A" w:rsidRPr="002C658F">
        <w:rPr>
          <w:sz w:val="22"/>
          <w:szCs w:val="22"/>
        </w:rPr>
        <w:t>11</w:t>
      </w:r>
      <w:r w:rsidRPr="002C658F">
        <w:rPr>
          <w:sz w:val="22"/>
          <w:szCs w:val="22"/>
        </w:rPr>
        <w:t xml:space="preserve"> </w:t>
      </w:r>
      <w:r w:rsidR="0029606A" w:rsidRPr="002C658F">
        <w:rPr>
          <w:sz w:val="22"/>
          <w:szCs w:val="22"/>
        </w:rPr>
        <w:t xml:space="preserve">września </w:t>
      </w:r>
      <w:r w:rsidRPr="002C658F">
        <w:rPr>
          <w:sz w:val="22"/>
          <w:szCs w:val="22"/>
        </w:rPr>
        <w:t>20</w:t>
      </w:r>
      <w:r w:rsidR="0029606A" w:rsidRPr="002C658F">
        <w:rPr>
          <w:sz w:val="22"/>
          <w:szCs w:val="22"/>
        </w:rPr>
        <w:t>19</w:t>
      </w:r>
      <w:r w:rsidRPr="002C658F">
        <w:rPr>
          <w:sz w:val="22"/>
          <w:szCs w:val="22"/>
        </w:rPr>
        <w:t xml:space="preserve"> r</w:t>
      </w:r>
      <w:r w:rsidR="0029606A" w:rsidRPr="002C658F">
        <w:rPr>
          <w:sz w:val="22"/>
          <w:szCs w:val="22"/>
        </w:rPr>
        <w:t>.</w:t>
      </w:r>
      <w:r w:rsidRPr="002C658F">
        <w:rPr>
          <w:sz w:val="22"/>
          <w:szCs w:val="22"/>
        </w:rPr>
        <w:t xml:space="preserve"> Prawo </w:t>
      </w:r>
      <w:r w:rsidR="0029606A" w:rsidRPr="002C658F">
        <w:rPr>
          <w:sz w:val="22"/>
          <w:szCs w:val="22"/>
        </w:rPr>
        <w:t>z</w:t>
      </w:r>
      <w:r w:rsidRPr="002C658F">
        <w:rPr>
          <w:sz w:val="22"/>
          <w:szCs w:val="22"/>
        </w:rPr>
        <w:t xml:space="preserve">amówień </w:t>
      </w:r>
      <w:r w:rsidR="0029606A" w:rsidRPr="002C658F">
        <w:rPr>
          <w:sz w:val="22"/>
          <w:szCs w:val="22"/>
        </w:rPr>
        <w:t>p</w:t>
      </w:r>
      <w:r w:rsidRPr="002C658F">
        <w:rPr>
          <w:sz w:val="22"/>
          <w:szCs w:val="22"/>
        </w:rPr>
        <w:t xml:space="preserve">ublicznych </w:t>
      </w:r>
      <w:r w:rsidR="00C834ED" w:rsidRPr="002C658F">
        <w:rPr>
          <w:sz w:val="22"/>
          <w:szCs w:val="22"/>
        </w:rPr>
        <w:t>(t.j. Dz.U. z 2021r. poz. 1129)</w:t>
      </w:r>
      <w:r w:rsidR="00BE7BFD" w:rsidRPr="002C658F">
        <w:rPr>
          <w:sz w:val="22"/>
          <w:szCs w:val="22"/>
        </w:rPr>
        <w:t xml:space="preserve">, </w:t>
      </w:r>
      <w:r w:rsidR="00E74BC3" w:rsidRPr="002C658F">
        <w:rPr>
          <w:sz w:val="22"/>
          <w:szCs w:val="22"/>
        </w:rPr>
        <w:t>udostępnia</w:t>
      </w:r>
      <w:r w:rsidR="00BE7BFD" w:rsidRPr="002C658F">
        <w:rPr>
          <w:sz w:val="22"/>
          <w:szCs w:val="22"/>
        </w:rPr>
        <w:t xml:space="preserve"> poniżej treść zapytań do S</w:t>
      </w:r>
      <w:r w:rsidR="0012774F" w:rsidRPr="002C658F">
        <w:rPr>
          <w:sz w:val="22"/>
          <w:szCs w:val="22"/>
        </w:rPr>
        <w:t>pecyfikacji Warunków Zamówienia (</w:t>
      </w:r>
      <w:r w:rsidR="0012774F" w:rsidRPr="002C658F">
        <w:rPr>
          <w:sz w:val="22"/>
          <w:szCs w:val="22"/>
          <w:lang w:eastAsia="ar-SA"/>
        </w:rPr>
        <w:t>zwanej dalej</w:t>
      </w:r>
      <w:r w:rsidR="0012774F" w:rsidRPr="002C658F">
        <w:rPr>
          <w:b/>
          <w:sz w:val="22"/>
          <w:szCs w:val="22"/>
          <w:lang w:eastAsia="ar-SA"/>
        </w:rPr>
        <w:t xml:space="preserve"> </w:t>
      </w:r>
      <w:r w:rsidR="0012774F" w:rsidRPr="002C658F">
        <w:rPr>
          <w:bCs/>
          <w:sz w:val="22"/>
          <w:szCs w:val="22"/>
          <w:lang w:eastAsia="ar-SA"/>
        </w:rPr>
        <w:t>”SWZ”)</w:t>
      </w:r>
      <w:r w:rsidR="00E74BC3" w:rsidRPr="002C658F">
        <w:rPr>
          <w:bCs/>
          <w:sz w:val="22"/>
          <w:szCs w:val="22"/>
          <w:lang w:eastAsia="ar-SA"/>
        </w:rPr>
        <w:t xml:space="preserve"> </w:t>
      </w:r>
      <w:r w:rsidR="00E74BC3" w:rsidRPr="002C658F">
        <w:rPr>
          <w:sz w:val="22"/>
          <w:szCs w:val="22"/>
        </w:rPr>
        <w:t>wraz z wyjaśnieniami</w:t>
      </w:r>
      <w:r w:rsidR="0012774F" w:rsidRPr="002C658F">
        <w:rPr>
          <w:bCs/>
          <w:sz w:val="22"/>
          <w:szCs w:val="22"/>
          <w:lang w:eastAsia="ar-SA"/>
        </w:rPr>
        <w:t>:</w:t>
      </w:r>
    </w:p>
    <w:tbl>
      <w:tblPr>
        <w:tblW w:w="9356" w:type="dxa"/>
        <w:tblInd w:w="-34" w:type="dxa"/>
        <w:tblLook w:val="04A0" w:firstRow="1" w:lastRow="0" w:firstColumn="1" w:lastColumn="0" w:noHBand="0" w:noVBand="1"/>
      </w:tblPr>
      <w:tblGrid>
        <w:gridCol w:w="9356"/>
      </w:tblGrid>
      <w:tr w:rsidR="00C834ED" w:rsidRPr="002C658F" w:rsidTr="00417ACD">
        <w:tc>
          <w:tcPr>
            <w:tcW w:w="9356" w:type="dxa"/>
            <w:shd w:val="clear" w:color="auto" w:fill="auto"/>
          </w:tcPr>
          <w:p w:rsidR="00C834ED" w:rsidRPr="002C658F" w:rsidRDefault="00C834ED" w:rsidP="00417ACD">
            <w:pPr>
              <w:spacing w:before="60" w:after="60"/>
              <w:ind w:left="30" w:right="-72"/>
              <w:rPr>
                <w:b/>
                <w:bCs/>
                <w:sz w:val="22"/>
                <w:szCs w:val="22"/>
              </w:rPr>
            </w:pPr>
            <w:r w:rsidRPr="002C658F">
              <w:rPr>
                <w:b/>
                <w:bCs/>
                <w:sz w:val="22"/>
                <w:szCs w:val="22"/>
              </w:rPr>
              <w:t>Pytanie nr 1</w:t>
            </w:r>
          </w:p>
          <w:p w:rsidR="00C834ED" w:rsidRPr="002C658F" w:rsidRDefault="00C834ED" w:rsidP="00417ACD">
            <w:pPr>
              <w:spacing w:after="120"/>
              <w:ind w:left="30" w:right="-72"/>
              <w:jc w:val="both"/>
              <w:rPr>
                <w:sz w:val="22"/>
                <w:szCs w:val="22"/>
              </w:rPr>
            </w:pPr>
            <w:r w:rsidRPr="002C658F">
              <w:rPr>
                <w:sz w:val="22"/>
                <w:szCs w:val="22"/>
              </w:rPr>
              <w:t>Pytania do wzoru umowy:</w:t>
            </w:r>
          </w:p>
          <w:p w:rsidR="00DD332A" w:rsidRPr="002C658F" w:rsidRDefault="00C834ED" w:rsidP="00417ACD">
            <w:pPr>
              <w:spacing w:after="120"/>
              <w:ind w:left="30" w:right="-72"/>
              <w:jc w:val="both"/>
              <w:rPr>
                <w:sz w:val="22"/>
                <w:szCs w:val="22"/>
              </w:rPr>
            </w:pPr>
            <w:r w:rsidRPr="002C658F">
              <w:rPr>
                <w:sz w:val="22"/>
                <w:szCs w:val="22"/>
              </w:rPr>
              <w:t xml:space="preserve">1.Do treści §3 ust. 1 oraz 2 wzoru umowy. </w:t>
            </w:r>
          </w:p>
          <w:p w:rsidR="00C834ED" w:rsidRPr="002C658F" w:rsidRDefault="00C834ED" w:rsidP="00417ACD">
            <w:pPr>
              <w:spacing w:after="120"/>
              <w:ind w:left="30" w:right="-72"/>
              <w:jc w:val="both"/>
              <w:rPr>
                <w:sz w:val="22"/>
                <w:szCs w:val="22"/>
              </w:rPr>
            </w:pPr>
            <w:r w:rsidRPr="002C658F">
              <w:rPr>
                <w:sz w:val="22"/>
                <w:szCs w:val="22"/>
              </w:rPr>
              <w:t>Czy w przypadku wstrzymania produkcji lub wycofania z obrotu przedmiotu umowy i braku możliwości dostarczenia zamiennika leku w cenie przetargowej (bo np. będzie to groziło rażącą stratą dla Wykonawcy), Zamawiający wyrazi zgodę na sprzedaż w cenie zbliżonej do rynkowej lub na wyłączenie tego produktu z umowy bez konieczności ponoszenia kary przez Wykonawcę?</w:t>
            </w:r>
          </w:p>
          <w:p w:rsidR="00031887" w:rsidRPr="002C658F" w:rsidRDefault="00031887" w:rsidP="00031887">
            <w:pPr>
              <w:spacing w:after="40"/>
              <w:ind w:left="30" w:right="-72"/>
              <w:rPr>
                <w:b/>
                <w:bCs/>
                <w:sz w:val="22"/>
                <w:szCs w:val="22"/>
              </w:rPr>
            </w:pPr>
            <w:r w:rsidRPr="002C658F">
              <w:rPr>
                <w:b/>
                <w:bCs/>
                <w:sz w:val="22"/>
                <w:szCs w:val="22"/>
              </w:rPr>
              <w:t>Stanowisko (wyjaśnienie) Zamawiającego:</w:t>
            </w:r>
          </w:p>
          <w:p w:rsidR="00C834ED" w:rsidRPr="002C658F" w:rsidRDefault="00632470" w:rsidP="00417ACD">
            <w:pPr>
              <w:spacing w:after="120"/>
              <w:ind w:left="30" w:right="-72"/>
              <w:jc w:val="both"/>
              <w:rPr>
                <w:sz w:val="22"/>
                <w:szCs w:val="22"/>
              </w:rPr>
            </w:pPr>
            <w:r w:rsidRPr="002C658F">
              <w:rPr>
                <w:sz w:val="22"/>
                <w:szCs w:val="22"/>
              </w:rPr>
              <w:t>Projekt umowy pozostaje bez zmian.</w:t>
            </w:r>
          </w:p>
          <w:p w:rsidR="00DD332A" w:rsidRPr="002C658F" w:rsidRDefault="00C834ED" w:rsidP="00417ACD">
            <w:pPr>
              <w:spacing w:after="120"/>
              <w:ind w:left="30" w:right="-72"/>
              <w:jc w:val="both"/>
              <w:rPr>
                <w:sz w:val="22"/>
                <w:szCs w:val="22"/>
              </w:rPr>
            </w:pPr>
            <w:r w:rsidRPr="002C658F">
              <w:rPr>
                <w:sz w:val="22"/>
                <w:szCs w:val="22"/>
              </w:rPr>
              <w:t xml:space="preserve">2.Do §12 ust. 6 wzoru umowy. </w:t>
            </w:r>
          </w:p>
          <w:p w:rsidR="00C834ED" w:rsidRPr="002C658F" w:rsidRDefault="00C834ED" w:rsidP="00417ACD">
            <w:pPr>
              <w:spacing w:after="120"/>
              <w:ind w:left="30" w:right="-72"/>
              <w:jc w:val="both"/>
              <w:rPr>
                <w:sz w:val="22"/>
                <w:szCs w:val="22"/>
              </w:rPr>
            </w:pPr>
            <w:r w:rsidRPr="002C658F">
              <w:rPr>
                <w:sz w:val="22"/>
                <w:szCs w:val="22"/>
              </w:rPr>
              <w:t xml:space="preserve">Czy Zamawiający wyrazi zgodę na zmianę §12 ust. 6 in fine Umowy o treści: „[…] na koszt i ryzyko wykonawcy.” na zdanie następujące: „[…] i obciążyć Wykonawcę różnicą w cenie zakupu interwencyjnego.”. Wykonawca wyjaśnia, że wyżej wskazane postanowienie pozostaje niezgodne z przepisami prawa, z utrwaloną doktryną i judykaturą. Zamawiający zastrzega sobie bowiem prawo do obciążenia Sprzedawcy pełnymi kosztami zakupu interwencyjnego, co w konsekwencji prowadzi do wypaczenia jego ustawowego uprawnienia. Przepis art. 479 k.c. uprawnia wierzyciela, w razie zwłoki dłużnika do nabycia na jego rzecz rzeczy tego samego gatunku, jednak z zastrzeżeniem, że „wierzyciel może żądać zwrotu kosztów nabycia zastępczego od dłużnika, a zarazem nie jest uprawniony do zapłaty dłużnikowi swojego świadczenia, prowadziłby do niesłusznego wzbogacenia tego wierzyciela.” (Kodeks cywilny, Komentarz, J.M. Kondek, red. K. Osajda, 2021 r.). Powyższe konsekwentnie </w:t>
            </w:r>
            <w:r w:rsidRPr="002C658F">
              <w:rPr>
                <w:sz w:val="22"/>
                <w:szCs w:val="22"/>
              </w:rPr>
              <w:lastRenderedPageBreak/>
              <w:t>potwierdza judykatura- Sąd Apelacyjny w wyroku z dnia 5 sierpnia 2016 r., sygn. akt: I ACa 322/16 wskazał, że: „Jeżeli nabycie rzeczy wynika z umowy wzajemnej, to po zrealizowaniu go przez wierzyciela, obowiązek dłużnika dotyczy kosztów nabycia, pomniejszonych o cenę, do której uregulowania zobowiązany byłby wierzyciel. Sąd Apelacyjny w Krakowie w kolejnym wyroku podsumował, że „Roszczenie o zapłatę kosztów, o jakich mowa w art. 479 KC, ma charakter odszkodowawczy. Odliczenie zaś od kosztów zakupu zastępczego ceny uzgodnionej między stronami stanowi uwzględnienie zasady compensatio lucri cum damno, gdyż stanowi uwzględnienie tego, co wierzyciel zaoszczędził nie świadcząc stronie pozwanej.” (wyrok z dnia 19 lutego 2020 r., sygn. akt: I AGa 29/19). Mając na uwadze powyższe, w celu wyeliminowania ryzyka nieważności (z uwagi na wprowadzenie do umowy niezgodnego z przepisami prawa postanowienia), Wykonawca zwraca się z wnioskiem o zmianę ww. zapisu jak powyżej.</w:t>
            </w:r>
          </w:p>
          <w:p w:rsidR="00031887" w:rsidRPr="002C658F" w:rsidRDefault="00031887" w:rsidP="00031887">
            <w:pPr>
              <w:spacing w:after="40"/>
              <w:ind w:left="30" w:right="-72"/>
              <w:rPr>
                <w:b/>
                <w:bCs/>
                <w:sz w:val="22"/>
                <w:szCs w:val="22"/>
              </w:rPr>
            </w:pPr>
            <w:r w:rsidRPr="002C658F">
              <w:rPr>
                <w:b/>
                <w:bCs/>
                <w:sz w:val="22"/>
                <w:szCs w:val="22"/>
              </w:rPr>
              <w:t>Stanowisko (wyjaśnienie) Zamawiającego:</w:t>
            </w:r>
          </w:p>
          <w:p w:rsidR="00A9036C" w:rsidRPr="002C658F" w:rsidRDefault="00A9036C" w:rsidP="00A9036C">
            <w:pPr>
              <w:spacing w:after="120"/>
              <w:ind w:left="30" w:right="-72"/>
              <w:jc w:val="both"/>
              <w:rPr>
                <w:sz w:val="22"/>
                <w:szCs w:val="22"/>
              </w:rPr>
            </w:pPr>
            <w:r w:rsidRPr="002C658F">
              <w:rPr>
                <w:sz w:val="22"/>
                <w:szCs w:val="22"/>
              </w:rPr>
              <w:t>Projekt umowy pozostaje bez zmian.</w:t>
            </w:r>
          </w:p>
          <w:p w:rsidR="00DD332A" w:rsidRPr="002C658F" w:rsidRDefault="00C834ED" w:rsidP="00417ACD">
            <w:pPr>
              <w:spacing w:after="120"/>
              <w:ind w:left="30" w:right="-72"/>
              <w:jc w:val="both"/>
              <w:rPr>
                <w:sz w:val="22"/>
                <w:szCs w:val="22"/>
              </w:rPr>
            </w:pPr>
            <w:r w:rsidRPr="002C658F">
              <w:rPr>
                <w:sz w:val="22"/>
                <w:szCs w:val="22"/>
              </w:rPr>
              <w:t xml:space="preserve">3.Do treści §16 ust. 2 wzoru umowy. </w:t>
            </w:r>
          </w:p>
          <w:p w:rsidR="00C834ED" w:rsidRPr="002C658F" w:rsidRDefault="00C834ED" w:rsidP="00417ACD">
            <w:pPr>
              <w:spacing w:after="120"/>
              <w:ind w:left="30" w:right="-72"/>
              <w:jc w:val="both"/>
              <w:rPr>
                <w:sz w:val="22"/>
                <w:szCs w:val="22"/>
              </w:rPr>
            </w:pPr>
            <w:r w:rsidRPr="002C658F">
              <w:rPr>
                <w:sz w:val="22"/>
                <w:szCs w:val="22"/>
              </w:rPr>
              <w:t xml:space="preserve">Czy Zamawiający wyrazi zgodę na odstąpienie od wymogu umieszczania na fakturze informacji o zakazie cesji wierzytelności bez zgody Zamawiającego? </w:t>
            </w:r>
          </w:p>
          <w:p w:rsidR="00C834ED" w:rsidRPr="002C658F" w:rsidRDefault="00C834ED" w:rsidP="00417ACD">
            <w:pPr>
              <w:spacing w:after="40"/>
              <w:ind w:left="30" w:right="-72"/>
              <w:rPr>
                <w:b/>
                <w:bCs/>
                <w:sz w:val="22"/>
                <w:szCs w:val="22"/>
              </w:rPr>
            </w:pPr>
            <w:r w:rsidRPr="002C658F">
              <w:rPr>
                <w:b/>
                <w:bCs/>
                <w:sz w:val="22"/>
                <w:szCs w:val="22"/>
              </w:rPr>
              <w:t>Stanowisko (wyjaśnienie) Zamawiającego:</w:t>
            </w:r>
          </w:p>
          <w:p w:rsidR="00C834ED" w:rsidRPr="002C658F" w:rsidRDefault="00DD332A" w:rsidP="00417ACD">
            <w:pPr>
              <w:spacing w:after="60"/>
              <w:ind w:left="30" w:right="-72"/>
              <w:jc w:val="both"/>
              <w:rPr>
                <w:sz w:val="22"/>
                <w:szCs w:val="22"/>
                <w:highlight w:val="darkGray"/>
              </w:rPr>
            </w:pPr>
            <w:r w:rsidRPr="002C658F">
              <w:rPr>
                <w:sz w:val="22"/>
                <w:szCs w:val="22"/>
              </w:rPr>
              <w:t>Projekt umowy pozostaje bez zmian.</w:t>
            </w:r>
          </w:p>
        </w:tc>
      </w:tr>
      <w:tr w:rsidR="00C834ED" w:rsidRPr="002C658F" w:rsidTr="00417ACD">
        <w:tc>
          <w:tcPr>
            <w:tcW w:w="9356" w:type="dxa"/>
            <w:shd w:val="clear" w:color="auto" w:fill="auto"/>
          </w:tcPr>
          <w:p w:rsidR="00C834ED" w:rsidRPr="002C658F" w:rsidRDefault="00C834ED" w:rsidP="00417ACD">
            <w:pPr>
              <w:spacing w:before="60" w:after="60"/>
              <w:ind w:left="30" w:right="-72"/>
              <w:rPr>
                <w:b/>
                <w:bCs/>
                <w:sz w:val="22"/>
                <w:szCs w:val="22"/>
              </w:rPr>
            </w:pPr>
            <w:r w:rsidRPr="002C658F">
              <w:rPr>
                <w:b/>
                <w:bCs/>
                <w:sz w:val="22"/>
                <w:szCs w:val="22"/>
              </w:rPr>
              <w:lastRenderedPageBreak/>
              <w:t>Pytanie nr 2</w:t>
            </w:r>
          </w:p>
          <w:p w:rsidR="00C834ED" w:rsidRPr="002C658F" w:rsidRDefault="00C834ED" w:rsidP="00417ACD">
            <w:pPr>
              <w:spacing w:after="120"/>
              <w:ind w:left="30" w:right="-72"/>
              <w:jc w:val="both"/>
              <w:rPr>
                <w:sz w:val="22"/>
                <w:szCs w:val="22"/>
              </w:rPr>
            </w:pPr>
            <w:r w:rsidRPr="002C658F">
              <w:rPr>
                <w:sz w:val="22"/>
                <w:szCs w:val="22"/>
              </w:rPr>
              <w:t xml:space="preserve">1. Czy w celu miarkowania kar umownych Odbiorca dokona modyfikacji postanowień projektu przyszłej umowy w zakresie zapisów § 12 ust. 2: </w:t>
            </w:r>
          </w:p>
          <w:p w:rsidR="00C834ED" w:rsidRPr="002C658F" w:rsidRDefault="00C834ED" w:rsidP="00417ACD">
            <w:pPr>
              <w:spacing w:after="120"/>
              <w:ind w:left="30" w:right="-72"/>
              <w:jc w:val="both"/>
              <w:rPr>
                <w:sz w:val="22"/>
                <w:szCs w:val="22"/>
              </w:rPr>
            </w:pPr>
            <w:bookmarkStart w:id="0" w:name="_GoBack"/>
            <w:bookmarkEnd w:id="0"/>
            <w:r w:rsidRPr="002C658F">
              <w:rPr>
                <w:sz w:val="22"/>
                <w:szCs w:val="22"/>
              </w:rPr>
              <w:t>2.</w:t>
            </w:r>
            <w:r w:rsidRPr="002C658F">
              <w:rPr>
                <w:sz w:val="22"/>
                <w:szCs w:val="22"/>
              </w:rPr>
              <w:tab/>
              <w:t>Dostawca zapłaci Odbiorcy kary:</w:t>
            </w:r>
          </w:p>
          <w:p w:rsidR="00C834ED" w:rsidRPr="002C658F" w:rsidRDefault="00C834ED" w:rsidP="00417ACD">
            <w:pPr>
              <w:spacing w:after="120"/>
              <w:ind w:left="30" w:right="-72"/>
              <w:jc w:val="both"/>
              <w:rPr>
                <w:sz w:val="22"/>
                <w:szCs w:val="22"/>
              </w:rPr>
            </w:pPr>
            <w:r w:rsidRPr="002C658F">
              <w:rPr>
                <w:sz w:val="22"/>
                <w:szCs w:val="22"/>
              </w:rPr>
              <w:t>1)</w:t>
            </w:r>
            <w:r w:rsidRPr="002C658F">
              <w:rPr>
                <w:sz w:val="22"/>
                <w:szCs w:val="22"/>
              </w:rPr>
              <w:tab/>
              <w:t>w wysokości 10% wartości niezrealizowanej części przedmiotu umowy, o której mowa w § 4 ust. 3, w przypadku odstąpienia przez którąkolwiek ze stron od umowy z powodu okoliczności, za które odpowiada Dostawca, przy czym w przypadku częściowej realizacji umowy kara zostanie obniżona proporcjonalnie do stopnia wykonania umowy, do dnia odstąpienia przez Dostawcę,</w:t>
            </w:r>
          </w:p>
          <w:p w:rsidR="00C834ED" w:rsidRPr="002C658F" w:rsidRDefault="00C834ED" w:rsidP="00417ACD">
            <w:pPr>
              <w:spacing w:after="120"/>
              <w:ind w:left="30" w:right="-72"/>
              <w:jc w:val="both"/>
              <w:rPr>
                <w:sz w:val="22"/>
                <w:szCs w:val="22"/>
              </w:rPr>
            </w:pPr>
            <w:r w:rsidRPr="002C658F">
              <w:rPr>
                <w:sz w:val="22"/>
                <w:szCs w:val="22"/>
              </w:rPr>
              <w:t>2)</w:t>
            </w:r>
            <w:r w:rsidRPr="002C658F">
              <w:rPr>
                <w:sz w:val="22"/>
                <w:szCs w:val="22"/>
              </w:rPr>
              <w:tab/>
              <w:t>w wysokości 0,5 % wartości brutto niedostarczonej części zamawianej partii leków za każdy dzień zwłoki w jej dostarczeniu w terminie określonym w § 6 ust. 2 Umowy, jednak nie więcej niż 10% wartości brutto niedostarczonej części zamawianej partii leków</w:t>
            </w:r>
          </w:p>
          <w:p w:rsidR="00C834ED" w:rsidRPr="002C658F" w:rsidRDefault="00C834ED" w:rsidP="00417ACD">
            <w:pPr>
              <w:spacing w:after="120"/>
              <w:ind w:left="30" w:right="-72"/>
              <w:jc w:val="both"/>
              <w:rPr>
                <w:sz w:val="22"/>
                <w:szCs w:val="22"/>
              </w:rPr>
            </w:pPr>
            <w:r w:rsidRPr="002C658F">
              <w:rPr>
                <w:sz w:val="22"/>
                <w:szCs w:val="22"/>
              </w:rPr>
              <w:t>3)</w:t>
            </w:r>
            <w:r w:rsidRPr="002C658F">
              <w:rPr>
                <w:sz w:val="22"/>
                <w:szCs w:val="22"/>
              </w:rPr>
              <w:tab/>
              <w:t>w wysokości 0,5 % wartości reklamowanej partii leków za każdy dzień zwłoki w dostawie leków w terminie określonym w § 11 ust. 4 umowy lub 5 umowy, jednak nie więcej niż 10% wartości brutto reklamowanej partii leków.</w:t>
            </w:r>
          </w:p>
          <w:p w:rsidR="00031887" w:rsidRPr="002C658F" w:rsidRDefault="00031887" w:rsidP="00031887">
            <w:pPr>
              <w:spacing w:after="40"/>
              <w:ind w:left="30" w:right="-72"/>
              <w:rPr>
                <w:b/>
                <w:bCs/>
                <w:sz w:val="22"/>
                <w:szCs w:val="22"/>
              </w:rPr>
            </w:pPr>
            <w:r w:rsidRPr="002C658F">
              <w:rPr>
                <w:b/>
                <w:bCs/>
                <w:sz w:val="22"/>
                <w:szCs w:val="22"/>
              </w:rPr>
              <w:t>Stanowisko (wyjaśnienie) Zamawiającego:</w:t>
            </w:r>
          </w:p>
          <w:p w:rsidR="00C834ED" w:rsidRPr="002C658F" w:rsidRDefault="00DD332A" w:rsidP="00417ACD">
            <w:pPr>
              <w:spacing w:after="120"/>
              <w:ind w:left="30" w:right="-72"/>
              <w:jc w:val="both"/>
              <w:rPr>
                <w:sz w:val="22"/>
                <w:szCs w:val="22"/>
              </w:rPr>
            </w:pPr>
            <w:r w:rsidRPr="002C658F">
              <w:rPr>
                <w:sz w:val="22"/>
                <w:szCs w:val="22"/>
              </w:rPr>
              <w:t>Projekt umowy pozostaje bez zmian.</w:t>
            </w:r>
          </w:p>
          <w:p w:rsidR="00C834ED" w:rsidRPr="002C658F" w:rsidRDefault="00C834ED" w:rsidP="00417ACD">
            <w:pPr>
              <w:spacing w:after="120"/>
              <w:ind w:left="30" w:right="-72"/>
              <w:jc w:val="both"/>
              <w:rPr>
                <w:sz w:val="22"/>
                <w:szCs w:val="22"/>
              </w:rPr>
            </w:pPr>
            <w:r w:rsidRPr="002C658F">
              <w:rPr>
                <w:sz w:val="22"/>
                <w:szCs w:val="22"/>
              </w:rPr>
              <w:t>2. 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rsidR="00C834ED" w:rsidRPr="002C658F" w:rsidRDefault="00C834ED" w:rsidP="00417ACD">
            <w:pPr>
              <w:spacing w:after="40"/>
              <w:ind w:left="30" w:right="-72"/>
              <w:rPr>
                <w:b/>
                <w:bCs/>
                <w:sz w:val="22"/>
                <w:szCs w:val="22"/>
              </w:rPr>
            </w:pPr>
            <w:r w:rsidRPr="002C658F">
              <w:rPr>
                <w:b/>
                <w:bCs/>
                <w:sz w:val="22"/>
                <w:szCs w:val="22"/>
              </w:rPr>
              <w:t>Stanowisko (wyjaśnienie) Zamawiającego:</w:t>
            </w:r>
          </w:p>
          <w:p w:rsidR="002C658F" w:rsidRDefault="00A9036C" w:rsidP="00417ACD">
            <w:pPr>
              <w:spacing w:after="60"/>
              <w:ind w:left="30" w:right="-72"/>
              <w:jc w:val="both"/>
              <w:rPr>
                <w:sz w:val="22"/>
                <w:szCs w:val="22"/>
              </w:rPr>
            </w:pPr>
            <w:r w:rsidRPr="002C658F">
              <w:rPr>
                <w:sz w:val="22"/>
                <w:szCs w:val="22"/>
              </w:rPr>
              <w:t>Zamawiający  modyfikuje § 10 ust. 1 p</w:t>
            </w:r>
            <w:r w:rsidR="00031887" w:rsidRPr="002C658F">
              <w:rPr>
                <w:sz w:val="22"/>
                <w:szCs w:val="22"/>
              </w:rPr>
              <w:t>rojekt</w:t>
            </w:r>
            <w:r w:rsidRPr="002C658F">
              <w:rPr>
                <w:sz w:val="22"/>
                <w:szCs w:val="22"/>
              </w:rPr>
              <w:t>u</w:t>
            </w:r>
            <w:r w:rsidR="00031887" w:rsidRPr="002C658F">
              <w:rPr>
                <w:sz w:val="22"/>
                <w:szCs w:val="22"/>
              </w:rPr>
              <w:t xml:space="preserve"> umowy </w:t>
            </w:r>
            <w:r w:rsidR="002C658F">
              <w:rPr>
                <w:sz w:val="22"/>
                <w:szCs w:val="22"/>
              </w:rPr>
              <w:t xml:space="preserve">(załącznik nr 4 do SWZ) </w:t>
            </w:r>
            <w:r w:rsidRPr="002C658F">
              <w:rPr>
                <w:sz w:val="22"/>
                <w:szCs w:val="22"/>
              </w:rPr>
              <w:t xml:space="preserve">w ten sposób, </w:t>
            </w:r>
            <w:r w:rsidR="002C658F">
              <w:rPr>
                <w:sz w:val="22"/>
                <w:szCs w:val="22"/>
              </w:rPr>
              <w:t>ż</w:t>
            </w:r>
            <w:r w:rsidRPr="002C658F">
              <w:rPr>
                <w:sz w:val="22"/>
                <w:szCs w:val="22"/>
              </w:rPr>
              <w:t xml:space="preserve">e dodaje zdanie drugie o następującej treści: </w:t>
            </w:r>
          </w:p>
          <w:p w:rsidR="00C834ED" w:rsidRPr="002C658F" w:rsidRDefault="00A9036C" w:rsidP="00417ACD">
            <w:pPr>
              <w:spacing w:after="60"/>
              <w:ind w:left="30" w:right="-72"/>
              <w:jc w:val="both"/>
              <w:rPr>
                <w:sz w:val="22"/>
                <w:szCs w:val="22"/>
                <w:highlight w:val="darkGray"/>
              </w:rPr>
            </w:pPr>
            <w:r w:rsidRPr="002C658F">
              <w:rPr>
                <w:b/>
                <w:color w:val="000000"/>
                <w:sz w:val="22"/>
                <w:szCs w:val="22"/>
              </w:rPr>
              <w:t>„Zamawiający wyraża zgodę na przesłanie faktury w formie elektronicznej, pod warunkiem przesłania faktury nie później niż w chwili fizycznej dostawy towaru.”</w:t>
            </w:r>
          </w:p>
        </w:tc>
      </w:tr>
    </w:tbl>
    <w:p w:rsidR="006D4AB3" w:rsidRPr="002C658F" w:rsidRDefault="006D4AB3" w:rsidP="006A5DF1">
      <w:pPr>
        <w:pStyle w:val="Tekstpodstawowy"/>
        <w:spacing w:before="120" w:after="480"/>
        <w:ind w:left="3119" w:firstLine="425"/>
        <w:jc w:val="right"/>
        <w:rPr>
          <w:sz w:val="22"/>
          <w:szCs w:val="22"/>
        </w:rPr>
      </w:pPr>
      <w:r w:rsidRPr="002C658F">
        <w:rPr>
          <w:sz w:val="22"/>
          <w:szCs w:val="22"/>
        </w:rPr>
        <w:t>Zamawiający</w:t>
      </w:r>
    </w:p>
    <w:sectPr w:rsidR="006D4AB3" w:rsidRPr="002C658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4501" w:rsidRDefault="00564501">
      <w:r>
        <w:separator/>
      </w:r>
    </w:p>
  </w:endnote>
  <w:endnote w:type="continuationSeparator" w:id="0">
    <w:p w:rsidR="00564501" w:rsidRDefault="00564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2C658F">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4501" w:rsidRDefault="00564501">
      <w:r>
        <w:separator/>
      </w:r>
    </w:p>
  </w:footnote>
  <w:footnote w:type="continuationSeparator" w:id="0">
    <w:p w:rsidR="00564501" w:rsidRDefault="005645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4ED" w:rsidRDefault="00C834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4ED" w:rsidRDefault="00C834E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4ED" w:rsidRDefault="00C834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4501"/>
    <w:rsid w:val="00031374"/>
    <w:rsid w:val="00031887"/>
    <w:rsid w:val="000A1097"/>
    <w:rsid w:val="000E2A8F"/>
    <w:rsid w:val="0012774F"/>
    <w:rsid w:val="00144B7A"/>
    <w:rsid w:val="00180C6E"/>
    <w:rsid w:val="0029606A"/>
    <w:rsid w:val="002C658F"/>
    <w:rsid w:val="004653B3"/>
    <w:rsid w:val="004848F3"/>
    <w:rsid w:val="004A75F2"/>
    <w:rsid w:val="005144A9"/>
    <w:rsid w:val="00520165"/>
    <w:rsid w:val="00564501"/>
    <w:rsid w:val="005B1B08"/>
    <w:rsid w:val="00632470"/>
    <w:rsid w:val="00632C3C"/>
    <w:rsid w:val="00662BDB"/>
    <w:rsid w:val="006A5DF1"/>
    <w:rsid w:val="006B7198"/>
    <w:rsid w:val="006D4AB3"/>
    <w:rsid w:val="006F3B81"/>
    <w:rsid w:val="007D7198"/>
    <w:rsid w:val="00870F9F"/>
    <w:rsid w:val="008804B6"/>
    <w:rsid w:val="00897AB0"/>
    <w:rsid w:val="008A3553"/>
    <w:rsid w:val="00932E51"/>
    <w:rsid w:val="00A9036C"/>
    <w:rsid w:val="00A905AC"/>
    <w:rsid w:val="00BA6584"/>
    <w:rsid w:val="00BE7BFD"/>
    <w:rsid w:val="00C370F2"/>
    <w:rsid w:val="00C44EEC"/>
    <w:rsid w:val="00C834ED"/>
    <w:rsid w:val="00D22FFA"/>
    <w:rsid w:val="00D8461B"/>
    <w:rsid w:val="00D915F2"/>
    <w:rsid w:val="00DD332A"/>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35FB669"/>
  <w15:chartTrackingRefBased/>
  <w15:docId w15:val="{D6C7F90E-C313-4924-A421-8407D1B88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49</TotalTime>
  <Pages>2</Pages>
  <Words>790</Words>
  <Characters>4724</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8</cp:revision>
  <cp:lastPrinted>2001-02-10T14:28:00Z</cp:lastPrinted>
  <dcterms:created xsi:type="dcterms:W3CDTF">2022-01-10T08:53:00Z</dcterms:created>
  <dcterms:modified xsi:type="dcterms:W3CDTF">2022-01-11T13:46:00Z</dcterms:modified>
</cp:coreProperties>
</file>