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5C43AE" w14:textId="7467398E" w:rsidR="004658F6" w:rsidRPr="006124B0" w:rsidRDefault="004658F6" w:rsidP="004658F6">
      <w:pPr>
        <w:spacing w:line="276" w:lineRule="auto"/>
        <w:jc w:val="right"/>
        <w:rPr>
          <w:rFonts w:ascii="Garamond" w:hAnsi="Garamond" w:cs="Arial"/>
          <w:b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Wzór – załącznik nr </w:t>
      </w:r>
      <w:r w:rsidR="00F1053E">
        <w:rPr>
          <w:rFonts w:ascii="Garamond" w:hAnsi="Garamond" w:cs="Arial"/>
          <w:b/>
          <w:color w:val="000000" w:themeColor="text1"/>
          <w:sz w:val="22"/>
          <w:szCs w:val="22"/>
        </w:rPr>
        <w:t>4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 do SWZ</w:t>
      </w:r>
    </w:p>
    <w:p w14:paraId="5C22C30E" w14:textId="2D74ECB3" w:rsidR="00791F54" w:rsidRPr="006124B0" w:rsidRDefault="00791F54" w:rsidP="006805C3">
      <w:pPr>
        <w:spacing w:line="276" w:lineRule="auto"/>
        <w:jc w:val="center"/>
        <w:rPr>
          <w:rFonts w:ascii="Garamond" w:hAnsi="Garamond" w:cs="Arial"/>
          <w:b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UMOWA NR [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  <w:highlight w:val="yellow"/>
        </w:rPr>
        <w:t>____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]/20</w:t>
      </w:r>
      <w:r w:rsidR="00973CA3" w:rsidRPr="006124B0">
        <w:rPr>
          <w:rFonts w:ascii="Garamond" w:hAnsi="Garamond" w:cs="Arial"/>
          <w:b/>
          <w:color w:val="000000" w:themeColor="text1"/>
          <w:sz w:val="22"/>
          <w:szCs w:val="22"/>
        </w:rPr>
        <w:t>2</w:t>
      </w:r>
      <w:r w:rsidR="00F1053E">
        <w:rPr>
          <w:rFonts w:ascii="Garamond" w:hAnsi="Garamond" w:cs="Arial"/>
          <w:b/>
          <w:color w:val="000000" w:themeColor="text1"/>
          <w:sz w:val="22"/>
          <w:szCs w:val="22"/>
        </w:rPr>
        <w:t>2</w:t>
      </w:r>
    </w:p>
    <w:p w14:paraId="3CA1D40A" w14:textId="77777777" w:rsidR="00C143DF" w:rsidRPr="006124B0" w:rsidRDefault="00C143DF" w:rsidP="006805C3">
      <w:pPr>
        <w:spacing w:line="276" w:lineRule="auto"/>
        <w:jc w:val="center"/>
        <w:rPr>
          <w:rFonts w:ascii="Garamond" w:hAnsi="Garamond" w:cs="Arial"/>
          <w:b/>
          <w:color w:val="000000" w:themeColor="text1"/>
          <w:sz w:val="22"/>
          <w:szCs w:val="22"/>
        </w:rPr>
      </w:pPr>
    </w:p>
    <w:p w14:paraId="27506950" w14:textId="73D8366E" w:rsidR="00F80F09" w:rsidRPr="006124B0" w:rsidRDefault="00791F54" w:rsidP="006805C3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Zawarta w Poznaniu w dniu [</w:t>
      </w:r>
      <w:r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] [</w:t>
      </w:r>
      <w:r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20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2</w:t>
      </w:r>
      <w:r w:rsidR="00F1053E">
        <w:rPr>
          <w:rFonts w:ascii="Garamond" w:hAnsi="Garamond" w:cs="Arial"/>
          <w:color w:val="000000" w:themeColor="text1"/>
          <w:sz w:val="22"/>
          <w:szCs w:val="22"/>
        </w:rPr>
        <w:t>2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r. pomiędzy:</w:t>
      </w:r>
    </w:p>
    <w:p w14:paraId="52E4E832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Szpitalem Wojewódzkim w Poznaniu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 Dyrektora Piotra Nowickiego            </w:t>
      </w:r>
    </w:p>
    <w:p w14:paraId="239A1701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zwanym dalej "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Zamawiającym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", </w:t>
      </w:r>
    </w:p>
    <w:p w14:paraId="697139C8" w14:textId="77777777" w:rsidR="00791F54" w:rsidRPr="006124B0" w:rsidRDefault="00791F54" w:rsidP="006805C3">
      <w:pPr>
        <w:tabs>
          <w:tab w:val="left" w:leader="dot" w:pos="1373"/>
        </w:tabs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a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37C2A53E" w14:textId="64FA516A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i/>
          <w:color w:val="000000" w:themeColor="text1"/>
          <w:sz w:val="22"/>
          <w:szCs w:val="22"/>
        </w:rPr>
      </w:pP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_______________________________________________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eastAsia="MS Mincho" w:hAnsi="Garamond" w:cs="Arial"/>
          <w:b/>
          <w:i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z siedzibą w[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-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], ul.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],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], wpisaną do rejestru przedsiębiorców Krajowego Rejestru Sądowego prowadzonego przez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 Krajowego Rejestru Sądowego pod numerem KRS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="00DF4DCC">
        <w:rPr>
          <w:rFonts w:ascii="Garamond" w:eastAsia="MS Mincho" w:hAnsi="Garamond" w:cs="Arial"/>
          <w:i/>
          <w:color w:val="000000" w:themeColor="text1"/>
          <w:sz w:val="22"/>
          <w:szCs w:val="22"/>
        </w:rPr>
        <w:t>NIP, Regon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, reprezentowaną przez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 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 </w:t>
      </w:r>
    </w:p>
    <w:p w14:paraId="414A1177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518CE92E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i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 prowadzącą działalność gospodarczą pod firmą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wpisaną do ewidencji działalności gospodarczej pod numerem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zamieszkałego(a) w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przy ul.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NIP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REGON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PESEL [</w:t>
      </w:r>
      <w:r w:rsidRPr="006124B0">
        <w:rPr>
          <w:rFonts w:ascii="Garamond" w:eastAsia="MS Mincho" w:hAnsi="Garamond" w:cs="Arial"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adres siedziby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 </w:t>
      </w:r>
    </w:p>
    <w:p w14:paraId="25DA7995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497703DF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zwanym dalej "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Wykonawcą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",</w:t>
      </w:r>
      <w:r w:rsidRPr="006124B0">
        <w:rPr>
          <w:rFonts w:ascii="Garamond" w:eastAsia="MS Mincho" w:hAnsi="Garamond" w:cs="Arial"/>
          <w:color w:val="000000" w:themeColor="text1"/>
          <w:sz w:val="22"/>
          <w:szCs w:val="22"/>
        </w:rPr>
        <w:t xml:space="preserve"> </w:t>
      </w:r>
    </w:p>
    <w:p w14:paraId="75DC6B6F" w14:textId="77777777" w:rsidR="00791F54" w:rsidRPr="006124B0" w:rsidRDefault="00791F54" w:rsidP="006805C3">
      <w:pPr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241270F8" w14:textId="77777777" w:rsidR="00A6298D" w:rsidRPr="006124B0" w:rsidRDefault="00791F54" w:rsidP="006805C3">
      <w:pPr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przy czym Zamawiający i Wykonawca dalej łącznie są zwani 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Stronami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 a każdy z osobna 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Stroną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".</w:t>
      </w:r>
    </w:p>
    <w:p w14:paraId="7284A671" w14:textId="77777777" w:rsidR="00791F54" w:rsidRPr="006124B0" w:rsidRDefault="00791F54" w:rsidP="006805C3">
      <w:pPr>
        <w:spacing w:line="276" w:lineRule="auto"/>
        <w:jc w:val="both"/>
        <w:rPr>
          <w:rFonts w:ascii="Garamond" w:hAnsi="Garamond" w:cs="Arial"/>
          <w:b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Strony zawierają umowę (zwaną dalej „Umową”) o następującej treści:</w:t>
      </w:r>
    </w:p>
    <w:p w14:paraId="65F240C6" w14:textId="77777777" w:rsidR="00791F54" w:rsidRPr="006124B0" w:rsidRDefault="00791F54" w:rsidP="006805C3">
      <w:pPr>
        <w:spacing w:line="276" w:lineRule="auto"/>
        <w:rPr>
          <w:rFonts w:ascii="Garamond" w:hAnsi="Garamond"/>
          <w:b/>
          <w:color w:val="000000" w:themeColor="text1"/>
          <w:sz w:val="22"/>
          <w:szCs w:val="22"/>
        </w:rPr>
      </w:pPr>
    </w:p>
    <w:p w14:paraId="19ABD25C" w14:textId="77777777" w:rsidR="00791F54" w:rsidRPr="006124B0" w:rsidRDefault="00791F54" w:rsidP="006805C3">
      <w:pPr>
        <w:spacing w:after="120" w:line="276" w:lineRule="auto"/>
        <w:jc w:val="center"/>
        <w:rPr>
          <w:rFonts w:ascii="Garamond" w:hAnsi="Garamond"/>
          <w:b/>
          <w:color w:val="000000" w:themeColor="text1"/>
          <w:sz w:val="22"/>
          <w:szCs w:val="22"/>
        </w:rPr>
      </w:pPr>
      <w:r w:rsidRPr="006124B0">
        <w:rPr>
          <w:rFonts w:ascii="Garamond" w:hAnsi="Garamond"/>
          <w:b/>
          <w:color w:val="000000" w:themeColor="text1"/>
          <w:sz w:val="22"/>
          <w:szCs w:val="22"/>
        </w:rPr>
        <w:t xml:space="preserve">§ 1 </w:t>
      </w:r>
    </w:p>
    <w:p w14:paraId="6FB1D282" w14:textId="77777777" w:rsidR="00791F54" w:rsidRPr="006124B0" w:rsidRDefault="00791F54" w:rsidP="006805C3">
      <w:pPr>
        <w:pStyle w:val="Nagwek1"/>
        <w:spacing w:after="120" w:line="276" w:lineRule="auto"/>
        <w:rPr>
          <w:rFonts w:ascii="Garamond" w:hAnsi="Garamond"/>
          <w:b w:val="0"/>
          <w:color w:val="000000" w:themeColor="text1"/>
        </w:rPr>
      </w:pPr>
      <w:bookmarkStart w:id="0" w:name="_Toc530128056"/>
      <w:r w:rsidRPr="006124B0">
        <w:rPr>
          <w:rFonts w:ascii="Garamond" w:hAnsi="Garamond"/>
          <w:color w:val="000000" w:themeColor="text1"/>
        </w:rPr>
        <w:t>[Podstawa]</w:t>
      </w:r>
      <w:bookmarkEnd w:id="0"/>
    </w:p>
    <w:p w14:paraId="7CC6F46A" w14:textId="712746D1" w:rsidR="00851511" w:rsidRPr="00C96EBE" w:rsidRDefault="00791F54" w:rsidP="00331D5A">
      <w:pPr>
        <w:pStyle w:val="Akapitzlist"/>
        <w:numPr>
          <w:ilvl w:val="0"/>
          <w:numId w:val="39"/>
        </w:numPr>
        <w:tabs>
          <w:tab w:val="clear" w:pos="1440"/>
        </w:tabs>
        <w:spacing w:after="120" w:line="276" w:lineRule="auto"/>
        <w:ind w:left="284"/>
        <w:jc w:val="both"/>
        <w:rPr>
          <w:rFonts w:ascii="Garamond" w:hAnsi="Garamond"/>
          <w:b/>
          <w:color w:val="000000" w:themeColor="text1"/>
          <w:sz w:val="22"/>
          <w:szCs w:val="22"/>
        </w:rPr>
      </w:pPr>
      <w:r w:rsidRPr="00C96EBE">
        <w:rPr>
          <w:rFonts w:ascii="Garamond" w:hAnsi="Garamond"/>
          <w:color w:val="000000" w:themeColor="text1"/>
          <w:sz w:val="22"/>
          <w:szCs w:val="22"/>
        </w:rPr>
        <w:t>Umowa zostaje zawarta</w:t>
      </w:r>
      <w:r w:rsidR="00C143DF" w:rsidRPr="00C96EBE">
        <w:rPr>
          <w:rFonts w:ascii="Garamond" w:hAnsi="Garamond"/>
          <w:color w:val="000000" w:themeColor="text1"/>
          <w:sz w:val="22"/>
          <w:szCs w:val="22"/>
        </w:rPr>
        <w:t xml:space="preserve"> w wyniku przeprowadzonej procedury przetargowej w trybie przetargu nieograniczonego</w:t>
      </w:r>
      <w:r w:rsidRPr="00C96EBE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C143DF" w:rsidRPr="00C96EBE">
        <w:rPr>
          <w:rFonts w:ascii="Garamond" w:hAnsi="Garamond"/>
          <w:color w:val="000000" w:themeColor="text1"/>
          <w:sz w:val="22"/>
          <w:szCs w:val="22"/>
        </w:rPr>
        <w:t>w rozumieniu</w:t>
      </w:r>
      <w:r w:rsidRPr="00C96EBE">
        <w:rPr>
          <w:rFonts w:ascii="Garamond" w:hAnsi="Garamond"/>
          <w:color w:val="000000" w:themeColor="text1"/>
          <w:sz w:val="22"/>
          <w:szCs w:val="22"/>
        </w:rPr>
        <w:t xml:space="preserve"> ustawy </w:t>
      </w:r>
      <w:r w:rsidR="00331D5A" w:rsidRPr="00C96EBE">
        <w:rPr>
          <w:rFonts w:ascii="Garamond" w:hAnsi="Garamond"/>
          <w:color w:val="000000" w:themeColor="text1"/>
          <w:sz w:val="22"/>
          <w:szCs w:val="22"/>
        </w:rPr>
        <w:t>Prawo zamówień publicznych Dz.U. z 2019 r. poz. 2019</w:t>
      </w:r>
      <w:r w:rsidRPr="00C96EBE">
        <w:rPr>
          <w:rFonts w:ascii="Garamond" w:hAnsi="Garamond"/>
          <w:color w:val="000000" w:themeColor="text1"/>
          <w:sz w:val="22"/>
          <w:szCs w:val="22"/>
        </w:rPr>
        <w:t>.</w:t>
      </w:r>
      <w:r w:rsidR="00973CA3" w:rsidRPr="00C96EBE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4658F6" w:rsidRPr="00C96EBE">
        <w:rPr>
          <w:rFonts w:ascii="Garamond" w:hAnsi="Garamond"/>
          <w:color w:val="000000" w:themeColor="text1"/>
          <w:sz w:val="22"/>
          <w:szCs w:val="22"/>
        </w:rPr>
        <w:t xml:space="preserve">na: </w:t>
      </w:r>
      <w:r w:rsidR="00F1053E">
        <w:rPr>
          <w:rFonts w:ascii="Garamond" w:hAnsi="Garamond" w:cstheme="minorHAnsi"/>
          <w:b/>
          <w:sz w:val="22"/>
          <w:szCs w:val="22"/>
        </w:rPr>
        <w:t>D</w:t>
      </w:r>
      <w:r w:rsidR="007422CE" w:rsidRPr="007422CE">
        <w:rPr>
          <w:rFonts w:ascii="Garamond" w:hAnsi="Garamond" w:cstheme="minorHAnsi"/>
          <w:b/>
          <w:sz w:val="22"/>
          <w:szCs w:val="22"/>
        </w:rPr>
        <w:t xml:space="preserve">ostawa </w:t>
      </w:r>
      <w:r w:rsidR="00F1053E">
        <w:rPr>
          <w:rFonts w:ascii="Garamond" w:hAnsi="Garamond" w:cstheme="minorHAnsi"/>
          <w:b/>
          <w:sz w:val="22"/>
          <w:szCs w:val="22"/>
        </w:rPr>
        <w:t>ryb</w:t>
      </w:r>
      <w:r w:rsidR="007422CE" w:rsidRPr="007422CE">
        <w:rPr>
          <w:rFonts w:ascii="Garamond" w:hAnsi="Garamond" w:cstheme="minorHAnsi"/>
          <w:b/>
          <w:sz w:val="22"/>
          <w:szCs w:val="22"/>
        </w:rPr>
        <w:t xml:space="preserve"> do Szpitala Wojewódzkiego w Poznaniu</w:t>
      </w:r>
      <w:r w:rsidR="0095573C" w:rsidRPr="00C96EBE">
        <w:rPr>
          <w:rFonts w:ascii="Garamond" w:hAnsi="Garamond"/>
          <w:b/>
          <w:color w:val="000000" w:themeColor="text1"/>
          <w:sz w:val="22"/>
          <w:szCs w:val="22"/>
        </w:rPr>
        <w:t>,</w:t>
      </w:r>
      <w:r w:rsidR="0095573C" w:rsidRPr="00C96EBE">
        <w:rPr>
          <w:rFonts w:ascii="Garamond" w:hAnsi="Garamond"/>
          <w:bCs/>
          <w:color w:val="000000" w:themeColor="text1"/>
          <w:sz w:val="22"/>
          <w:szCs w:val="22"/>
        </w:rPr>
        <w:t xml:space="preserve"> znak sprawy: SZW/DZP/</w:t>
      </w:r>
      <w:r w:rsidR="00F1053E">
        <w:rPr>
          <w:rFonts w:ascii="Garamond" w:hAnsi="Garamond"/>
          <w:bCs/>
          <w:color w:val="000000" w:themeColor="text1"/>
          <w:sz w:val="22"/>
          <w:szCs w:val="22"/>
        </w:rPr>
        <w:t>1/2022.</w:t>
      </w:r>
    </w:p>
    <w:p w14:paraId="13E5C32F" w14:textId="56DD2450" w:rsidR="00A442D1" w:rsidRPr="006124B0" w:rsidRDefault="00851511" w:rsidP="00331D5A">
      <w:pPr>
        <w:pStyle w:val="Akapitzlist"/>
        <w:numPr>
          <w:ilvl w:val="0"/>
          <w:numId w:val="39"/>
        </w:numPr>
        <w:tabs>
          <w:tab w:val="clear" w:pos="1440"/>
        </w:tabs>
        <w:spacing w:after="120" w:line="276" w:lineRule="auto"/>
        <w:ind w:left="284"/>
        <w:jc w:val="both"/>
        <w:rPr>
          <w:rFonts w:ascii="Garamond" w:hAnsi="Garamond"/>
          <w:b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>Niniejsza umowa stanowi transakcję handlową, w rozumieniu art. 4 pkt 1) ustawy o przeciwdziałaniu nadmiernym opóźnieniom w transakcjach handlowych Dz.U. z 2013 r. poz. 403 t.j. Dz.U. z 2019 r. poz</w:t>
      </w:r>
      <w:r w:rsidRPr="006124B0">
        <w:rPr>
          <w:rFonts w:ascii="Garamond" w:hAnsi="Garamond"/>
          <w:b/>
          <w:color w:val="000000" w:themeColor="text1"/>
          <w:sz w:val="22"/>
          <w:szCs w:val="22"/>
        </w:rPr>
        <w:t>. 118</w:t>
      </w:r>
    </w:p>
    <w:p w14:paraId="707DA296" w14:textId="77777777" w:rsidR="00791F54" w:rsidRPr="006124B0" w:rsidRDefault="00791F54" w:rsidP="006805C3">
      <w:pPr>
        <w:autoSpaceDE w:val="0"/>
        <w:autoSpaceDN w:val="0"/>
        <w:adjustRightInd w:val="0"/>
        <w:spacing w:after="120" w:line="276" w:lineRule="auto"/>
        <w:jc w:val="center"/>
        <w:rPr>
          <w:rFonts w:ascii="Garamond" w:hAnsi="Garamond" w:cs="Arial"/>
          <w:b/>
          <w:bCs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bCs/>
          <w:color w:val="000000" w:themeColor="text1"/>
          <w:sz w:val="22"/>
          <w:szCs w:val="22"/>
        </w:rPr>
        <w:t>§ 2</w:t>
      </w:r>
    </w:p>
    <w:p w14:paraId="1ED33D65" w14:textId="77777777" w:rsidR="00791F54" w:rsidRPr="006124B0" w:rsidRDefault="00791F54" w:rsidP="006805C3">
      <w:pPr>
        <w:pStyle w:val="Nagwek1"/>
        <w:spacing w:after="120" w:line="276" w:lineRule="auto"/>
        <w:rPr>
          <w:rFonts w:ascii="Garamond" w:hAnsi="Garamond"/>
          <w:color w:val="000000" w:themeColor="text1"/>
        </w:rPr>
      </w:pPr>
      <w:bookmarkStart w:id="1" w:name="_Toc530128057"/>
      <w:r w:rsidRPr="006124B0">
        <w:rPr>
          <w:rFonts w:ascii="Garamond" w:hAnsi="Garamond"/>
          <w:color w:val="000000" w:themeColor="text1"/>
        </w:rPr>
        <w:t>[Definicje]</w:t>
      </w:r>
      <w:bookmarkEnd w:id="1"/>
    </w:p>
    <w:p w14:paraId="28E70A8F" w14:textId="77777777" w:rsidR="00791F54" w:rsidRPr="006124B0" w:rsidRDefault="00791F54" w:rsidP="006805C3">
      <w:pPr>
        <w:spacing w:before="60" w:after="120" w:line="276" w:lineRule="auto"/>
        <w:ind w:left="426" w:hanging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Następujące terminy występujące w Umowie będą interpretowane we wskazany poniżej sposób:</w:t>
      </w:r>
    </w:p>
    <w:p w14:paraId="428CD2A3" w14:textId="77777777" w:rsidR="00BA4940" w:rsidRPr="006124B0" w:rsidRDefault="00BA4940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Asortyment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” oznacza przedmiot zamówienia o parametrach i w ilości określonej 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br/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opisie przedmiot zamówienia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oraz formularzu cenowym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 który Wykonawca zobowiązany jest dostarczyć na rzecz Zamawiającego.</w:t>
      </w:r>
    </w:p>
    <w:p w14:paraId="2F798405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Umowa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63CA6E42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Usługi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" oznaczają usługi towarzyszące dostawie, takie jak transport i ubezpieczenie, 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rozładunek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oraz wszelkie inne usługi dodatkowe niezbędne do należytego wykonania Umowy.</w:t>
      </w:r>
    </w:p>
    <w:p w14:paraId="67F4CDE3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lastRenderedPageBreak/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358B7D98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Miejsce Dostawy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” oznacza miejsce lub miejsca dostawy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Asortymentu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lub świadczenia Usług oznaczone w Umowie.</w:t>
      </w:r>
    </w:p>
    <w:p w14:paraId="435DFAEC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Zamówienie Publiczne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” oznacza zamówienie publiczne w rozumieniu obowiązujących przepisów ustawy Prawo zamówień publicznych, w wyniku, którego doszło do zawarcia Umowy.</w:t>
      </w:r>
    </w:p>
    <w:p w14:paraId="07700D40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bCs/>
          <w:color w:val="000000" w:themeColor="text1"/>
          <w:sz w:val="22"/>
          <w:szCs w:val="22"/>
        </w:rPr>
        <w:t xml:space="preserve">„Siła Wyższa”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oznacza </w:t>
      </w:r>
      <w:r w:rsidRPr="006124B0">
        <w:rPr>
          <w:rFonts w:ascii="Garamond" w:hAnsi="Garamond" w:cs="Arial"/>
          <w:bCs/>
          <w:color w:val="000000" w:themeColor="text1"/>
          <w:sz w:val="22"/>
          <w:szCs w:val="22"/>
        </w:rPr>
        <w:t>wydarzenie lub okoliczność o charakterze nadzwyczajnym, na którą Wykonawca ani Zamawiający nie mają wpływu, wystąpieniu której Wykonawca ani Zamawiający, działając racjonalnie, nie mogli zapobiec przed zawarciem Umowy, której, w przypadku jej wystąpienia, Wykonawca ani Zamawiający, działając racjonalnie, nie mogli uniknąć lub jej przezwyciężyć, oraz która nie może być zasadniczo przypisana Wykonawcy ani Zamawiającemu, oraz które zwalnia Wykonawcę lub Zamawiającego z zarzutu niewykonania lub nienależytego wykonania Umowy, jeżeli niewykonanie lub nienależyte wykonanie Umowy było spowodowane wystąpieniem siły wyższej.</w:t>
      </w:r>
    </w:p>
    <w:p w14:paraId="70B8F7BC" w14:textId="77777777" w:rsidR="00940F35" w:rsidRPr="006124B0" w:rsidRDefault="00940F35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</w:rPr>
        <w:t>§</w:t>
      </w:r>
      <w:r w:rsidR="00700917"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</w:rPr>
        <w:t>3</w:t>
      </w:r>
    </w:p>
    <w:p w14:paraId="0304DCF0" w14:textId="77777777" w:rsidR="00940F35" w:rsidRPr="006124B0" w:rsidRDefault="00A442D1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  <w:t>[</w:t>
      </w:r>
      <w:r w:rsidR="00791F54"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  <w:t>PRZEDMIOT UMOWY</w:t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  <w:t>]</w:t>
      </w:r>
    </w:p>
    <w:p w14:paraId="6C9C9D8E" w14:textId="31D51DF6" w:rsidR="00BA4940" w:rsidRPr="006124B0" w:rsidRDefault="00791F54" w:rsidP="006805C3">
      <w:pPr>
        <w:pStyle w:val="Zwykytekst1"/>
        <w:numPr>
          <w:ilvl w:val="0"/>
          <w:numId w:val="9"/>
        </w:numPr>
        <w:tabs>
          <w:tab w:val="left" w:pos="6740"/>
        </w:tabs>
        <w:spacing w:after="120" w:line="276" w:lineRule="auto"/>
        <w:ind w:left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Zamawiający </w:t>
      </w:r>
      <w:r w:rsidR="00D81384" w:rsidRPr="006124B0">
        <w:rPr>
          <w:rFonts w:ascii="Garamond" w:hAnsi="Garamond" w:cs="Arial"/>
          <w:color w:val="000000" w:themeColor="text1"/>
          <w:sz w:val="22"/>
          <w:szCs w:val="22"/>
        </w:rPr>
        <w:t>zleca</w:t>
      </w:r>
      <w:r w:rsidR="00A5240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a Wykonawca zobowiązuje się do dostawy 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Asortymentu 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według rodzajów i ilości określonych w formularzu cenowym stanowiącym załącznik nr </w:t>
      </w:r>
      <w:r w:rsidR="006805C3" w:rsidRPr="006124B0">
        <w:rPr>
          <w:rFonts w:ascii="Garamond" w:hAnsi="Garamond" w:cs="Arial"/>
          <w:color w:val="000000" w:themeColor="text1"/>
          <w:sz w:val="22"/>
          <w:szCs w:val="22"/>
        </w:rPr>
        <w:t>1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 Umowy</w:t>
      </w:r>
      <w:r w:rsidR="000575E9" w:rsidRPr="006124B0">
        <w:rPr>
          <w:rFonts w:ascii="Garamond" w:hAnsi="Garamond" w:cs="Arial"/>
          <w:color w:val="000000" w:themeColor="text1"/>
          <w:sz w:val="22"/>
          <w:szCs w:val="22"/>
        </w:rPr>
        <w:t>, sukcesywnie na warunkach określonych niniejsza umową</w:t>
      </w:r>
      <w:r w:rsidR="00B03A4F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oraz </w:t>
      </w:r>
      <w:r w:rsidR="00B53574" w:rsidRPr="006124B0">
        <w:rPr>
          <w:rFonts w:ascii="Garamond" w:hAnsi="Garamond" w:cs="Arial"/>
          <w:color w:val="000000" w:themeColor="text1"/>
          <w:sz w:val="22"/>
          <w:szCs w:val="22"/>
        </w:rPr>
        <w:t>zgodnie z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opis</w:t>
      </w:r>
      <w:r w:rsidR="00B53574" w:rsidRPr="006124B0">
        <w:rPr>
          <w:rFonts w:ascii="Garamond" w:hAnsi="Garamond" w:cs="Arial"/>
          <w:color w:val="000000" w:themeColor="text1"/>
          <w:sz w:val="22"/>
          <w:szCs w:val="22"/>
        </w:rPr>
        <w:t>em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przedmiotu zamówienia</w:t>
      </w:r>
      <w:r w:rsidR="00B53574" w:rsidRPr="006124B0">
        <w:rPr>
          <w:rFonts w:ascii="Garamond" w:hAnsi="Garamond" w:cs="Arial"/>
          <w:color w:val="000000" w:themeColor="text1"/>
          <w:sz w:val="22"/>
          <w:szCs w:val="22"/>
        </w:rPr>
        <w:t>, który jest integralną częścią niniejszej umowy.</w:t>
      </w:r>
    </w:p>
    <w:p w14:paraId="4F553D89" w14:textId="77777777" w:rsidR="00791F54" w:rsidRPr="006124B0" w:rsidRDefault="00791F54" w:rsidP="006805C3">
      <w:pPr>
        <w:pStyle w:val="Zwykytekst1"/>
        <w:numPr>
          <w:ilvl w:val="0"/>
          <w:numId w:val="9"/>
        </w:numPr>
        <w:tabs>
          <w:tab w:val="left" w:pos="6740"/>
        </w:tabs>
        <w:spacing w:after="120" w:line="276" w:lineRule="auto"/>
        <w:ind w:left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W ramach przedmiotu Umowy Wykonawca zobowiązuje się na własny koszt i własnym staraniem w szczególności do:</w:t>
      </w:r>
    </w:p>
    <w:p w14:paraId="14267F5F" w14:textId="77777777" w:rsidR="00791F54" w:rsidRPr="006124B0" w:rsidRDefault="00791F54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dostarczenia 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i rozładunku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Asortymentu w miejscu wskazanym przez Zmawiającego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(</w:t>
      </w:r>
      <w:r w:rsidR="00973CA3" w:rsidRPr="006124B0">
        <w:rPr>
          <w:rFonts w:ascii="Garamond" w:hAnsi="Garamond" w:cs="Arial"/>
          <w:i/>
          <w:iCs/>
          <w:color w:val="000000" w:themeColor="text1"/>
          <w:sz w:val="22"/>
          <w:szCs w:val="22"/>
          <w:highlight w:val="yellow"/>
        </w:rPr>
        <w:t>___________________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)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</w:p>
    <w:p w14:paraId="23F127BF" w14:textId="77777777" w:rsidR="001C50E1" w:rsidRPr="006124B0" w:rsidRDefault="00791F54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przekazania Zamawiającemu wszelkich dokumentów (</w:t>
      </w:r>
      <w:r w:rsidRPr="006124B0">
        <w:rPr>
          <w:rFonts w:ascii="Garamond" w:hAnsi="Garamond" w:cs="Arial"/>
          <w:i/>
          <w:iCs/>
          <w:color w:val="000000" w:themeColor="text1"/>
          <w:sz w:val="22"/>
          <w:szCs w:val="22"/>
        </w:rPr>
        <w:t>wszystkie dokumenty muszą być w języku polskim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) dopuszczających dostarczany Asortyment do stosowania w jednostkach służby zdrowia,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</w:p>
    <w:p w14:paraId="758E81C1" w14:textId="77777777" w:rsidR="00791F54" w:rsidRPr="006124B0" w:rsidRDefault="00B7370A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przekazania wszelkich </w:t>
      </w:r>
      <w:r w:rsidR="001C50E1" w:rsidRPr="006124B0">
        <w:rPr>
          <w:rFonts w:ascii="Garamond" w:hAnsi="Garamond" w:cs="Arial"/>
          <w:color w:val="000000" w:themeColor="text1"/>
          <w:sz w:val="22"/>
          <w:szCs w:val="22"/>
        </w:rPr>
        <w:t>i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>nstrukcj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i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dotycząc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ych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magazynowania, warunków przechowywania</w:t>
      </w:r>
      <w:r w:rsidR="001C50E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Asortymentu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7714D23B" w14:textId="77777777" w:rsidR="00B7370A" w:rsidRPr="006124B0" w:rsidRDefault="00791F54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zrealizowani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t>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innych świadczeń określonych w Umowie lub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opisie przedmiotu zamówienia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lub pozostałych świadczeń, które okażą się niezbędne do należytego wykonania Umowy,</w:t>
      </w:r>
    </w:p>
    <w:p w14:paraId="74D20ADB" w14:textId="77777777" w:rsidR="00700917" w:rsidRPr="006124B0" w:rsidRDefault="00700917" w:rsidP="006805C3">
      <w:pPr>
        <w:pStyle w:val="Bezodstpw"/>
        <w:spacing w:after="120" w:line="276" w:lineRule="auto"/>
        <w:jc w:val="center"/>
        <w:rPr>
          <w:rFonts w:ascii="Garamond" w:hAnsi="Garamond" w:cs="Tahoma"/>
          <w:b/>
          <w:color w:val="000000" w:themeColor="text1"/>
          <w:sz w:val="22"/>
          <w:szCs w:val="22"/>
          <w:lang w:val="pl-PL"/>
        </w:rPr>
      </w:pPr>
      <w:r w:rsidRPr="006124B0">
        <w:rPr>
          <w:rFonts w:ascii="Garamond" w:hAnsi="Garamond" w:cs="Tahoma"/>
          <w:b/>
          <w:color w:val="000000" w:themeColor="text1"/>
          <w:sz w:val="22"/>
          <w:szCs w:val="22"/>
          <w:lang w:val="pl-PL"/>
        </w:rPr>
        <w:t>§</w:t>
      </w:r>
      <w:r w:rsidR="00A442D1" w:rsidRPr="006124B0">
        <w:rPr>
          <w:rFonts w:ascii="Garamond" w:hAnsi="Garamond" w:cs="Tahoma"/>
          <w:b/>
          <w:color w:val="000000" w:themeColor="text1"/>
          <w:sz w:val="22"/>
          <w:szCs w:val="22"/>
          <w:lang w:val="pl-PL"/>
        </w:rPr>
        <w:t>4</w:t>
      </w:r>
    </w:p>
    <w:p w14:paraId="38F76347" w14:textId="77777777" w:rsidR="00700917" w:rsidRPr="006124B0" w:rsidRDefault="00A442D1" w:rsidP="006805C3">
      <w:pPr>
        <w:pStyle w:val="nagwek20"/>
        <w:spacing w:after="120" w:line="276" w:lineRule="auto"/>
        <w:rPr>
          <w:rFonts w:ascii="Garamond" w:hAnsi="Garamond" w:cs="Tahoma"/>
          <w:color w:val="000000" w:themeColor="text1"/>
          <w:sz w:val="22"/>
        </w:rPr>
      </w:pPr>
      <w:r w:rsidRPr="006124B0">
        <w:rPr>
          <w:rFonts w:ascii="Garamond" w:hAnsi="Garamond" w:cs="Tahoma"/>
          <w:color w:val="000000" w:themeColor="text1"/>
          <w:sz w:val="22"/>
        </w:rPr>
        <w:t>[OŚWIADCZENIA WYKONAWCY]</w:t>
      </w:r>
    </w:p>
    <w:p w14:paraId="05A86E0B" w14:textId="77777777" w:rsidR="00700917" w:rsidRPr="006124B0" w:rsidRDefault="00700917" w:rsidP="006805C3">
      <w:p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Tahoma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</w:t>
      </w:r>
      <w:r w:rsidRPr="006124B0">
        <w:rPr>
          <w:rFonts w:ascii="Garamond" w:hAnsi="Garamond" w:cs="Tahoma"/>
          <w:color w:val="000000" w:themeColor="text1"/>
          <w:sz w:val="22"/>
          <w:szCs w:val="22"/>
        </w:rPr>
        <w:t xml:space="preserve">oświadcza, że: </w:t>
      </w:r>
    </w:p>
    <w:p w14:paraId="299247E8" w14:textId="77777777" w:rsidR="00C27F34" w:rsidRPr="006124B0" w:rsidRDefault="00C27F34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Asortyment spełnia wszelkie normy jakościowe określone przepisami wszelkich obowiązujących przepisów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prawa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6BDD53B0" w14:textId="77777777" w:rsidR="00C27F34" w:rsidRPr="006124B0" w:rsidRDefault="00C27F34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Asortyment odpowiada ściśle wymogom określonym w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opisie przedmiotu zamówienia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i ofercie Wykonawcy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24E080EC" w14:textId="77777777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z Umowy prawidłowo i zgodnie z obowiązującym prawem oraz wszelkimi stosowanymi standardami,</w:t>
      </w:r>
    </w:p>
    <w:p w14:paraId="53BEAC7C" w14:textId="77777777" w:rsidR="00C143DF" w:rsidRPr="006124B0" w:rsidRDefault="00C143DF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lastRenderedPageBreak/>
        <w:t>iż zaoferowany przedmiot umowy posiada termin przydatności do użycia min. 12 miesięcy od dnia dostawy,</w:t>
      </w:r>
    </w:p>
    <w:p w14:paraId="54EBE737" w14:textId="77777777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posiada wymagane prawem zgody i pozwolenia niezbędne do wykonywania działalności w zakresie obejmującym przedmiot Umowy,</w:t>
      </w:r>
    </w:p>
    <w:p w14:paraId="7911FE78" w14:textId="77777777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nie są znane mu żadne, tak faktyczne jak i prawne przeszkody do wykonania Umowy w sposób i w terminach w niej określonych,</w:t>
      </w:r>
    </w:p>
    <w:p w14:paraId="425C4B76" w14:textId="77777777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wykonując swoje obowiązki, będzie działał z należyta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starannością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 zgodnie z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obowiązującymi przepisami prawa w zakresie spraw związanych </w:t>
      </w:r>
      <w:r w:rsidRPr="006124B0">
        <w:rPr>
          <w:rFonts w:ascii="Garamond" w:hAnsi="Garamond" w:cs="Tahoma"/>
          <w:color w:val="000000" w:themeColor="text1"/>
          <w:sz w:val="22"/>
          <w:szCs w:val="22"/>
        </w:rPr>
        <w:t>z realizacja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Tahoma"/>
          <w:color w:val="000000" w:themeColor="text1"/>
          <w:sz w:val="22"/>
          <w:szCs w:val="22"/>
        </w:rPr>
        <w:t xml:space="preserve"> Przedmiotu Umowy,</w:t>
      </w:r>
    </w:p>
    <w:p w14:paraId="69C7D019" w14:textId="77777777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zobowiązuje się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wykonywać́ swoje obowi</w:t>
      </w:r>
      <w:r w:rsidRPr="006124B0">
        <w:rPr>
          <w:rFonts w:ascii="Garamond" w:hAnsi="Garamond" w:cs="Garamond"/>
          <w:color w:val="000000" w:themeColor="text1"/>
          <w:sz w:val="22"/>
          <w:szCs w:val="22"/>
        </w:rPr>
        <w:t>ą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zki i uprawnienia, rozpatrując sytuacje zaistniałe w ramach realizacji Umowy, biorąc pod uwagę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wszystkie istotne okoliczności, aktywnie i kompetentnie na rzecz prawidłowego wykonania Przedmiotu Umowy,</w:t>
      </w:r>
    </w:p>
    <w:p w14:paraId="31872DF1" w14:textId="77777777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Jeżeli w trakcie wykonywania Umowy będzie musiał podjąć́ dzia</w:t>
      </w:r>
      <w:r w:rsidRPr="006124B0">
        <w:rPr>
          <w:rFonts w:ascii="Garamond" w:hAnsi="Garamond" w:cs="Garamond"/>
          <w:color w:val="000000" w:themeColor="text1"/>
          <w:sz w:val="22"/>
          <w:szCs w:val="22"/>
        </w:rPr>
        <w:t>ł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ania nie wymienione w zakresie jego obowiązków wskazanych wprost w Umowie, a które to okażą się konieczne do prawidłowej realizacji Przedmiotu Umowy - wykona te działania niezwłocznie tak jakby były objęte zakresem zamówienia bez prawa odrębnego lub dodatkowego wynagrodzenia z tego tytułu,</w:t>
      </w:r>
    </w:p>
    <w:p w14:paraId="29FA4EBE" w14:textId="77777777" w:rsidR="00700917" w:rsidRPr="006124B0" w:rsidRDefault="00A442D1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P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rzedmiot Umowy został określony przez Zamawiającego w sposób jednoznaczny i wyczerpujący za pomocą</w:t>
      </w:r>
      <w:r w:rsidR="00700917" w:rsidRPr="006124B0">
        <w:rPr>
          <w:color w:val="000000" w:themeColor="text1"/>
          <w:sz w:val="22"/>
          <w:szCs w:val="22"/>
        </w:rPr>
        <w:t>̨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dostatecznie dokładnych i zrozumiałych określeń́ a z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ł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o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ż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ona oferta Wykonawcy uwzgl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ę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dnia wszelkie koszty, kt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ó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re maja</w:t>
      </w:r>
      <w:r w:rsidR="00700917" w:rsidRPr="006124B0">
        <w:rPr>
          <w:color w:val="000000" w:themeColor="text1"/>
          <w:sz w:val="22"/>
          <w:szCs w:val="22"/>
        </w:rPr>
        <w:t>̨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wpływ na jej złożenie i s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ą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niezbędne do prawidłowej realizacji Przedmiotu Umowy,</w:t>
      </w:r>
    </w:p>
    <w:p w14:paraId="02ABA0D9" w14:textId="37FDAAC2" w:rsidR="00C27F34" w:rsidRPr="006124B0" w:rsidRDefault="00A442D1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Znana mu jest 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>sytuacj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a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finansow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a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Zamawiającego,</w:t>
      </w:r>
    </w:p>
    <w:p w14:paraId="0D4665CC" w14:textId="429B0A0E" w:rsidR="00F80F09" w:rsidRPr="006124B0" w:rsidRDefault="00331D5A" w:rsidP="006805C3">
      <w:pPr>
        <w:pStyle w:val="Tekstpodstawowy2"/>
        <w:numPr>
          <w:ilvl w:val="0"/>
          <w:numId w:val="8"/>
        </w:numPr>
        <w:spacing w:line="276" w:lineRule="auto"/>
        <w:jc w:val="both"/>
        <w:rPr>
          <w:rFonts w:ascii="Garamond" w:hAnsi="Garamond"/>
          <w:iCs/>
          <w:color w:val="000000" w:themeColor="text1"/>
          <w:sz w:val="22"/>
          <w:szCs w:val="22"/>
          <w:u w:val="single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Zrzeka się wszelkich roszczeń od Zamawiającego, na wypadek gdyby w okresie obowiązywania umowy Zamawiający nie Złożył zamówień - z powodu mniejszego faktycznego zapotrzebowania - na dostawy </w:t>
      </w:r>
      <w:r w:rsidR="00C27F34" w:rsidRPr="006124B0">
        <w:rPr>
          <w:rFonts w:ascii="Garamond" w:hAnsi="Garamond"/>
          <w:bCs/>
          <w:color w:val="000000" w:themeColor="text1"/>
          <w:sz w:val="22"/>
          <w:szCs w:val="22"/>
        </w:rPr>
        <w:t>Asortymentu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, w ilości maksymalnej wynikającej z oferty Wykonawcy i niniejszej umowy.  </w:t>
      </w:r>
    </w:p>
    <w:p w14:paraId="60BC0918" w14:textId="77777777" w:rsidR="00940F35" w:rsidRPr="006124B0" w:rsidRDefault="00940F35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color w:val="000000" w:themeColor="text1"/>
          <w:sz w:val="22"/>
          <w:szCs w:val="22"/>
        </w:rPr>
        <w:t>§</w:t>
      </w:r>
      <w:r w:rsidR="00A442D1" w:rsidRPr="006124B0">
        <w:rPr>
          <w:rFonts w:ascii="Garamond" w:hAnsi="Garamond" w:cs="Calibri Light"/>
          <w:b/>
          <w:color w:val="000000" w:themeColor="text1"/>
          <w:sz w:val="22"/>
          <w:szCs w:val="22"/>
        </w:rPr>
        <w:t>5</w:t>
      </w:r>
    </w:p>
    <w:p w14:paraId="28B5C137" w14:textId="77777777" w:rsidR="00940F35" w:rsidRPr="006124B0" w:rsidRDefault="00A442D1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i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iCs/>
          <w:color w:val="000000" w:themeColor="text1"/>
          <w:sz w:val="22"/>
          <w:szCs w:val="22"/>
        </w:rPr>
        <w:t>[OBOWIĄZKI WYKONAWCY ZWIĄZANE Z REALIZACJĄ UMOWY]</w:t>
      </w:r>
    </w:p>
    <w:p w14:paraId="5FC22DED" w14:textId="24F54531" w:rsidR="00950CE9" w:rsidRPr="006124B0" w:rsidRDefault="00331D5A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ind w:left="284" w:hanging="284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Dostawy Asortymentu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odbywać się bę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dą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sukcesywnie, w ilościach określonych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składanych zamówieniach (zapotrzebowaniach) w okresie obowiązywania umowy, p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rzesłanym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na nr faksu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  <w:highlight w:val="yellow"/>
        </w:rPr>
        <w:t>___________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lub e - mailem na adres: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  <w:highlight w:val="yellow"/>
        </w:rPr>
        <w:t>______________________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 ciągu:  </w:t>
      </w:r>
      <w:r w:rsidR="0095573C">
        <w:rPr>
          <w:rFonts w:ascii="Garamond" w:hAnsi="Garamond" w:cs="Arial"/>
          <w:color w:val="000000" w:themeColor="text1"/>
          <w:sz w:val="22"/>
          <w:szCs w:val="22"/>
        </w:rPr>
        <w:t>2</w:t>
      </w:r>
      <w:r w:rsidR="003321D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dni </w:t>
      </w:r>
      <w:r w:rsidR="0095573C">
        <w:rPr>
          <w:rFonts w:ascii="Garamond" w:hAnsi="Garamond" w:cs="Arial"/>
          <w:color w:val="000000" w:themeColor="text1"/>
          <w:sz w:val="22"/>
          <w:szCs w:val="22"/>
        </w:rPr>
        <w:t xml:space="preserve">do godz. 08:00 </w:t>
      </w:r>
      <w:r w:rsidR="00950CE9" w:rsidRPr="006124B0">
        <w:rPr>
          <w:rFonts w:ascii="Garamond" w:hAnsi="Garamond" w:cs="Calibri Light"/>
          <w:color w:val="000000" w:themeColor="text1"/>
          <w:sz w:val="22"/>
          <w:szCs w:val="22"/>
        </w:rPr>
        <w:t>od chwili złożenia zamówienia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t>.</w:t>
      </w:r>
      <w:r w:rsidR="00950CE9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</w:t>
      </w:r>
    </w:p>
    <w:p w14:paraId="3768B9DC" w14:textId="77777777" w:rsidR="00950CE9" w:rsidRPr="006124B0" w:rsidRDefault="00950CE9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Wykonawca, zobowiązuje się dostarczyć Asortyment własnym transportem, na swój koszt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do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oraz rozład</w:t>
      </w:r>
      <w:r w:rsidR="003321D0" w:rsidRPr="006124B0">
        <w:rPr>
          <w:rFonts w:ascii="Garamond" w:hAnsi="Garamond" w:cs="Arial"/>
          <w:color w:val="000000" w:themeColor="text1"/>
          <w:sz w:val="22"/>
          <w:szCs w:val="22"/>
        </w:rPr>
        <w:t>ować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go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C27F34" w:rsidRPr="006124B0">
        <w:rPr>
          <w:rFonts w:ascii="Garamond" w:hAnsi="Garamond" w:cs="Arial"/>
          <w:bCs/>
          <w:color w:val="000000" w:themeColor="text1"/>
          <w:sz w:val="22"/>
          <w:szCs w:val="22"/>
        </w:rPr>
        <w:t>(</w:t>
      </w:r>
      <w:r w:rsidR="00C27F34" w:rsidRPr="006124B0">
        <w:rPr>
          <w:rFonts w:ascii="Garamond" w:hAnsi="Garamond" w:cs="Arial"/>
          <w:bCs/>
          <w:i/>
          <w:iCs/>
          <w:color w:val="000000" w:themeColor="text1"/>
          <w:sz w:val="22"/>
          <w:szCs w:val="22"/>
        </w:rPr>
        <w:t>przepakowując z palet</w:t>
      </w:r>
      <w:r w:rsidR="00C27F34" w:rsidRPr="006124B0">
        <w:rPr>
          <w:rFonts w:ascii="Garamond" w:hAnsi="Garamond" w:cs="Arial"/>
          <w:bCs/>
          <w:color w:val="000000" w:themeColor="text1"/>
          <w:sz w:val="22"/>
          <w:szCs w:val="22"/>
        </w:rPr>
        <w:t>) w miejscu wskazanym przez pracownika Zamawiającego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. </w:t>
      </w:r>
      <w:r w:rsidR="00C143DF" w:rsidRPr="006124B0">
        <w:rPr>
          <w:rFonts w:ascii="Garamond" w:hAnsi="Garamond" w:cs="Arial"/>
          <w:color w:val="000000" w:themeColor="text1"/>
          <w:sz w:val="22"/>
          <w:szCs w:val="22"/>
        </w:rPr>
        <w:t>Adres dostawy będzie każdorazowo podany na złożonym zamówieniu.</w:t>
      </w:r>
    </w:p>
    <w:p w14:paraId="47AF01D1" w14:textId="77777777" w:rsidR="003321D0" w:rsidRPr="006124B0" w:rsidRDefault="00C27F34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W przypadku, gdy dzień dostawy będzie dniem ustawowo wolnym od pracy, dostawa winna być dokonana w pierwszym dniu roboczym po tym terminie.</w:t>
      </w:r>
      <w:r w:rsidRPr="006124B0">
        <w:rPr>
          <w:rFonts w:ascii="Garamond" w:hAnsi="Garamond" w:cs="Arial"/>
          <w:bCs/>
          <w:color w:val="000000" w:themeColor="text1"/>
          <w:sz w:val="22"/>
          <w:szCs w:val="22"/>
        </w:rPr>
        <w:t xml:space="preserve"> </w:t>
      </w:r>
    </w:p>
    <w:p w14:paraId="1FE5810D" w14:textId="278E8736" w:rsidR="003321D0" w:rsidRPr="006124B0" w:rsidRDefault="00940F35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 przypadku </w:t>
      </w:r>
      <w:r w:rsidR="00B7370A" w:rsidRPr="006124B0">
        <w:rPr>
          <w:rFonts w:ascii="Garamond" w:hAnsi="Garamond" w:cs="Calibri Light"/>
          <w:color w:val="000000" w:themeColor="text1"/>
          <w:sz w:val="22"/>
          <w:szCs w:val="22"/>
        </w:rPr>
        <w:t>niezrealizowania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zamówienia w terminie, o którym mowa w ust.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t>1 powyżej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, Wykonawca pokryje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Zamawiającemu 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wszystkie koszty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(</w:t>
      </w:r>
      <w:r w:rsidRPr="006124B0">
        <w:rPr>
          <w:rFonts w:ascii="Garamond" w:hAnsi="Garamond" w:cs="Calibri Light"/>
          <w:i/>
          <w:iCs/>
          <w:color w:val="000000" w:themeColor="text1"/>
          <w:sz w:val="22"/>
          <w:szCs w:val="22"/>
        </w:rPr>
        <w:t>transport, różnica w cenie itp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.) związane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z zakupem </w:t>
      </w:r>
      <w:r w:rsidR="00950CE9" w:rsidRPr="006124B0">
        <w:rPr>
          <w:rFonts w:ascii="Garamond" w:hAnsi="Garamond" w:cs="Calibri Light"/>
          <w:color w:val="000000" w:themeColor="text1"/>
          <w:sz w:val="22"/>
          <w:szCs w:val="22"/>
        </w:rPr>
        <w:t>A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sortymentu u innych dostawców.</w:t>
      </w:r>
      <w:r w:rsidR="006C389B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</w:t>
      </w:r>
      <w:r w:rsidR="00EA0E08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Mimo wykonania zastępczego, Zamawiający </w:t>
      </w:r>
      <w:r w:rsidR="006C389B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nie traci uprawnień </w:t>
      </w:r>
      <w:r w:rsidR="00F80F09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 zakresie kar umownych </w:t>
      </w:r>
      <w:r w:rsidR="00EA0E08" w:rsidRPr="006124B0">
        <w:rPr>
          <w:rFonts w:ascii="Garamond" w:hAnsi="Garamond" w:cs="Calibri Light"/>
          <w:color w:val="000000" w:themeColor="text1"/>
          <w:sz w:val="22"/>
          <w:szCs w:val="22"/>
        </w:rPr>
        <w:t>względem Wykonawcy.</w:t>
      </w:r>
      <w:r w:rsidR="0056744A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Jednocześnie w przypadku skorzystania przez Zamawiającego z wykonania zastępczego, Zamawiającemu przysługuje prawo do odmowy odebrania Asortymentu dostarczonego po terminie przez Wykonawcę.</w:t>
      </w:r>
    </w:p>
    <w:p w14:paraId="42948632" w14:textId="61C3DFCF" w:rsidR="00C143DF" w:rsidRPr="006124B0" w:rsidRDefault="00C143DF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lastRenderedPageBreak/>
        <w:t xml:space="preserve">Zamawiający </w:t>
      </w:r>
      <w:r w:rsidR="00A1244B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– niezależnie od procedury określonej w §8 - 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zastrzega możliwość przekazania Asortymentu z poszczególnych dostaw w ilości wskazanej przez Zamawiającego do niezależnego, notyfikowanego instytutu/ów, jednostki/ek celem określenia parametrów technicznych wyrobu (np. skład, gramatura, itp.) i ustalenia  zgodności z opisem przedmiotu zamówienia na koszt Wykonawcy.</w:t>
      </w:r>
    </w:p>
    <w:p w14:paraId="56ED0806" w14:textId="77777777" w:rsidR="00C143DF" w:rsidRPr="006124B0" w:rsidRDefault="00C143DF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W przypadku otrzymania przez Zamawiającego opinii notyfikowanego/ych instytutu/ów potwierdzającej/ych brak spełnienia przez próbki/ asortyment parametrów określonych w opisie przedmiotu zamówienia i ofercie Wykonawcy, Wykonawca uzna ww. opinię i w terminie 5 dni od dnia otrzymania wezwania Zamawiającego wymieni reklamowany asortyment na nowy.</w:t>
      </w:r>
    </w:p>
    <w:p w14:paraId="5E59C28B" w14:textId="77777777" w:rsidR="003321D0" w:rsidRPr="006124B0" w:rsidRDefault="00025FA8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Wykonawca ponosi odpowiedzialność z tytułu uszkodzenia lub utraty </w:t>
      </w:r>
      <w:r w:rsidR="003321D0" w:rsidRPr="006124B0">
        <w:rPr>
          <w:rFonts w:ascii="Garamond" w:hAnsi="Garamond" w:cs="Arial"/>
          <w:color w:val="000000" w:themeColor="text1"/>
          <w:sz w:val="22"/>
          <w:szCs w:val="22"/>
        </w:rPr>
        <w:t>Asortymentu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 aż do chwili potwierdzenia odbioru przez Zamawiającego.</w:t>
      </w:r>
    </w:p>
    <w:p w14:paraId="34892BB5" w14:textId="77777777" w:rsidR="003321D0" w:rsidRPr="006124B0" w:rsidRDefault="00025FA8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Przy realizacji każdej dostawy Wykonawca przekaże Zamawiającemu w wersji papierowej oraz elektronicznej na adres e-mail</w:t>
      </w:r>
      <w:r w:rsidR="003321D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dokument dostawy, który będzie zawierał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informację o dostarczonym Asortymencie, ilościach, cenach jednostkowych, a także</w:t>
      </w:r>
    </w:p>
    <w:p w14:paraId="0D5E9719" w14:textId="77777777" w:rsidR="003321D0" w:rsidRPr="006124B0" w:rsidRDefault="00025FA8" w:rsidP="006805C3">
      <w:pPr>
        <w:pStyle w:val="Akapitzlist"/>
        <w:numPr>
          <w:ilvl w:val="0"/>
          <w:numId w:val="11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numer zamówienia na podstawie, którego zrealizowano dostawę,</w:t>
      </w:r>
    </w:p>
    <w:p w14:paraId="00D7537B" w14:textId="77777777" w:rsidR="00BB32A7" w:rsidRPr="006124B0" w:rsidRDefault="00BB32A7" w:rsidP="006805C3">
      <w:pPr>
        <w:pStyle w:val="Akapitzlist"/>
        <w:numPr>
          <w:ilvl w:val="0"/>
          <w:numId w:val="11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dat</w:t>
      </w:r>
      <w:r w:rsidR="00F80F09" w:rsidRPr="006124B0">
        <w:rPr>
          <w:rFonts w:ascii="Garamond" w:hAnsi="Garamond" w:cs="Arial"/>
          <w:color w:val="000000" w:themeColor="text1"/>
          <w:sz w:val="22"/>
          <w:szCs w:val="22"/>
        </w:rPr>
        <w:t>ę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zamówienia,</w:t>
      </w:r>
    </w:p>
    <w:p w14:paraId="5FAA4E67" w14:textId="77777777" w:rsidR="00BB32A7" w:rsidRPr="006124B0" w:rsidRDefault="00BB32A7" w:rsidP="006805C3">
      <w:pPr>
        <w:pStyle w:val="Akapitzlist"/>
        <w:numPr>
          <w:ilvl w:val="0"/>
          <w:numId w:val="11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datę dostawy,</w:t>
      </w:r>
    </w:p>
    <w:p w14:paraId="238EB284" w14:textId="77777777" w:rsidR="00BB32A7" w:rsidRPr="006124B0" w:rsidRDefault="00BB32A7" w:rsidP="006805C3">
      <w:pPr>
        <w:pStyle w:val="Akapitzlist"/>
        <w:numPr>
          <w:ilvl w:val="0"/>
          <w:numId w:val="11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numer dostawy,</w:t>
      </w:r>
    </w:p>
    <w:p w14:paraId="346342E0" w14:textId="77777777" w:rsidR="00025FA8" w:rsidRPr="006124B0" w:rsidRDefault="00025FA8" w:rsidP="006805C3">
      <w:pPr>
        <w:pStyle w:val="Akapitzlist"/>
        <w:numPr>
          <w:ilvl w:val="0"/>
          <w:numId w:val="11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numer umowy</w:t>
      </w:r>
      <w:r w:rsidR="00BB32A7"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 </w:t>
      </w:r>
    </w:p>
    <w:p w14:paraId="5F096BCE" w14:textId="77777777" w:rsidR="00F80F09" w:rsidRPr="006124B0" w:rsidRDefault="00BB32A7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Dokument elektroniczny, o którym mowa w ust. 6 powyżej musi być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w formacie XML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.</w:t>
      </w:r>
      <w:r w:rsidR="00025FA8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</w:p>
    <w:p w14:paraId="0779B547" w14:textId="7777777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 xml:space="preserve">§ </w:t>
      </w:r>
      <w:r w:rsidR="00BB32A7"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6</w:t>
      </w:r>
    </w:p>
    <w:p w14:paraId="632C066F" w14:textId="77777777" w:rsidR="00940F35" w:rsidRPr="006124B0" w:rsidRDefault="00BB32A7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>[TERMINY UMOWNE]</w:t>
      </w:r>
    </w:p>
    <w:p w14:paraId="5F6E26A7" w14:textId="6BC5AE78" w:rsidR="00A1244B" w:rsidRPr="006124B0" w:rsidRDefault="00BB32A7" w:rsidP="006805C3">
      <w:p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Wykonawca zobowiązuje się dostarczać Asortyment sukcesywnie przez </w:t>
      </w:r>
      <w:r w:rsidR="0095573C">
        <w:rPr>
          <w:rFonts w:ascii="Garamond" w:hAnsi="Garamond" w:cs="Arial"/>
          <w:color w:val="000000" w:themeColor="text1"/>
          <w:sz w:val="22"/>
          <w:szCs w:val="22"/>
        </w:rPr>
        <w:t xml:space="preserve">12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miesięcy od </w:t>
      </w:r>
      <w:r w:rsidR="001C4A8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dnia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zawarcia Umowy lub do wyczerpania wynagrodzenia, o którym mowa w § 7 Umowy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 przypadku, </w:t>
      </w:r>
      <w:r w:rsidR="00A1244B" w:rsidRPr="006124B0">
        <w:rPr>
          <w:rFonts w:ascii="Garamond" w:hAnsi="Garamond" w:cs="Arial"/>
          <w:color w:val="000000" w:themeColor="text1"/>
          <w:sz w:val="22"/>
          <w:szCs w:val="22"/>
        </w:rPr>
        <w:t>w zależności od tego, która z okoliczności zajdzie jako pierwsza.</w:t>
      </w:r>
    </w:p>
    <w:p w14:paraId="30631A13" w14:textId="7777777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 xml:space="preserve">§ </w:t>
      </w:r>
      <w:r w:rsidR="001C4A84"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7</w:t>
      </w:r>
    </w:p>
    <w:p w14:paraId="64EC0CB0" w14:textId="77777777" w:rsidR="00940F35" w:rsidRPr="006124B0" w:rsidRDefault="001C4A84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>[WARTOŚĆ UMOWY]</w:t>
      </w:r>
    </w:p>
    <w:p w14:paraId="4EAFA835" w14:textId="77777777" w:rsidR="00950CE9" w:rsidRPr="006124B0" w:rsidRDefault="001C4A84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Całkowita wartość Umowy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wynosi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: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zł netto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(słownie: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zł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>)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6805C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,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zł brutto 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(słownie: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zł)</w:t>
      </w:r>
    </w:p>
    <w:p w14:paraId="43D4E527" w14:textId="537D061B" w:rsidR="00A442D1" w:rsidRPr="006124B0" w:rsidRDefault="00940F35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Za </w:t>
      </w:r>
      <w:r w:rsidR="00A1244B" w:rsidRPr="006124B0">
        <w:rPr>
          <w:rFonts w:ascii="Garamond" w:hAnsi="Garamond" w:cs="Arial"/>
          <w:color w:val="000000" w:themeColor="text1"/>
          <w:sz w:val="22"/>
          <w:szCs w:val="22"/>
        </w:rPr>
        <w:t>odebrany przez Zamawiającego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950CE9" w:rsidRPr="006124B0">
        <w:rPr>
          <w:rFonts w:ascii="Garamond" w:hAnsi="Garamond" w:cs="Arial"/>
          <w:color w:val="000000" w:themeColor="text1"/>
          <w:sz w:val="22"/>
          <w:szCs w:val="22"/>
        </w:rPr>
        <w:t>Asortyment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Wykonawca będzie wystawiał faktury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VAT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według cen jednostkowych ustalonych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 załączniku nr </w:t>
      </w:r>
      <w:r w:rsidR="006805C3" w:rsidRPr="006124B0">
        <w:rPr>
          <w:rFonts w:ascii="Garamond" w:hAnsi="Garamond" w:cs="Arial"/>
          <w:color w:val="000000" w:themeColor="text1"/>
          <w:sz w:val="22"/>
          <w:szCs w:val="22"/>
        </w:rPr>
        <w:t>1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 Umowy. Podane w Załączniku nr </w:t>
      </w:r>
      <w:r w:rsidR="006805C3" w:rsidRPr="006124B0">
        <w:rPr>
          <w:rFonts w:ascii="Garamond" w:hAnsi="Garamond" w:cs="Arial"/>
          <w:color w:val="000000" w:themeColor="text1"/>
          <w:sz w:val="22"/>
          <w:szCs w:val="22"/>
        </w:rPr>
        <w:t>1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 </w:t>
      </w:r>
      <w:r w:rsidR="001C4A84" w:rsidRPr="006124B0">
        <w:rPr>
          <w:rFonts w:ascii="Garamond" w:hAnsi="Garamond" w:cs="Arial"/>
          <w:color w:val="000000" w:themeColor="text1"/>
          <w:sz w:val="22"/>
          <w:szCs w:val="22"/>
        </w:rPr>
        <w:t>U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mowy ilości poszczególnych pozycji mogą ulec zmianie w zależności od potrzeb Zamawiającego. Korekty ilościowe nie mogą przekroczyć ± </w:t>
      </w:r>
      <w:r w:rsidR="009D18E6" w:rsidRPr="006124B0">
        <w:rPr>
          <w:rFonts w:ascii="Garamond" w:hAnsi="Garamond" w:cs="Arial"/>
          <w:color w:val="000000" w:themeColor="text1"/>
          <w:sz w:val="22"/>
          <w:szCs w:val="22"/>
        </w:rPr>
        <w:t>3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0% uzgodnionej ilości lub spowodować zwiększenia określonej w ust. 1 powyżej wartości brutto Umowy.  </w:t>
      </w:r>
    </w:p>
    <w:p w14:paraId="5967D239" w14:textId="469F5BD2" w:rsidR="005B33BE" w:rsidRPr="006124B0" w:rsidRDefault="00A442D1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950CE9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Cena określona w ust. 1 zawiera wszystkie koszty związane z wykonaniem umowy, </w:t>
      </w:r>
      <w:r w:rsidR="00A310A6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szczególności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>koszty dostawy, koszty transportu i ubezpieczenia, narzuty, oraz pozostałe czynniki cenotwórcze, rozpatrzenie reklamacji i usuwanie wad oraz podatek VAT.</w:t>
      </w:r>
    </w:p>
    <w:p w14:paraId="7EF8B25D" w14:textId="7010A1AC" w:rsidR="001C4A84" w:rsidRPr="006124B0" w:rsidRDefault="00940F35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Wykonawca gwarantuje stałość cen brutto zaproponowanych w ofercie przetargowej</w:t>
      </w:r>
      <w:r w:rsidR="0025018B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przez cały okres trwania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</w:rPr>
        <w:t>U</w:t>
      </w:r>
      <w:r w:rsidR="0025018B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mowy, </w:t>
      </w:r>
      <w:r w:rsidR="0092758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 zastrzeżeniem </w:t>
      </w:r>
      <w:r w:rsidR="008149E8" w:rsidRPr="006124B0">
        <w:rPr>
          <w:rFonts w:ascii="Garamond" w:hAnsi="Garamond" w:cs="Arial"/>
          <w:color w:val="000000" w:themeColor="text1"/>
          <w:sz w:val="22"/>
          <w:szCs w:val="22"/>
        </w:rPr>
        <w:t>określonym w §10 umowy.</w:t>
      </w:r>
    </w:p>
    <w:p w14:paraId="54E8A885" w14:textId="6DC0788D" w:rsidR="00A310A6" w:rsidRPr="006124B0" w:rsidRDefault="00A310A6" w:rsidP="0004333C">
      <w:pPr>
        <w:pStyle w:val="Zwykytekst2"/>
        <w:numPr>
          <w:ilvl w:val="0"/>
          <w:numId w:val="37"/>
        </w:numPr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Termin płatności (dostawy): przelewane wyłącznie na konto Wykonawcy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po wykonaniu każdej sukcesywnej dostawy w terminie do </w:t>
      </w:r>
      <w:r w:rsidRPr="006124B0">
        <w:rPr>
          <w:rFonts w:ascii="Garamond" w:hAnsi="Garamond"/>
          <w:b/>
          <w:bCs/>
          <w:color w:val="000000" w:themeColor="text1"/>
          <w:sz w:val="22"/>
          <w:szCs w:val="22"/>
        </w:rPr>
        <w:t>60 dni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licząc od doręczeniu prawidłowo wystawionej faktury lub rachunku.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Wykonawca zobowiązuje się do wystawiania i doręczania faktur w (na adres </w:t>
      </w:r>
      <w:r w:rsidRPr="006124B0">
        <w:rPr>
          <w:rFonts w:ascii="Garamond" w:hAnsi="Garamond"/>
          <w:color w:val="000000" w:themeColor="text1"/>
          <w:sz w:val="22"/>
          <w:szCs w:val="22"/>
        </w:rPr>
        <w:lastRenderedPageBreak/>
        <w:t>mailowy………………lub w formie papierowej nie później niż w dniu dostawy) wraz z sukcesywną dostawą, przy czym wartość faktury będzie uwzględniała wartości jednostkowe przyjęte w ofercie (formularzu cenowym) złożonym w niniejszym postępowaniu przetargowym i ilość dostarczonego Asortymentu.</w:t>
      </w:r>
    </w:p>
    <w:p w14:paraId="4F632890" w14:textId="77777777" w:rsidR="00A310A6" w:rsidRPr="006124B0" w:rsidRDefault="00A310A6" w:rsidP="0004333C">
      <w:pPr>
        <w:pStyle w:val="Zwykytekst2"/>
        <w:numPr>
          <w:ilvl w:val="0"/>
          <w:numId w:val="37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 przypadku gdy wartość faktury brutto, przekracza kwotę 20 000,00 zł, strony dopuszczają możliwość płatności kwoty faktury w dwóch równych miesięcznych ratach, przy czym termin płatności pierwszej raty przypada na dzień zgodny z postanowieniami §7 ust. 5 a drugiej po upływie miesiąca od terminu płatności pierwszej raty.</w:t>
      </w:r>
    </w:p>
    <w:p w14:paraId="67ED6DFD" w14:textId="77777777" w:rsidR="004B29E1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Wykonawca zobowiązuje się do nieudzielania pełnomocnictw szczególnych upoważniających pełnomocników do przyjmowania świadczeń pieniężnych wynikających z niniejszej umowy na swoje rachunki bankowe lub podmiotów innych niż Wykonawca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>, bez zgody Zamawiającego, wyrażonej na piśmie pod rygorem nieważności.</w:t>
      </w:r>
    </w:p>
    <w:p w14:paraId="04707950" w14:textId="77777777" w:rsidR="004B29E1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Wykonawca zobowiązuje się do nieudzielania pełnomocnictw nieodwołalnych przez mocodawcę, w zakresie dochodzenia roszczeń finansowych wynikających z niniejszej umowy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>, bez zgody Zamawiającego, wyrażonej na piśmie pod rygorem nieważności.</w:t>
      </w:r>
    </w:p>
    <w:p w14:paraId="529AAA0B" w14:textId="77777777" w:rsidR="00A310A6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zobowiązuje się do nie zawierania umów poręczenia, jak i gwarancji z podmiotami trzecimi, za zobowiązania powstałe z niniejszej umowy, </w:t>
      </w:r>
      <w:bookmarkStart w:id="2" w:name="_Hlk61944220"/>
      <w:r w:rsidRPr="006124B0">
        <w:rPr>
          <w:rFonts w:ascii="Garamond" w:hAnsi="Garamond"/>
          <w:color w:val="000000" w:themeColor="text1"/>
          <w:sz w:val="22"/>
          <w:szCs w:val="22"/>
        </w:rPr>
        <w:t>bez zgody Zamawiającego, wyrażonej na piśmie pod rygorem nieważności.</w:t>
      </w:r>
    </w:p>
    <w:bookmarkEnd w:id="2"/>
    <w:p w14:paraId="127A4D74" w14:textId="77777777" w:rsidR="00A310A6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nie może bez pisemnej zgody, pod rygorem nieważności, Zamawiającego przenosić wierzytelności wynikających z niniejszej umowy na osobę trzecią, ( </w:t>
      </w:r>
      <w:r w:rsidRPr="006124B0">
        <w:rPr>
          <w:rFonts w:ascii="Garamond" w:hAnsi="Garamond"/>
          <w:i/>
          <w:color w:val="000000" w:themeColor="text1"/>
          <w:sz w:val="22"/>
          <w:szCs w:val="22"/>
        </w:rPr>
        <w:t>zakaz cesji wierzytelności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) ani rozporządzać nią w jakiejkolwiek prawem przewidzianej formie. W szczególności wierzytelność nie może być przedmiotem zabezpieczenia zobowiązań Wykonawcy. Wykonawca zobowiązuje się do niewykonywania czynności w celu przystąpienia osoby trzeciej do zobowiązań Zamawiającego, w szczególności do zawierania umów, mogących skutkować subrogacją ustawową.</w:t>
      </w:r>
    </w:p>
    <w:p w14:paraId="78FA0C5E" w14:textId="52436A55" w:rsidR="00A310A6" w:rsidRPr="006124B0" w:rsidRDefault="004B29E1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Warunki zapłaty wynagrodzenia: dostarczenie i odebranie przez Zamawiającego Asortymentu, dostarczonego w następstwie złożonego zapotrzebowania sukcesywnego oraz doręczenie prawidłowo wystawionej faktury zgodnie z postanowieniami §7 ust. 1</w:t>
      </w:r>
      <w:r w:rsidR="000C7D22" w:rsidRPr="006124B0">
        <w:rPr>
          <w:rFonts w:ascii="Garamond" w:hAnsi="Garamond"/>
          <w:color w:val="000000" w:themeColor="text1"/>
          <w:sz w:val="22"/>
          <w:szCs w:val="22"/>
        </w:rPr>
        <w:t xml:space="preserve">2 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niniejszej umowy. </w:t>
      </w:r>
    </w:p>
    <w:p w14:paraId="2BB958F4" w14:textId="6AD0AE2B" w:rsidR="00A310A6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Przez prawidłowo wystawioną fakturę lub rachunek, o których mowa w ust. </w:t>
      </w:r>
      <w:r w:rsidR="007A7ACD" w:rsidRPr="006124B0">
        <w:rPr>
          <w:rFonts w:ascii="Garamond" w:hAnsi="Garamond"/>
          <w:color w:val="000000" w:themeColor="text1"/>
          <w:sz w:val="22"/>
          <w:szCs w:val="22"/>
        </w:rPr>
        <w:t>5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 umowy, strony rozumieją dokument wystawiony zgodnie z obowiązującymi przepisami oraz zawierający informację o numerze zamówienia towaru objętego wystawiona fakturą 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>lub numerze niniejszej umowy</w:t>
      </w:r>
      <w:r w:rsidRPr="006124B0">
        <w:rPr>
          <w:rFonts w:ascii="Garamond" w:hAnsi="Garamond"/>
          <w:color w:val="000000" w:themeColor="text1"/>
          <w:sz w:val="22"/>
          <w:szCs w:val="22"/>
        </w:rPr>
        <w:t>, a w przypadku faktur dzierżawy – wskazanie numeru umowy.</w:t>
      </w:r>
    </w:p>
    <w:p w14:paraId="78742B68" w14:textId="135CC678" w:rsidR="004B29E1" w:rsidRPr="006124B0" w:rsidRDefault="00A310A6" w:rsidP="0004333C">
      <w:pPr>
        <w:pStyle w:val="Zwykytekst2"/>
        <w:numPr>
          <w:ilvl w:val="0"/>
          <w:numId w:val="37"/>
        </w:numPr>
        <w:suppressAutoHyphens/>
        <w:spacing w:after="16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Z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amawiający może wstrzymać się ze spełnieniem swojego świadczenia, do czasu </w:t>
      </w:r>
      <w:r w:rsidR="007A7ACD" w:rsidRPr="006124B0">
        <w:rPr>
          <w:rFonts w:ascii="Garamond" w:hAnsi="Garamond"/>
          <w:color w:val="000000" w:themeColor="text1"/>
          <w:sz w:val="22"/>
          <w:szCs w:val="22"/>
        </w:rPr>
        <w:t>doręczenia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 xml:space="preserve"> Zamawiającemu prawidłowo wystawionej faktury.</w:t>
      </w:r>
    </w:p>
    <w:p w14:paraId="1D0C473E" w14:textId="77777777" w:rsidR="00271C09" w:rsidRPr="006124B0" w:rsidRDefault="00483F15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eastAsia="SimSun" w:hAnsi="Garamond" w:cs="Calibri Light"/>
          <w:color w:val="000000" w:themeColor="text1"/>
          <w:kern w:val="1"/>
          <w:sz w:val="22"/>
          <w:szCs w:val="22"/>
          <w:lang w:eastAsia="hi-IN" w:bidi="hi-IN"/>
        </w:rPr>
        <w:t>Za termin zapłaty Strony uznają datę obciążenia rachunku bankowego Zamawiającego.</w:t>
      </w:r>
    </w:p>
    <w:p w14:paraId="10847761" w14:textId="77777777" w:rsidR="00940F35" w:rsidRPr="006124B0" w:rsidRDefault="00940F35" w:rsidP="006805C3">
      <w:pPr>
        <w:spacing w:after="120" w:line="276" w:lineRule="auto"/>
        <w:jc w:val="center"/>
        <w:rPr>
          <w:rFonts w:ascii="Garamond" w:hAnsi="Garamond" w:cs="Calibri Light"/>
          <w:b/>
          <w:i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color w:val="000000" w:themeColor="text1"/>
          <w:sz w:val="22"/>
          <w:szCs w:val="22"/>
        </w:rPr>
        <w:t>§8</w:t>
      </w:r>
    </w:p>
    <w:p w14:paraId="44E4776A" w14:textId="77777777" w:rsidR="00940F35" w:rsidRPr="006124B0" w:rsidRDefault="00271C09" w:rsidP="006805C3">
      <w:pPr>
        <w:spacing w:after="120" w:line="276" w:lineRule="auto"/>
        <w:jc w:val="center"/>
        <w:rPr>
          <w:rFonts w:ascii="Garamond" w:hAnsi="Garamond" w:cs="Calibri Light"/>
          <w:i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iCs/>
          <w:color w:val="000000" w:themeColor="text1"/>
          <w:sz w:val="22"/>
          <w:szCs w:val="22"/>
        </w:rPr>
        <w:t>[REKLAMACJE]</w:t>
      </w:r>
    </w:p>
    <w:p w14:paraId="0BC5F9AC" w14:textId="77777777" w:rsidR="00940F35" w:rsidRPr="006124B0" w:rsidRDefault="00940F35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Zamawiający ma prawo do składania reklamacji ilościowych w terminie 7 dni od daty otrzymania faktury i towaru</w:t>
      </w:r>
      <w:r w:rsidR="00CC49EF" w:rsidRPr="006124B0">
        <w:rPr>
          <w:rFonts w:ascii="Garamond" w:hAnsi="Garamond" w:cs="Calibri Light"/>
          <w:color w:val="000000" w:themeColor="text1"/>
          <w:sz w:val="22"/>
          <w:szCs w:val="22"/>
        </w:rPr>
        <w:t>, a jakościowych w każdym czasie trwania umowy oraz podczas biegu terminu gwarancji</w:t>
      </w:r>
      <w:r w:rsidR="003C71B2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i </w:t>
      </w:r>
      <w:r w:rsidR="006C389B" w:rsidRPr="006124B0">
        <w:rPr>
          <w:rFonts w:ascii="Garamond" w:hAnsi="Garamond" w:cs="Calibri Light"/>
          <w:color w:val="000000" w:themeColor="text1"/>
          <w:sz w:val="22"/>
          <w:szCs w:val="22"/>
        </w:rPr>
        <w:t>rękojmi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. Reklamacje można złożyć drogą telefoniczną (faks na numer: </w:t>
      </w:r>
      <w:r w:rsidR="00271C09" w:rsidRPr="006124B0">
        <w:rPr>
          <w:rFonts w:ascii="Garamond" w:hAnsi="Garamond" w:cs="Calibri Light"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), </w:t>
      </w:r>
      <w:r w:rsidR="00E63888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niezwłocznie potwierdzając zgłoszenie na piśmie lub drogą mailową na adres </w:t>
      </w:r>
      <w:r w:rsidR="00271C09" w:rsidRPr="006124B0">
        <w:rPr>
          <w:rFonts w:ascii="Garamond" w:hAnsi="Garamond" w:cs="Calibri Light"/>
          <w:color w:val="000000" w:themeColor="text1"/>
          <w:sz w:val="22"/>
          <w:szCs w:val="22"/>
          <w:highlight w:val="yellow"/>
        </w:rPr>
        <w:t>_______</w:t>
      </w:r>
      <w:r w:rsidR="00E63888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, każdorazowo 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podając numer faktury</w:t>
      </w:r>
      <w:r w:rsidR="00271C09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VAT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.</w:t>
      </w:r>
    </w:p>
    <w:p w14:paraId="4507FEFF" w14:textId="77777777" w:rsidR="00B7370A" w:rsidRPr="006124B0" w:rsidRDefault="00940F35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Wykonawca odpowiada za wady ilościowe i jakościowe dostarczonego towaru i gwarantuje wymianę na pełnowartościowy towar w ciągu 7 dni od chwili zgłoszenia na piśmie przez Zamawiającego takich wad.</w:t>
      </w:r>
    </w:p>
    <w:p w14:paraId="5ECE495D" w14:textId="77777777" w:rsidR="00C143DF" w:rsidRPr="006124B0" w:rsidRDefault="00C143DF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 przypadku nie zrealizowania reklamacji w terminie, o którym mowa w ust. 1 powyżej, Zamawiający bez konieczności pisemnego zawiadomienia Wykonawcy, może zamówić asortyment zamienny od 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lastRenderedPageBreak/>
        <w:t xml:space="preserve">innego dostawcy na koszt i ryzyko Wykonawcy. Wykonawca pokryje wszystkie koszty (transport, różnica w cenie itp.) związane z zakupem asortymentu, będącego przedmiotem reklamacji u innych dostawców. </w:t>
      </w:r>
    </w:p>
    <w:p w14:paraId="2AE14EA0" w14:textId="7777777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color w:val="000000" w:themeColor="text1"/>
          <w:sz w:val="22"/>
          <w:szCs w:val="22"/>
          <w:lang w:eastAsia="ar-SA"/>
        </w:rPr>
        <w:t>§9</w:t>
      </w:r>
    </w:p>
    <w:p w14:paraId="209221CD" w14:textId="77777777" w:rsidR="00E85D59" w:rsidRPr="006124B0" w:rsidRDefault="00E85D59" w:rsidP="006805C3">
      <w:pPr>
        <w:pStyle w:val="Bezodstpw"/>
        <w:spacing w:after="120" w:line="276" w:lineRule="auto"/>
        <w:jc w:val="center"/>
        <w:outlineLvl w:val="0"/>
        <w:rPr>
          <w:rFonts w:ascii="Garamond" w:hAnsi="Garamond" w:cs="Arial"/>
          <w:b/>
          <w:color w:val="000000" w:themeColor="text1"/>
          <w:sz w:val="22"/>
          <w:szCs w:val="22"/>
          <w:lang w:val="pl-PL"/>
        </w:rPr>
      </w:pPr>
      <w:bookmarkStart w:id="3" w:name="_Toc441527415"/>
      <w:bookmarkStart w:id="4" w:name="_Toc3881007"/>
      <w:r w:rsidRPr="006124B0">
        <w:rPr>
          <w:rFonts w:ascii="Garamond" w:hAnsi="Garamond" w:cs="Arial"/>
          <w:b/>
          <w:color w:val="000000" w:themeColor="text1"/>
          <w:sz w:val="22"/>
          <w:szCs w:val="22"/>
          <w:lang w:val="pl-PL"/>
        </w:rPr>
        <w:t>[PRZEDSTAWICIELE, KORESPONDENCJA, DORĘCZENIA]</w:t>
      </w:r>
      <w:bookmarkEnd w:id="3"/>
      <w:bookmarkEnd w:id="4"/>
    </w:p>
    <w:p w14:paraId="21276880" w14:textId="422BDC5B" w:rsidR="00E85D59" w:rsidRPr="006124B0" w:rsidRDefault="00F21925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Jeżeli inaczej nie postanowiono w umowie, a</w:t>
      </w:r>
      <w:r w:rsidR="00E85D59" w:rsidRPr="006124B0">
        <w:rPr>
          <w:rFonts w:ascii="Garamond" w:hAnsi="Garamond" w:cs="Calibri Light"/>
          <w:color w:val="000000" w:themeColor="text1"/>
          <w:sz w:val="22"/>
          <w:szCs w:val="22"/>
        </w:rPr>
        <w:t>dresami Stron do doręczeń są:</w:t>
      </w:r>
    </w:p>
    <w:p w14:paraId="7FE0C4B9" w14:textId="77777777" w:rsidR="00E85D59" w:rsidRPr="006124B0" w:rsidRDefault="00E85D59" w:rsidP="006805C3">
      <w:pPr>
        <w:pStyle w:val="Akapitzlist"/>
        <w:numPr>
          <w:ilvl w:val="0"/>
          <w:numId w:val="15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dla Zamawiającego: [</w:t>
      </w:r>
      <w:r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</w:p>
    <w:p w14:paraId="6CE7DF52" w14:textId="77777777" w:rsidR="00E85D59" w:rsidRPr="006124B0" w:rsidRDefault="00E85D59" w:rsidP="006805C3">
      <w:pPr>
        <w:pStyle w:val="Akapitzlist"/>
        <w:numPr>
          <w:ilvl w:val="0"/>
          <w:numId w:val="15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dla Wykonawcy: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</w:p>
    <w:p w14:paraId="166F3F35" w14:textId="77777777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Wykonawcy jest zobowiązany niezwłocznie powiadomić Zamawiającego o zmianie adresu do doręczeń, w przeciwnym wypadku doręczenie na ostatni adres wskazany dla doręczeń uważane będzie za skuteczne. </w:t>
      </w:r>
    </w:p>
    <w:p w14:paraId="44D895D1" w14:textId="77777777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Osobami odpowiedzialnymi za realizację zapisów Umowy bez prawa do modyfikacji jej treści będą:</w:t>
      </w:r>
    </w:p>
    <w:p w14:paraId="43F84A4B" w14:textId="77777777" w:rsidR="00E85D59" w:rsidRPr="006124B0" w:rsidRDefault="00E85D59" w:rsidP="006805C3">
      <w:pPr>
        <w:pStyle w:val="Akapitzlist"/>
        <w:numPr>
          <w:ilvl w:val="0"/>
          <w:numId w:val="16"/>
        </w:numPr>
        <w:spacing w:after="120" w:line="276" w:lineRule="auto"/>
        <w:contextualSpacing w:val="0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ze strony Zamawiającego: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tel.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e-mail: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faks: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>,</w:t>
      </w:r>
    </w:p>
    <w:p w14:paraId="2746F125" w14:textId="77777777" w:rsidR="00E85D59" w:rsidRPr="006124B0" w:rsidRDefault="00E85D59" w:rsidP="006805C3">
      <w:pPr>
        <w:pStyle w:val="Akapitzlist"/>
        <w:numPr>
          <w:ilvl w:val="0"/>
          <w:numId w:val="16"/>
        </w:numPr>
        <w:spacing w:after="120" w:line="276" w:lineRule="auto"/>
        <w:contextualSpacing w:val="0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ze strony Wykonawcy: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tel.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e-mail: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faks: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>.</w:t>
      </w:r>
    </w:p>
    <w:p w14:paraId="2EB584BD" w14:textId="77777777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Korespondencja pomiędzy Zamawiającym, a Wykonawcą będzie prowadzona w języku polskim oraz będzie zawierać nazwę</w:t>
      </w:r>
      <w:r w:rsidRPr="006124B0">
        <w:rPr>
          <w:rFonts w:ascii="Times New Roman" w:hAnsi="Times New Roman"/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i numer Umowy. </w:t>
      </w:r>
    </w:p>
    <w:p w14:paraId="04B2138A" w14:textId="77777777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Zmiana osób wskazanych w ust. 3 nie stanowi zmiany Umowy i jest skuteczna z dniem pisemnego powiadomienia drugiej Strony.</w:t>
      </w:r>
    </w:p>
    <w:p w14:paraId="3EA4568C" w14:textId="7777777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§10</w:t>
      </w:r>
    </w:p>
    <w:p w14:paraId="4199024A" w14:textId="77777777" w:rsidR="00EA1EC8" w:rsidRPr="006124B0" w:rsidRDefault="00E85D59" w:rsidP="006805C3">
      <w:pPr>
        <w:suppressAutoHyphens/>
        <w:spacing w:after="120" w:line="276" w:lineRule="auto"/>
        <w:jc w:val="center"/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Arial"/>
          <w:b/>
          <w:bCs/>
          <w:color w:val="000000" w:themeColor="text1"/>
          <w:sz w:val="22"/>
          <w:szCs w:val="22"/>
          <w:lang w:eastAsia="ar-SA"/>
        </w:rPr>
        <w:t>[ZMIANA POSTANOWIEŃ UMOWY, ODSTĄPIENIA OD UMOWY]</w:t>
      </w:r>
    </w:p>
    <w:p w14:paraId="675F95F5" w14:textId="77777777" w:rsidR="00F21925" w:rsidRPr="006124B0" w:rsidRDefault="00EA1EC8" w:rsidP="00F21925">
      <w:pPr>
        <w:numPr>
          <w:ilvl w:val="0"/>
          <w:numId w:val="2"/>
        </w:numPr>
        <w:suppressAutoHyphens/>
        <w:spacing w:after="120" w:line="276" w:lineRule="auto"/>
        <w:jc w:val="both"/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  <w:t>Zmiana postanowień umowy może nastąpić za zgodą obu stron na piśmie pod rygorem nieważności.</w:t>
      </w:r>
    </w:p>
    <w:p w14:paraId="4AB767CE" w14:textId="75235422" w:rsidR="00F21925" w:rsidRPr="006124B0" w:rsidRDefault="00F21925" w:rsidP="00F21925">
      <w:pPr>
        <w:numPr>
          <w:ilvl w:val="0"/>
          <w:numId w:val="2"/>
        </w:numPr>
        <w:suppressAutoHyphens/>
        <w:spacing w:after="120" w:line="276" w:lineRule="auto"/>
        <w:jc w:val="both"/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Dopuszcza się zmianę postanowień umowy w przypadku:</w:t>
      </w:r>
    </w:p>
    <w:p w14:paraId="791622B3" w14:textId="561AA55E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zmiany stawki podatku od towarów i usług, która następuje automatycznie z dniem wejścia wżycie zmienionych przepisów (klauzula waloryzacyjna)</w:t>
      </w:r>
      <w:r w:rsidR="00090B6B" w:rsidRPr="006124B0">
        <w:rPr>
          <w:rFonts w:ascii="Garamond" w:hAnsi="Garamond"/>
          <w:color w:val="000000" w:themeColor="text1"/>
          <w:sz w:val="22"/>
          <w:szCs w:val="22"/>
        </w:rPr>
        <w:t>, pod warunkiem, że umowa obowiązuje ponad 12 miesięcy</w:t>
      </w:r>
      <w:r w:rsidRPr="006124B0">
        <w:rPr>
          <w:rFonts w:ascii="Garamond" w:hAnsi="Garamond"/>
          <w:color w:val="000000" w:themeColor="text1"/>
          <w:sz w:val="22"/>
          <w:szCs w:val="22"/>
        </w:rPr>
        <w:t>;</w:t>
      </w:r>
    </w:p>
    <w:p w14:paraId="613E1733" w14:textId="77777777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zmiany wysokości minimalnego wynagrodzenia za pracę albo wysokości minimalnej stawki godzinowej, ustalonych na podstawie przepisów ustawy z dnia 10 października 2002 r. o minimalnym wynagrodzeniu za pracę a także w przypadku zmiany zasad podlegania ubezpieczeniom społecznym lub ubezpieczeniu zdrowotnemu lub wysokości stawki składki na ubezpieczenia społeczne lub zdrowotne, wynagrodzenie Wykonawcy, może podlegać waloryzacji w trakcie obowiązywania umowy, </w:t>
      </w:r>
      <w:bookmarkStart w:id="5" w:name="_Hlk61948286"/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pod warunkiem, że umowa obowiązuje ponad 12 miesięcy, </w:t>
      </w:r>
      <w:bookmarkEnd w:id="5"/>
      <w:r w:rsidRPr="006124B0">
        <w:rPr>
          <w:rFonts w:ascii="Garamond" w:hAnsi="Garamond"/>
          <w:color w:val="000000" w:themeColor="text1"/>
          <w:sz w:val="22"/>
          <w:szCs w:val="22"/>
        </w:rPr>
        <w:t xml:space="preserve">na pisemny wniosek Wykonawcy skierowany do Zamawiającego wraz z uzasadnieniem oraz szczegółowym wyliczeniem wpływu zmiany na ponoszone przez Wykonawcę koszty wykonania zamówienia. </w:t>
      </w:r>
    </w:p>
    <w:p w14:paraId="260CE834" w14:textId="77777777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834E336" w14:textId="77777777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wraz </w:t>
      </w:r>
      <w:r w:rsidRPr="006124B0">
        <w:rPr>
          <w:rFonts w:ascii="Garamond" w:hAnsi="Garamond"/>
          <w:color w:val="000000" w:themeColor="text1"/>
          <w:sz w:val="22"/>
          <w:szCs w:val="22"/>
        </w:rPr>
        <w:lastRenderedPageBreak/>
        <w:t xml:space="preserve">z uzasadnieniem oraz szczegółowym wyliczeniem wpływu zmiany na ponoszone przez Wykonawcę koszty wykonania zamówienia. </w:t>
      </w:r>
    </w:p>
    <w:p w14:paraId="7FFD8407" w14:textId="75DE61EE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gdy zmianie ulegnie urzędowa stawka danego Produktu – Zamawiający dopuszcza możliwość zmiany ceny wynagrodzenia umownego za dany lek o różnicę między ceną urzędową, która obowiązywała w dniu składania ofert, a wartością ceny urzędowej po zmianie. Konieczność dokonania podwyżki cen powinna zostać przez Wykonawcę należycie uzasadniona na piśmie wraz z dostarczeniem oświadczenia producenta Produktu o takiej zamianie,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§10 ust. </w:t>
      </w:r>
      <w:r w:rsidR="009D18E6" w:rsidRPr="006124B0">
        <w:rPr>
          <w:rFonts w:ascii="Garamond" w:hAnsi="Garamond"/>
          <w:color w:val="000000" w:themeColor="text1"/>
          <w:sz w:val="22"/>
          <w:szCs w:val="22"/>
        </w:rPr>
        <w:t>1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Umowy (klauzula waloryzacyjna).</w:t>
      </w:r>
    </w:p>
    <w:p w14:paraId="3BBEF296" w14:textId="77777777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276D29A7" w14:textId="19F9158E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Termin płatności Obniżenie ceny Produktów w przypadku akcji promocyjnych prowadzonych przez Wykonawcę lub producenta – co nie stanowi zmiany umowy wymagającej stosowania trybu przewidzianego w §10 ust. </w:t>
      </w:r>
      <w:r w:rsidR="009D18E6" w:rsidRPr="006124B0">
        <w:rPr>
          <w:rFonts w:ascii="Garamond" w:hAnsi="Garamond"/>
          <w:color w:val="000000" w:themeColor="text1"/>
          <w:sz w:val="22"/>
          <w:szCs w:val="22"/>
        </w:rPr>
        <w:t xml:space="preserve">1 </w:t>
      </w:r>
      <w:r w:rsidRPr="006124B0">
        <w:rPr>
          <w:rFonts w:ascii="Garamond" w:hAnsi="Garamond"/>
          <w:color w:val="000000" w:themeColor="text1"/>
          <w:sz w:val="22"/>
          <w:szCs w:val="22"/>
        </w:rPr>
        <w:t>Umowy (klauzula automatyczna).</w:t>
      </w:r>
    </w:p>
    <w:p w14:paraId="21E3B83F" w14:textId="4B889C75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Wyczerpania ilościowego i wartościowego danej pozycji w ramach jednego pakietu 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tym że wartość dostarczanych produktów nie może przekroczyć ogólnej wartości umowy. Składanie dalszych zamówień przez Zamawiającego, w warunkach przewidzianych w zdaniu pierwszym, jest równoznaczne ze skorzystaniem z niniejszej klauzuli, co nie stanowi zmiany umowy wymagającej stosowania trybu przewidzianego w §10 ust. </w:t>
      </w:r>
      <w:r w:rsidR="009D18E6" w:rsidRPr="006124B0">
        <w:rPr>
          <w:rFonts w:ascii="Garamond" w:hAnsi="Garamond"/>
          <w:color w:val="000000" w:themeColor="text1"/>
          <w:sz w:val="22"/>
          <w:szCs w:val="22"/>
        </w:rPr>
        <w:t>1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Umowy, pod warunkiem, że nie prowadzi do zmiany ilości danej pozycji wyczerpanego asortymentu o więcej niż 30%. (klauzula automatyczna). W pozostałych przypadkach wymagane jest zawarcie aneksu w trybie przewidzianym w §10 ust. </w:t>
      </w:r>
      <w:r w:rsidR="009D18E6" w:rsidRPr="006124B0">
        <w:rPr>
          <w:rFonts w:ascii="Garamond" w:hAnsi="Garamond"/>
          <w:color w:val="000000" w:themeColor="text1"/>
          <w:sz w:val="22"/>
          <w:szCs w:val="22"/>
        </w:rPr>
        <w:t>1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umowy.</w:t>
      </w:r>
    </w:p>
    <w:p w14:paraId="382014CA" w14:textId="77777777" w:rsidR="00F21925" w:rsidRPr="006124B0" w:rsidRDefault="00F21925" w:rsidP="00F21925">
      <w:pPr>
        <w:numPr>
          <w:ilvl w:val="0"/>
          <w:numId w:val="34"/>
        </w:numPr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Nie wyczerpania ilościowego oraz wartościowego umowy, poprzez przedłużenie terminu jej obowiązywania, jednak nie dłużej niż o kolejne 12 miesięcy.</w:t>
      </w:r>
    </w:p>
    <w:p w14:paraId="41CA634C" w14:textId="77777777" w:rsidR="00F21925" w:rsidRPr="006124B0" w:rsidRDefault="00F21925" w:rsidP="00F21925">
      <w:pPr>
        <w:jc w:val="both"/>
        <w:rPr>
          <w:rFonts w:ascii="Garamond" w:hAnsi="Garamond"/>
          <w:color w:val="000000" w:themeColor="text1"/>
          <w:sz w:val="22"/>
          <w:szCs w:val="22"/>
        </w:rPr>
      </w:pPr>
    </w:p>
    <w:p w14:paraId="0C503341" w14:textId="77777777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wprowadzenia do sprzedaży przez wykonawcę produktu zmodyfikowanego / udoskonalonego;</w:t>
      </w:r>
    </w:p>
    <w:p w14:paraId="105EE230" w14:textId="77777777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 wypadku zmiany, o której mowa w ust. 2 lit a) wartość netto wynagrodzenia Wykonawcy nie zmieni się.</w:t>
      </w:r>
    </w:p>
    <w:p w14:paraId="4616C304" w14:textId="77777777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 przypadku zmiany, o której mowa w ust. 2 lit b) 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3AA96F14" w14:textId="77777777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 przypadku zmiany, o której mowa w ust. 2 lit c) wynagrodzenie Wykonawcy może ulec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5AD96816" w14:textId="77777777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  <w:lang w:eastAsia="ar-SA"/>
        </w:rPr>
        <w:t xml:space="preserve"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 (produkt równoważny). Zmiana ta będzie dopuszczalna za zgodą Zamawiającego oraz pod warunkiem, iż odpowiednik nie będzie miał ceny </w:t>
      </w:r>
      <w:r w:rsidRPr="006124B0">
        <w:rPr>
          <w:rFonts w:ascii="Garamond" w:hAnsi="Garamond"/>
          <w:color w:val="000000" w:themeColor="text1"/>
          <w:sz w:val="22"/>
          <w:szCs w:val="22"/>
          <w:lang w:eastAsia="ar-SA"/>
        </w:rPr>
        <w:lastRenderedPageBreak/>
        <w:t xml:space="preserve">wyższej niż pierwotnie oferowany, a Wykonawca przedstawi oświadczenie producenta o wstrzymaniu lub zakończeniu produkcji oferowanego w przetargu produktu.  </w:t>
      </w:r>
      <w:r w:rsidRPr="006124B0">
        <w:rPr>
          <w:rFonts w:ascii="Garamond" w:hAnsi="Garamond"/>
          <w:iCs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</w:t>
      </w:r>
    </w:p>
    <w:p w14:paraId="10EFC737" w14:textId="1D6BD95D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Zamawiający może odstąpić od umowy w razie wystąpienia istotnej zmiany okoliczności powodującej, że wykonanie umowy nie leży w interesie publicznym, czego nie można było przewidzieć w chwili zawarcia umowy</w:t>
      </w:r>
      <w:r w:rsidR="00F53D16" w:rsidRPr="006124B0">
        <w:rPr>
          <w:rFonts w:ascii="Garamond" w:hAnsi="Garamond"/>
          <w:color w:val="000000" w:themeColor="text1"/>
          <w:sz w:val="22"/>
          <w:szCs w:val="22"/>
        </w:rPr>
        <w:t>.</w:t>
      </w:r>
    </w:p>
    <w:p w14:paraId="64174D6B" w14:textId="77777777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Odstąpienie od umowy w przypadku, o którym mowa w ust. 7 umowy, może nastąpić w terminie 30 dni od powzięcia wiadomości o tych okolicznościach.</w:t>
      </w:r>
    </w:p>
    <w:p w14:paraId="000A1CFD" w14:textId="77777777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44556EA2" w14:textId="0445ACFD" w:rsidR="00F21925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Zamawiający może wypowiedzieć umowę, w całości lub w zakresie poszczególnych pakietów lub pozycji, bez wyznaczania dodatkowego terminu na usunięcie naruszeń, w przypadku zaistnienia któregoś z niżej wskazanych przypadków:</w:t>
      </w:r>
    </w:p>
    <w:p w14:paraId="1C820529" w14:textId="77777777" w:rsidR="00F21925" w:rsidRPr="006124B0" w:rsidRDefault="00F21925" w:rsidP="00F21925">
      <w:pPr>
        <w:numPr>
          <w:ilvl w:val="0"/>
          <w:numId w:val="35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co najmniej dwukrotnie Wykonawca opóźnił się z realizacją dostaw;</w:t>
      </w:r>
    </w:p>
    <w:p w14:paraId="430CB43C" w14:textId="77777777" w:rsidR="00F21925" w:rsidRPr="006124B0" w:rsidRDefault="00F21925" w:rsidP="00F21925">
      <w:pPr>
        <w:numPr>
          <w:ilvl w:val="0"/>
          <w:numId w:val="35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jeżeli opóźnienie w dostawie przekracza 14 dni roboczych;</w:t>
      </w:r>
    </w:p>
    <w:p w14:paraId="596B406E" w14:textId="77777777" w:rsidR="00F21925" w:rsidRPr="006124B0" w:rsidRDefault="00F21925" w:rsidP="00F21925">
      <w:pPr>
        <w:numPr>
          <w:ilvl w:val="0"/>
          <w:numId w:val="35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dostarczony przedmiot zamówienia nie odpowiada opisanemu w Specyfikacji Istotnych Warunków Zamówienia;</w:t>
      </w:r>
    </w:p>
    <w:p w14:paraId="0293A59D" w14:textId="77777777" w:rsidR="00F21925" w:rsidRPr="006124B0" w:rsidRDefault="00F21925" w:rsidP="00F21925">
      <w:pPr>
        <w:numPr>
          <w:ilvl w:val="0"/>
          <w:numId w:val="35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nastąpiła co najmniej trzykrotna reklamacja jakości towaru;</w:t>
      </w:r>
    </w:p>
    <w:p w14:paraId="03948DDB" w14:textId="7777777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 11</w:t>
      </w:r>
    </w:p>
    <w:p w14:paraId="7512B737" w14:textId="77777777" w:rsidR="00940F35" w:rsidRPr="006124B0" w:rsidRDefault="00E85D59" w:rsidP="006805C3">
      <w:pPr>
        <w:suppressAutoHyphens/>
        <w:spacing w:after="120" w:line="276" w:lineRule="auto"/>
        <w:ind w:left="283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[KARY UMOWNE]</w:t>
      </w:r>
    </w:p>
    <w:p w14:paraId="74C61CFE" w14:textId="31F3C6DA" w:rsidR="005543C0" w:rsidRPr="006124B0" w:rsidRDefault="005543C0" w:rsidP="005543C0">
      <w:pPr>
        <w:numPr>
          <w:ilvl w:val="0"/>
          <w:numId w:val="36"/>
        </w:numPr>
        <w:tabs>
          <w:tab w:val="num" w:pos="426"/>
        </w:tabs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przypadku </w:t>
      </w:r>
      <w:r w:rsidR="000253D8" w:rsidRPr="006124B0">
        <w:rPr>
          <w:rFonts w:ascii="Garamond" w:hAnsi="Garamond"/>
          <w:color w:val="000000" w:themeColor="text1"/>
          <w:sz w:val="22"/>
          <w:szCs w:val="22"/>
        </w:rPr>
        <w:t>zwłoki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Wykonawcy w dostawie zamówionego Asortymentu, Zamawiającemu może naliczyć Wykonawcy karę umowną w wysokości 1% wartości zamówionego towaru</w:t>
      </w:r>
      <w:r w:rsidR="002D0E8D" w:rsidRPr="006124B0">
        <w:rPr>
          <w:rFonts w:ascii="Garamond" w:hAnsi="Garamond"/>
          <w:color w:val="000000" w:themeColor="text1"/>
          <w:sz w:val="22"/>
          <w:szCs w:val="22"/>
        </w:rPr>
        <w:t xml:space="preserve"> (w danym jednostkowym zapotrzebowaniu)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jednak nie mniej niż </w:t>
      </w:r>
      <w:r w:rsidR="002366C3" w:rsidRPr="006124B0">
        <w:rPr>
          <w:rFonts w:ascii="Garamond" w:hAnsi="Garamond"/>
          <w:color w:val="000000" w:themeColor="text1"/>
          <w:sz w:val="22"/>
          <w:szCs w:val="22"/>
        </w:rPr>
        <w:t>50</w:t>
      </w:r>
      <w:r w:rsidRPr="006124B0">
        <w:rPr>
          <w:rFonts w:ascii="Garamond" w:hAnsi="Garamond"/>
          <w:color w:val="000000" w:themeColor="text1"/>
          <w:sz w:val="22"/>
          <w:szCs w:val="22"/>
        </w:rPr>
        <w:t>,00 zł,  za każdy dzień opóźnienia, ponad termin określony umową.</w:t>
      </w:r>
    </w:p>
    <w:p w14:paraId="6F53253F" w14:textId="3AF215AB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przypadku </w:t>
      </w:r>
      <w:r w:rsidR="000253D8" w:rsidRPr="006124B0">
        <w:rPr>
          <w:rFonts w:ascii="Garamond" w:hAnsi="Garamond"/>
          <w:color w:val="000000" w:themeColor="text1"/>
          <w:sz w:val="22"/>
          <w:szCs w:val="22"/>
        </w:rPr>
        <w:t>zwłoki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Wykonawcy, w dostawie towaru  pełnowartościowego, po zgłoszeniu reklamacji przez Zamawiającego, Zamawiający może naliczyć Wykonawcy karę umowna w wysokości 2% wartości zareklamowanego towaru</w:t>
      </w:r>
      <w:r w:rsidR="002366C3" w:rsidRPr="006124B0">
        <w:rPr>
          <w:rFonts w:ascii="Garamond" w:hAnsi="Garamond"/>
          <w:color w:val="000000" w:themeColor="text1"/>
          <w:sz w:val="22"/>
          <w:szCs w:val="22"/>
        </w:rPr>
        <w:t xml:space="preserve"> (z danego jednostkowego zapotrzebowania)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jednak nie mniej niż </w:t>
      </w:r>
      <w:r w:rsidR="002366C3" w:rsidRPr="006124B0">
        <w:rPr>
          <w:rFonts w:ascii="Garamond" w:hAnsi="Garamond"/>
          <w:color w:val="000000" w:themeColor="text1"/>
          <w:sz w:val="22"/>
          <w:szCs w:val="22"/>
        </w:rPr>
        <w:t>30</w:t>
      </w:r>
      <w:r w:rsidRPr="006124B0">
        <w:rPr>
          <w:rFonts w:ascii="Garamond" w:hAnsi="Garamond"/>
          <w:color w:val="000000" w:themeColor="text1"/>
          <w:sz w:val="22"/>
          <w:szCs w:val="22"/>
        </w:rPr>
        <w:t>,00 zł,  za każdy dzień oczekiwania na wymianę, ponad termin określony umową.</w:t>
      </w:r>
    </w:p>
    <w:p w14:paraId="63C8CE28" w14:textId="701FD8B9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</w:t>
      </w:r>
      <w:r w:rsidR="00F22D5F" w:rsidRPr="006124B0">
        <w:rPr>
          <w:rFonts w:ascii="Garamond" w:hAnsi="Garamond"/>
          <w:bCs/>
          <w:color w:val="000000" w:themeColor="text1"/>
          <w:sz w:val="22"/>
          <w:szCs w:val="22"/>
        </w:rPr>
        <w:t>7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 W przypadku wypowiedzenia umowy w części, kara umowna zostanie naliczona w wysokości 10% kwoty brutto wartości tej części umowy (pakietu lub pozycji), którą Zamawiający wypowiedział.</w:t>
      </w:r>
    </w:p>
    <w:p w14:paraId="2999C081" w14:textId="77777777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>W przypadku, gdy powstała szkoda przewyższa ustanowioną karę umowną Zamawiający ma prawo żądać odszkodowania uzupełniającego na zasadach ogólnych.</w:t>
      </w:r>
    </w:p>
    <w:p w14:paraId="0A7AE4E4" w14:textId="424CB962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>Maksymalna kara umowna z tytułu opóźnienia poszczególnej dostawy, wyliczonej zgodnie z §</w:t>
      </w:r>
      <w:r w:rsidR="001F122D" w:rsidRPr="006124B0">
        <w:rPr>
          <w:rFonts w:ascii="Garamond" w:hAnsi="Garamond"/>
          <w:bCs/>
          <w:color w:val="000000" w:themeColor="text1"/>
          <w:sz w:val="22"/>
          <w:szCs w:val="22"/>
        </w:rPr>
        <w:t>11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 1 nie może przekroczyć kwoty 5%  kwoty brutto określonej w § </w:t>
      </w:r>
      <w:r w:rsidR="0004333C" w:rsidRPr="006124B0">
        <w:rPr>
          <w:rFonts w:ascii="Garamond" w:hAnsi="Garamond"/>
          <w:bCs/>
          <w:color w:val="000000" w:themeColor="text1"/>
          <w:sz w:val="22"/>
          <w:szCs w:val="22"/>
        </w:rPr>
        <w:t>7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ab/>
        <w:t>Maksymalna kara umowna z tytułu opóźnienia wymiany zareklamowanego towaru, wyliczonej zgodnie z §</w:t>
      </w:r>
      <w:r w:rsidR="001F122D" w:rsidRPr="006124B0">
        <w:rPr>
          <w:rFonts w:ascii="Garamond" w:hAnsi="Garamond"/>
          <w:bCs/>
          <w:color w:val="000000" w:themeColor="text1"/>
          <w:sz w:val="22"/>
          <w:szCs w:val="22"/>
        </w:rPr>
        <w:t>11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 2 umowy nie może przekroczyć kwoty 5%  kwoty brutto określonej w § </w:t>
      </w:r>
      <w:r w:rsidR="0004333C" w:rsidRPr="006124B0">
        <w:rPr>
          <w:rFonts w:ascii="Garamond" w:hAnsi="Garamond"/>
          <w:bCs/>
          <w:color w:val="000000" w:themeColor="text1"/>
          <w:sz w:val="22"/>
          <w:szCs w:val="22"/>
        </w:rPr>
        <w:t>7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</w:t>
      </w:r>
    </w:p>
    <w:p w14:paraId="27ABB202" w14:textId="68E15D28" w:rsidR="005543C0" w:rsidRPr="006124B0" w:rsidRDefault="0048450C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Łączna maksymalna wysokość kar umownych dla każdej ze stron nie może przekraczać 20% kwoty brutto określonej w </w:t>
      </w:r>
      <w:r w:rsidR="00C74877"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§7 ust. 1 umowy. </w:t>
      </w:r>
      <w:r w:rsidR="005543C0"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Zamawiający zastrzega sobie prawo potrącenia naliczonych kar umownych z należności przysługującej Wykonawcy. </w:t>
      </w:r>
    </w:p>
    <w:p w14:paraId="2FC0F258" w14:textId="77777777" w:rsidR="006C0E93" w:rsidRDefault="006C0E93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</w:p>
    <w:p w14:paraId="3D55070E" w14:textId="576DF0EF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lastRenderedPageBreak/>
        <w:t>§12</w:t>
      </w:r>
    </w:p>
    <w:p w14:paraId="01FC7071" w14:textId="77777777" w:rsidR="0047350C" w:rsidRPr="006124B0" w:rsidRDefault="00C021A8" w:rsidP="006805C3">
      <w:pPr>
        <w:suppressAutoHyphens/>
        <w:spacing w:after="120" w:line="276" w:lineRule="auto"/>
        <w:jc w:val="center"/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[</w:t>
      </w:r>
      <w:r w:rsidR="00E85D59"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OŚWIADCZENIE DOTYCZĄCE ZOBOWIĄZANIA DO ZACHOWANIA W TAJEMNICY INFORMACJI O FUNKCJONOWANIU ZAMAWIAJĄC</w:t>
      </w:r>
      <w:r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EGO]</w:t>
      </w:r>
    </w:p>
    <w:p w14:paraId="4C72560C" w14:textId="77777777" w:rsidR="00E63888" w:rsidRPr="006124B0" w:rsidRDefault="00E63888" w:rsidP="006805C3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Wykonawca zobowiązuje się do zachowania w tajemnicy i </w:t>
      </w:r>
      <w:r w:rsidR="00F80F09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nieujawniania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osobom trzecim,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 czasie trwania Umowy oraz po jej rozwiązaniu, wszelkich informacji związanych ze świadczeniem usług na podstawie niniejszej Umowy oraz pozyskanych tą drogą informacji o funkcjonowaniu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Zamawiającego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stanowiących tajemnicę przedsiębiorstwa w rozumieniu ustawy z dnia 16 kwietnia 1993 r. </w:t>
      </w:r>
      <w:r w:rsidRPr="006124B0">
        <w:rPr>
          <w:rFonts w:ascii="Garamond" w:eastAsia="SimSun" w:hAnsi="Garamond" w:cs="Calibri Light"/>
          <w:i/>
          <w:iCs/>
          <w:color w:val="000000" w:themeColor="text1"/>
          <w:kern w:val="2"/>
          <w:sz w:val="22"/>
          <w:szCs w:val="22"/>
          <w:lang w:eastAsia="hi-IN" w:bidi="hi-IN"/>
        </w:rPr>
        <w:t>o zwalczaniu nieuczciwej konkurencji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(t.j. Dz. U. z 2019 r. poz. 1010 z późn. zm.).</w:t>
      </w:r>
    </w:p>
    <w:p w14:paraId="595BF0A3" w14:textId="77777777" w:rsidR="00E63888" w:rsidRPr="006124B0" w:rsidRDefault="00E63888" w:rsidP="006805C3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Wykonawca zobowiązuje się do zachowania w tajemnicy danych osobowych oraz sposobów ich zabezpieczenia, do których ma lub będzie miał dostęp w związku z wykonywaniem jakichkolwiek czynności na rzecz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Zamawiającego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. Jednocześnie Wykonawca przyjmuje do wiadomości, że ewentualny dostęp do bazy danych osobowych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Zamawiającego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nie jest równoznaczny z powierzeniem mu przetwarzania tych danych, w rozumieniu obowiązujących przepisów o ochronie danych osobowych.</w:t>
      </w:r>
    </w:p>
    <w:p w14:paraId="372B8BBC" w14:textId="77777777" w:rsidR="00C021A8" w:rsidRPr="006124B0" w:rsidRDefault="00E63888" w:rsidP="006805C3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Wykonawca zobowiązuje się do przestrzegania obowiązujących przepisów ustawy z dnia 10 maja 2018r. o ochronie danych osobowych (Dz.</w:t>
      </w:r>
      <w:r w:rsidR="000F4294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U. z 2018 r. poz. 1000 z późn. 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m.) i przepisów ustawy z dnia 16 kwietnia 1993 r. o </w:t>
      </w:r>
      <w:r w:rsidRPr="006124B0">
        <w:rPr>
          <w:rFonts w:ascii="Garamond" w:eastAsia="SimSun" w:hAnsi="Garamond" w:cs="Calibri Light"/>
          <w:i/>
          <w:iCs/>
          <w:color w:val="000000" w:themeColor="text1"/>
          <w:kern w:val="2"/>
          <w:sz w:val="22"/>
          <w:szCs w:val="22"/>
          <w:lang w:eastAsia="hi-IN" w:bidi="hi-IN"/>
        </w:rPr>
        <w:t>zwalczaniu nieuczciwej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1C9C8211" w14:textId="77777777" w:rsidR="00C021A8" w:rsidRPr="006124B0" w:rsidRDefault="00C021A8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§13</w:t>
      </w:r>
    </w:p>
    <w:p w14:paraId="3B3686B1" w14:textId="77777777" w:rsidR="00C021A8" w:rsidRPr="006124B0" w:rsidRDefault="00C021A8" w:rsidP="006805C3">
      <w:pPr>
        <w:pStyle w:val="Tekstpodstawowy"/>
        <w:spacing w:line="276" w:lineRule="auto"/>
        <w:jc w:val="center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[PRZETWARZENIE DANYCH OSOBOWYCH]</w:t>
      </w:r>
    </w:p>
    <w:p w14:paraId="35D9F6D7" w14:textId="77777777" w:rsidR="00C021A8" w:rsidRPr="006124B0" w:rsidRDefault="00C021A8" w:rsidP="006805C3">
      <w:pPr>
        <w:widowControl w:val="0"/>
        <w:suppressAutoHyphens/>
        <w:spacing w:after="120" w:line="276" w:lineRule="auto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  <w:t xml:space="preserve">z art. 13 ust.1 i 2 rozporządzenia Parlamentu Europejskiego i Rady (UE) 2016/679 z dnia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  <w:t xml:space="preserve">27 kwietnia 2016 r. w sprawie ochrony osób fizycznych w związku z przetwarzaniem danych osobowych i w sprawie swobodnego przepływu takich danych oraz uchylenia dyrektywy 95/46/WE (ogólne rozporządzenie o ochronie danych) (Dz. Urz. UE L 119 z 04.05.2016,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  <w:t xml:space="preserve">str. 1), dalej „RODO”: </w:t>
      </w:r>
    </w:p>
    <w:p w14:paraId="05DF54F9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63CB9724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Szpitalu Wojewódzkim w Poznaniu został powołany inspektor ochrony danych osobowych, kontakt: adres e-mail: </w:t>
      </w:r>
      <w:r w:rsidRPr="006124B0">
        <w:rPr>
          <w:rFonts w:ascii="Garamond" w:hAnsi="Garamond"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telefon: </w:t>
      </w:r>
      <w:r w:rsidRPr="006124B0">
        <w:rPr>
          <w:rFonts w:ascii="Garamond" w:hAnsi="Garamond"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</w:t>
      </w:r>
    </w:p>
    <w:p w14:paraId="1472333F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Pani/Pana dane osobowe przetwarzane będą na podstawie art. 6 ust. 1 lit. b RODO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 xml:space="preserve">w celu związanym z postępowaniem o udzielenie zamówienia publicznego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 xml:space="preserve">nr </w:t>
      </w:r>
      <w:r w:rsidRPr="006124B0">
        <w:rPr>
          <w:rFonts w:ascii="Garamond" w:hAnsi="Garamond"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pod nazwą „</w:t>
      </w:r>
      <w:r w:rsidRPr="006124B0">
        <w:rPr>
          <w:rFonts w:ascii="Garamond" w:hAnsi="Garamond"/>
          <w:color w:val="000000" w:themeColor="text1"/>
          <w:sz w:val="22"/>
          <w:szCs w:val="22"/>
          <w:highlight w:val="yellow"/>
        </w:rPr>
        <w:t>_____________________</w:t>
      </w:r>
      <w:r w:rsidRPr="006124B0">
        <w:rPr>
          <w:rFonts w:ascii="Garamond" w:hAnsi="Garamond"/>
          <w:color w:val="000000" w:themeColor="text1"/>
          <w:sz w:val="22"/>
          <w:szCs w:val="22"/>
        </w:rPr>
        <w:t>” prowadzonym w trybie przetargu nieograniczonego;</w:t>
      </w:r>
    </w:p>
    <w:p w14:paraId="7C24B254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Pani/Pana dane osobowe będą przechowywane, przez czas zawarcia i trwania Umowy oraz po jej ustaniu do czasu wygaśnięcia wszystkich relacji i spraw wynikających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 xml:space="preserve">z Umowy oraz obowiązku ich przechowywania wynikającego z innych przepisów prawa powszechnie obowiązującego oraz regulaminów wewnętrznych, czasu ustania prawnie uzasadnionego interesu realizowanego przez Administratora. Administrator może przechowywać dane osobowe dłużej, ale stanie się tak wyłącznie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w uzasadnionych przypadkach oraz jeżeli prawo pozwala na takie przetwarzanie;</w:t>
      </w:r>
    </w:p>
    <w:p w14:paraId="26DA346E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lastRenderedPageBreak/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1C1A39CD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odniesieniu do Pani/Pana danych osobowych decyzje nie będą podejmowane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w sposób zautomatyzowany, stosowanie do art. 22 RODO;</w:t>
      </w:r>
    </w:p>
    <w:p w14:paraId="35283F25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posiada Pani/Pan:</w:t>
      </w:r>
    </w:p>
    <w:p w14:paraId="640B47D4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na podstawie art. 15 RODO prawo dostępu do danych osobowych Pani/Pana dotyczących;</w:t>
      </w:r>
    </w:p>
    <w:p w14:paraId="1FCF849B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na podstawie art. 16 RODO prawo do sprostowania Pani/Pana danych osobowych,</w:t>
      </w:r>
    </w:p>
    <w:p w14:paraId="771EFA0F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na podstawie art. 18 RODO prawo żądania od administratora ograniczenia przetwarzania danych osobowych z zastrzeżeniem przypadków, o których mowa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w art. 18 ust. 2 RODO,</w:t>
      </w:r>
    </w:p>
    <w:p w14:paraId="7A6C03C9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i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1CDA3D6B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nie przysługuje Pani/Panu:</w:t>
      </w:r>
    </w:p>
    <w:p w14:paraId="7B72EE09" w14:textId="77777777" w:rsidR="00C021A8" w:rsidRPr="006124B0" w:rsidRDefault="00C021A8" w:rsidP="006805C3">
      <w:pPr>
        <w:pStyle w:val="Tekstpodstawowy"/>
        <w:numPr>
          <w:ilvl w:val="0"/>
          <w:numId w:val="22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 związku z art. 17 ust. 3 lit. b, d lub e RODO prawo do usunięcia danych</w:t>
      </w:r>
      <w:r w:rsidR="00F80F09" w:rsidRPr="006124B0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/>
          <w:color w:val="000000" w:themeColor="text1"/>
          <w:sz w:val="22"/>
          <w:szCs w:val="22"/>
        </w:rPr>
        <w:t>osobowych;</w:t>
      </w:r>
    </w:p>
    <w:p w14:paraId="0322CA02" w14:textId="77777777" w:rsidR="00C021A8" w:rsidRPr="006124B0" w:rsidRDefault="00C021A8" w:rsidP="006805C3">
      <w:pPr>
        <w:pStyle w:val="Tekstpodstawowy"/>
        <w:numPr>
          <w:ilvl w:val="0"/>
          <w:numId w:val="22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prawo do przenoszenia danych osobowych, o którym mowa w art. 20 RODO;</w:t>
      </w:r>
    </w:p>
    <w:p w14:paraId="68AC5038" w14:textId="77777777" w:rsidR="00F3080A" w:rsidRPr="006124B0" w:rsidRDefault="00C021A8" w:rsidP="006805C3">
      <w:pPr>
        <w:pStyle w:val="Tekstpodstawowy"/>
        <w:numPr>
          <w:ilvl w:val="0"/>
          <w:numId w:val="22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na podstawie art. 21 RODO prawo sprzeciwu, wobec przetwarzania danych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osobowych, gdyż podstawą prawną przetwarzania Pani/Pana danych osobowych jest art. 6 ust. 1 lit. b RODO.</w:t>
      </w:r>
    </w:p>
    <w:p w14:paraId="0916072A" w14:textId="407F3680" w:rsidR="00CF4176" w:rsidRPr="006124B0" w:rsidRDefault="00CF4176" w:rsidP="00CF4176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 1</w:t>
      </w:r>
      <w:r w:rsidR="001C3883"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4</w:t>
      </w:r>
    </w:p>
    <w:p w14:paraId="2D1D9EB7" w14:textId="77777777" w:rsidR="00CF4176" w:rsidRPr="006124B0" w:rsidRDefault="00CF4176" w:rsidP="00902E0D">
      <w:pPr>
        <w:suppressAutoHyphens/>
        <w:spacing w:line="276" w:lineRule="auto"/>
        <w:jc w:val="center"/>
        <w:rPr>
          <w:rFonts w:ascii="Garamond" w:hAnsi="Garamond" w:cs="Calibri Light"/>
          <w:b/>
          <w:bCs/>
          <w:i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[Siła Wyższa]</w:t>
      </w:r>
    </w:p>
    <w:p w14:paraId="645E9EC1" w14:textId="77777777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Wykonawca ponosi odpowiedzialność́ za wszelkie szkody spowodowane niewykonaniem lub nienale</w:t>
      </w:r>
      <w:r w:rsidRPr="006124B0">
        <w:rPr>
          <w:rFonts w:ascii="Garamond" w:eastAsia="SimSun" w:hAnsi="Garamond" w:cs="Garamond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y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tym wykonaniem Umowy, z zastrzeż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e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niem postanowień́ poni</w:t>
      </w:r>
      <w:r w:rsidRPr="006124B0">
        <w:rPr>
          <w:rFonts w:ascii="Garamond" w:eastAsia="SimSun" w:hAnsi="Garamond" w:cs="Garamond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zych. </w:t>
      </w:r>
    </w:p>
    <w:p w14:paraId="1CFD4EDF" w14:textId="77777777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a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zej, przez którą rozumie się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zdarzenia i okoliczności znajdują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c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e się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poza kontrola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l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iwiają należyte wykonanie zobowią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ań umownych. W szczególności za Siłę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 xml:space="preserve">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uważ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a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się: </w:t>
      </w:r>
    </w:p>
    <w:p w14:paraId="3CC7850C" w14:textId="77777777" w:rsidR="00CF4176" w:rsidRPr="006124B0" w:rsidRDefault="00CF4176" w:rsidP="00902E0D">
      <w:pPr>
        <w:numPr>
          <w:ilvl w:val="0"/>
          <w:numId w:val="30"/>
        </w:numPr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trzęsienie ziemi, powodzie, sztormy, huragany, pożary, uderzenia pioruna lub epidemie, </w:t>
      </w:r>
    </w:p>
    <w:p w14:paraId="4D47F480" w14:textId="77777777" w:rsidR="00CF4176" w:rsidRPr="006124B0" w:rsidRDefault="00CF4176" w:rsidP="00902E0D">
      <w:pPr>
        <w:numPr>
          <w:ilvl w:val="0"/>
          <w:numId w:val="30"/>
        </w:numPr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wojny, zamieszki, rewolty, akty sabotażu i terroryzmu, strajki, </w:t>
      </w:r>
    </w:p>
    <w:p w14:paraId="5C7BB5DA" w14:textId="77777777" w:rsidR="00CF4176" w:rsidRPr="006124B0" w:rsidRDefault="00CF4176" w:rsidP="00902E0D">
      <w:pPr>
        <w:numPr>
          <w:ilvl w:val="0"/>
          <w:numId w:val="30"/>
        </w:numPr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inne powszechnie obowiązujące akty władzy państwowej. </w:t>
      </w:r>
    </w:p>
    <w:p w14:paraId="10FC66DB" w14:textId="77777777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 przypadku zaistnienia Siły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zej, Strona, której taka okoliczność uniemoż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l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iwia lub utrudnia prawidłowe wywią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anie się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 zobowią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ań określonych Umowa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niezwłocznie, nie później jednak niż w cią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g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 2 dni kalendarzowych, powiadomi druga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3E02A04C" w14:textId="77777777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14:paraId="6905A285" w14:textId="77777777" w:rsidR="00902E0D" w:rsidRPr="006124B0" w:rsidRDefault="00902E0D" w:rsidP="00902E0D">
      <w:pPr>
        <w:suppressAutoHyphens/>
        <w:spacing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</w:p>
    <w:p w14:paraId="48FC254E" w14:textId="77777777" w:rsidR="00DB28A5" w:rsidRDefault="00DB28A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</w:p>
    <w:p w14:paraId="05CC5B0E" w14:textId="07E7217B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lastRenderedPageBreak/>
        <w:t>§ 1</w:t>
      </w:r>
      <w:r w:rsidR="001C3883"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5</w:t>
      </w:r>
    </w:p>
    <w:p w14:paraId="0BCDDA97" w14:textId="77777777" w:rsidR="002525CA" w:rsidRPr="006124B0" w:rsidRDefault="002525CA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i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[POSTANOWIENIA KOŃCOWE]</w:t>
      </w:r>
    </w:p>
    <w:p w14:paraId="734796AA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1C6BE05C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718AF2C6" w14:textId="77777777" w:rsidR="00F80F09" w:rsidRPr="006124B0" w:rsidRDefault="00F80F09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 sprawach nieuregulowanych niniejszą umową mają zastosowanie przepisy kodeksu cywilnego</w:t>
      </w:r>
      <w:r w:rsidR="00A8384E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.</w:t>
      </w:r>
    </w:p>
    <w:p w14:paraId="7A908F76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nieważności.</w:t>
      </w:r>
    </w:p>
    <w:p w14:paraId="16DC93B0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na interpretację Umowy. </w:t>
      </w:r>
    </w:p>
    <w:p w14:paraId="271A771E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3D588BDF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539CB2C4" w14:textId="77777777" w:rsidR="00BB0EAA" w:rsidRPr="006124B0" w:rsidRDefault="00BB0EAA" w:rsidP="00BB0EAA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spacing w:after="160"/>
        <w:ind w:left="284" w:hanging="284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Mediatorami rozstrzygającymi spór mogą być osoby fizyczne, mające pełną zdolność do czynności prawnych,  korzystające z pełni praw publicznych, wpisani na listę stałych mediatorów przy Sądzie Okręgowym w Kaliszu.</w:t>
      </w:r>
    </w:p>
    <w:p w14:paraId="594B98FB" w14:textId="71072F75" w:rsidR="00997D72" w:rsidRPr="006124B0" w:rsidRDefault="00BB0EAA" w:rsidP="00DB0244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spacing w:after="160"/>
        <w:ind w:left="284" w:hanging="284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 xml:space="preserve">Koszty mediacji strony ponoszą w częściach równych. Wysokość wynagrodzenia mediatora nie może być wyższa niż  określona w: Rozporządzeniu Ministra Sprawiedliwości z dnia 20 czerwca 2016 roku w sprawie wysokości wynagrodzenia i podlegających zwrotowi wydatków mediatora w postępowaniu cywilnym (Dz.U. z 2016 r. poz. 921) </w:t>
      </w:r>
    </w:p>
    <w:p w14:paraId="7BEB2703" w14:textId="77777777" w:rsidR="00DB0244" w:rsidRPr="006124B0" w:rsidRDefault="00BB0EAA" w:rsidP="00997D72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/>
        <w:ind w:left="0" w:firstLine="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Mediacje odbywają się na posiedzeniu mediacyjnym. Miejsce mediacji ustala mediator, otrzymujący wniosek o przeprowadzenie mediacji.</w:t>
      </w:r>
    </w:p>
    <w:p w14:paraId="3E3F9BE4" w14:textId="77777777" w:rsidR="00DB0244" w:rsidRPr="006124B0" w:rsidRDefault="00BB0EAA" w:rsidP="00997D72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/>
        <w:ind w:left="0" w:firstLine="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W przypadku zawarcia ugody, każdej ze stron przysługuje prawo do skierowania wniosku do sądu o jej zatwierdzenie, bądź nadanie klauzuli wykonalności.</w:t>
      </w:r>
    </w:p>
    <w:p w14:paraId="2BBF75E5" w14:textId="6FA59485" w:rsidR="00BB0EAA" w:rsidRPr="006124B0" w:rsidRDefault="00BB0EAA" w:rsidP="00997D72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/>
        <w:ind w:left="0" w:firstLine="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Po odbyciu posiedzenia mediacyjnego, strony podpisują protokół z jego obrad, przy czym brak rozstrzygnięcia sporu powoduje wyczerpanie toku postępowania mediacyjnego.</w:t>
      </w:r>
    </w:p>
    <w:p w14:paraId="08FAB8EA" w14:textId="75C6D275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1594A6C0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Spory mogące wyniknąć ze stosunku umowy, po wyczerpaniu wszelkich polubownych środków służących ich rozwiązaniu, będą rozstrzygane przez właściwy miejscowo Sąd dla Udzielającego zamówienia.</w:t>
      </w:r>
    </w:p>
    <w:p w14:paraId="02CDE101" w14:textId="77777777" w:rsidR="00C143DF" w:rsidRPr="006124B0" w:rsidRDefault="00C143DF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Zamawiający może rozwiązać umowę ze skutkiem natychmiastowym, jeżeli Wykonawca nie dotrzymuje terminów realizacji Umowy i nie dostarcza zamówionego Asortymentu lub niewadliwego Asortymentu zareklamowanego w trybie § 8 pomimo wyznaczenia nowego, dodatkowego terminu, jeżeli wykonuje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lastRenderedPageBreak/>
        <w:t xml:space="preserve">przedmiot umowy w sposób niezgodny z zapisami umowy lub normami i innymi warunkami określonymi prawem. </w:t>
      </w:r>
    </w:p>
    <w:p w14:paraId="2F3DA141" w14:textId="77777777" w:rsidR="00C143DF" w:rsidRPr="006124B0" w:rsidRDefault="00C143DF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Zamawiający może rozwiązać Umowę ze skutkiem natychmiastowym, jeżeli nastąpi zmniejszenie finansowania procedury medycznej przez NFZ, a procedura ta jest bezpośrednio związana z przedmiotem zamówienia wynikającym z niniejszej umowy, a Strony nie uzgodniły warunków dotyczących zmiany umowy. W takim przypadku, Wykonawca może żądać wyłącznie wynagrodzenia należnego z tytułu wykonania części umowy.</w:t>
      </w:r>
    </w:p>
    <w:p w14:paraId="6A6015CD" w14:textId="77777777" w:rsidR="00940F35" w:rsidRPr="006124B0" w:rsidRDefault="00940F35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Umowę sporządzono w </w:t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dwóch (2)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jednobrzmiących egzemplarzach,</w:t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po jednym (1)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egzemplarz</w:t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 dla każdej ze Stron.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</w:t>
      </w:r>
    </w:p>
    <w:p w14:paraId="03314C7E" w14:textId="77777777" w:rsidR="00BE22DE" w:rsidRPr="006124B0" w:rsidRDefault="00F80F09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15502A49" w14:textId="77777777" w:rsidR="006805C3" w:rsidRPr="006124B0" w:rsidRDefault="006805C3" w:rsidP="006805C3">
      <w:pPr>
        <w:suppressAutoHyphens/>
        <w:spacing w:after="120" w:line="276" w:lineRule="auto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</w:p>
    <w:p w14:paraId="3F72E1F4" w14:textId="77777777" w:rsidR="00940F35" w:rsidRPr="006124B0" w:rsidRDefault="0065439D" w:rsidP="006805C3">
      <w:pPr>
        <w:suppressAutoHyphens/>
        <w:spacing w:after="120" w:line="276" w:lineRule="auto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 xml:space="preserve">WYKONAWCA </w:t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  <w:t>ZAMAWIAJĄCY</w:t>
      </w:r>
    </w:p>
    <w:p w14:paraId="3553174C" w14:textId="77777777" w:rsidR="006805C3" w:rsidRPr="006124B0" w:rsidRDefault="006805C3" w:rsidP="006805C3">
      <w:pPr>
        <w:suppressAutoHyphens/>
        <w:spacing w:after="120" w:line="276" w:lineRule="auto"/>
        <w:rPr>
          <w:rFonts w:ascii="Garamond" w:hAnsi="Garamond" w:cs="Calibri Light"/>
          <w:i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i/>
          <w:color w:val="000000" w:themeColor="text1"/>
          <w:sz w:val="22"/>
          <w:szCs w:val="22"/>
          <w:lang w:eastAsia="ar-SA"/>
        </w:rPr>
        <w:t>(zgodnie z zasadami reprezentacji)</w:t>
      </w:r>
    </w:p>
    <w:sectPr w:rsidR="006805C3" w:rsidRPr="006124B0" w:rsidSect="008F3EB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78E249" w14:textId="77777777" w:rsidR="00D45D95" w:rsidRDefault="00D45D95" w:rsidP="008F3EB1">
      <w:r>
        <w:separator/>
      </w:r>
    </w:p>
  </w:endnote>
  <w:endnote w:type="continuationSeparator" w:id="0">
    <w:p w14:paraId="1EE05635" w14:textId="77777777" w:rsidR="00D45D95" w:rsidRDefault="00D45D95" w:rsidP="008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A4B86C" w14:textId="77777777" w:rsidR="00F80F09" w:rsidRPr="00F80F09" w:rsidRDefault="00F80F09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="003C1624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="003C1624" w:rsidRPr="00F80F09">
      <w:rPr>
        <w:rFonts w:ascii="Garamond" w:hAnsi="Garamond"/>
        <w:color w:val="000000" w:themeColor="text1"/>
        <w:sz w:val="20"/>
      </w:rPr>
      <w:fldChar w:fldCharType="separate"/>
    </w:r>
    <w:r w:rsidR="00BC62CE">
      <w:rPr>
        <w:rFonts w:ascii="Garamond" w:hAnsi="Garamond"/>
        <w:noProof/>
        <w:color w:val="000000" w:themeColor="text1"/>
        <w:sz w:val="20"/>
      </w:rPr>
      <w:t>10</w:t>
    </w:r>
    <w:r w:rsidR="003C1624"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="003C1624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="003C1624" w:rsidRPr="00F80F09">
      <w:rPr>
        <w:rFonts w:ascii="Garamond" w:hAnsi="Garamond"/>
        <w:color w:val="000000" w:themeColor="text1"/>
        <w:sz w:val="20"/>
      </w:rPr>
      <w:fldChar w:fldCharType="separate"/>
    </w:r>
    <w:r w:rsidR="00BC62CE">
      <w:rPr>
        <w:rFonts w:ascii="Garamond" w:hAnsi="Garamond"/>
        <w:noProof/>
        <w:color w:val="000000" w:themeColor="text1"/>
        <w:sz w:val="20"/>
      </w:rPr>
      <w:t>11</w:t>
    </w:r>
    <w:r w:rsidR="003C1624" w:rsidRPr="00F80F09">
      <w:rPr>
        <w:rFonts w:ascii="Garamond" w:hAnsi="Garamond"/>
        <w:color w:val="000000" w:themeColor="text1"/>
        <w:sz w:val="20"/>
      </w:rPr>
      <w:fldChar w:fldCharType="end"/>
    </w:r>
  </w:p>
  <w:p w14:paraId="2043D7C9" w14:textId="77777777" w:rsidR="00F80F09" w:rsidRDefault="00F80F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62AB75" w14:textId="77777777" w:rsidR="00D45D95" w:rsidRDefault="00D45D95" w:rsidP="008F3EB1">
      <w:r>
        <w:separator/>
      </w:r>
    </w:p>
  </w:footnote>
  <w:footnote w:type="continuationSeparator" w:id="0">
    <w:p w14:paraId="11F66CD1" w14:textId="77777777" w:rsidR="00D45D95" w:rsidRDefault="00D45D95" w:rsidP="008F3E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3E1D20" w14:textId="77777777" w:rsidR="00F80F09" w:rsidRDefault="00F1053E">
    <w:pPr>
      <w:pStyle w:val="Nagwek"/>
    </w:pPr>
    <w:r>
      <w:rPr>
        <w:noProof/>
      </w:rPr>
      <w:pict w14:anchorId="51DEDF32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6" o:spid="_x0000_s2051" type="#_x0000_t136" alt="" style="position:absolute;margin-left:0;margin-top:0;width:511.6pt;height:127.9pt;rotation:315;z-index:-251651072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CFC67D" w14:textId="77777777" w:rsidR="002525CA" w:rsidRDefault="00F1053E">
    <w:pPr>
      <w:pStyle w:val="Nagwek"/>
    </w:pPr>
    <w:r>
      <w:rPr>
        <w:noProof/>
      </w:rPr>
      <w:pict w14:anchorId="6E255FF2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7" o:spid="_x0000_s2050" type="#_x0000_t136" alt="" style="position:absolute;margin-left:0;margin-top:0;width:511.6pt;height:127.9pt;rotation:315;z-index:-251646976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5D015A" w14:textId="77777777" w:rsidR="00F80F09" w:rsidRDefault="00F1053E">
    <w:pPr>
      <w:pStyle w:val="Nagwek"/>
    </w:pPr>
    <w:r>
      <w:rPr>
        <w:noProof/>
      </w:rPr>
      <w:pict w14:anchorId="2ADEBE80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5" o:spid="_x0000_s2049" type="#_x0000_t136" alt="" style="position:absolute;margin-left:0;margin-top:0;width:511.6pt;height:127.9pt;rotation:315;z-index:-251655168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2" w15:restartNumberingAfterBreak="0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3" w15:restartNumberingAfterBreak="0">
    <w:nsid w:val="00000027"/>
    <w:multiLevelType w:val="multilevel"/>
    <w:tmpl w:val="E99A7A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sz w:val="21"/>
        <w:szCs w:val="21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4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4927FFE"/>
    <w:multiLevelType w:val="hybridMultilevel"/>
    <w:tmpl w:val="3DD4380E"/>
    <w:lvl w:ilvl="0" w:tplc="9FF6272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color w:val="auto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52A5291"/>
    <w:multiLevelType w:val="hybridMultilevel"/>
    <w:tmpl w:val="80666178"/>
    <w:lvl w:ilvl="0" w:tplc="E13C5682">
      <w:start w:val="1"/>
      <w:numFmt w:val="decimal"/>
      <w:lvlText w:val="%1."/>
      <w:lvlJc w:val="left"/>
      <w:pPr>
        <w:tabs>
          <w:tab w:val="num" w:pos="830"/>
        </w:tabs>
        <w:ind w:left="340" w:hanging="340"/>
      </w:pPr>
      <w:rPr>
        <w:rFonts w:ascii="Arial" w:hAnsi="Arial" w:cs="Arial" w:hint="default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0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12" w15:restartNumberingAfterBreak="0">
    <w:nsid w:val="0B612EAC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3" w15:restartNumberingAfterBreak="0">
    <w:nsid w:val="10F37E75"/>
    <w:multiLevelType w:val="hybridMultilevel"/>
    <w:tmpl w:val="2F0077C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3514C5C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6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2236CD"/>
    <w:multiLevelType w:val="multilevel"/>
    <w:tmpl w:val="8CDE95D6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9" w15:restartNumberingAfterBreak="0">
    <w:nsid w:val="2A50055F"/>
    <w:multiLevelType w:val="hybridMultilevel"/>
    <w:tmpl w:val="96FCC362"/>
    <w:lvl w:ilvl="0" w:tplc="47BE915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34E21177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1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2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D0B00C1"/>
    <w:multiLevelType w:val="hybridMultilevel"/>
    <w:tmpl w:val="E0E8E8B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43CD3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28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0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5EB3203"/>
    <w:multiLevelType w:val="hybridMultilevel"/>
    <w:tmpl w:val="4BA09C42"/>
    <w:lvl w:ilvl="0" w:tplc="FF3AF5F4">
      <w:start w:val="1"/>
      <w:numFmt w:val="decimal"/>
      <w:lvlText w:val="%1)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60377B"/>
    <w:multiLevelType w:val="multilevel"/>
    <w:tmpl w:val="58507FA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4727A5A"/>
    <w:multiLevelType w:val="hybridMultilevel"/>
    <w:tmpl w:val="7A626E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8A349EB"/>
    <w:multiLevelType w:val="hybridMultilevel"/>
    <w:tmpl w:val="EAC078C2"/>
    <w:lvl w:ilvl="0" w:tplc="81AC2B7A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81227B78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0"/>
  </w:num>
  <w:num w:numId="5">
    <w:abstractNumId w:val="4"/>
  </w:num>
  <w:num w:numId="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1"/>
  </w:num>
  <w:num w:numId="8">
    <w:abstractNumId w:val="29"/>
  </w:num>
  <w:num w:numId="9">
    <w:abstractNumId w:val="34"/>
  </w:num>
  <w:num w:numId="10">
    <w:abstractNumId w:val="12"/>
    <w:lvlOverride w:ilvl="0">
      <w:startOverride w:val="1"/>
    </w:lvlOverride>
  </w:num>
  <w:num w:numId="11">
    <w:abstractNumId w:val="10"/>
  </w:num>
  <w:num w:numId="12">
    <w:abstractNumId w:val="12"/>
  </w:num>
  <w:num w:numId="13">
    <w:abstractNumId w:val="22"/>
  </w:num>
  <w:num w:numId="14">
    <w:abstractNumId w:val="25"/>
  </w:num>
  <w:num w:numId="15">
    <w:abstractNumId w:val="28"/>
  </w:num>
  <w:num w:numId="16">
    <w:abstractNumId w:val="24"/>
  </w:num>
  <w:num w:numId="17">
    <w:abstractNumId w:val="9"/>
  </w:num>
  <w:num w:numId="18">
    <w:abstractNumId w:val="14"/>
  </w:num>
  <w:num w:numId="19">
    <w:abstractNumId w:val="32"/>
  </w:num>
  <w:num w:numId="20">
    <w:abstractNumId w:val="36"/>
  </w:num>
  <w:num w:numId="21">
    <w:abstractNumId w:val="8"/>
  </w:num>
  <w:num w:numId="22">
    <w:abstractNumId w:val="30"/>
  </w:num>
  <w:num w:numId="23">
    <w:abstractNumId w:val="27"/>
  </w:num>
  <w:num w:numId="24">
    <w:abstractNumId w:val="31"/>
  </w:num>
  <w:num w:numId="25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33"/>
  </w:num>
  <w:num w:numId="27">
    <w:abstractNumId w:val="15"/>
  </w:num>
  <w:num w:numId="28">
    <w:abstractNumId w:val="19"/>
  </w:num>
  <w:num w:numId="29">
    <w:abstractNumId w:val="11"/>
  </w:num>
  <w:num w:numId="30">
    <w:abstractNumId w:val="35"/>
  </w:num>
  <w:num w:numId="31">
    <w:abstractNumId w:val="17"/>
  </w:num>
  <w:num w:numId="3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3"/>
  </w:num>
  <w:num w:numId="34">
    <w:abstractNumId w:val="13"/>
  </w:num>
  <w:num w:numId="35">
    <w:abstractNumId w:val="37"/>
  </w:num>
  <w:num w:numId="36">
    <w:abstractNumId w:val="6"/>
  </w:num>
  <w:num w:numId="37">
    <w:abstractNumId w:val="20"/>
  </w:num>
  <w:num w:numId="38">
    <w:abstractNumId w:val="7"/>
  </w:num>
  <w:num w:numId="39">
    <w:abstractNumId w:val="16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40F35"/>
    <w:rsid w:val="00000538"/>
    <w:rsid w:val="00021C3D"/>
    <w:rsid w:val="000253D8"/>
    <w:rsid w:val="00025FA8"/>
    <w:rsid w:val="00026513"/>
    <w:rsid w:val="0004333C"/>
    <w:rsid w:val="000575E9"/>
    <w:rsid w:val="0007232D"/>
    <w:rsid w:val="00083FFC"/>
    <w:rsid w:val="00085CBA"/>
    <w:rsid w:val="00090B6B"/>
    <w:rsid w:val="000A5F6F"/>
    <w:rsid w:val="000B6D81"/>
    <w:rsid w:val="000C2228"/>
    <w:rsid w:val="000C7D22"/>
    <w:rsid w:val="000D391F"/>
    <w:rsid w:val="000D5E6F"/>
    <w:rsid w:val="000F4294"/>
    <w:rsid w:val="000F5E25"/>
    <w:rsid w:val="0010271D"/>
    <w:rsid w:val="00112917"/>
    <w:rsid w:val="001135F0"/>
    <w:rsid w:val="0012083A"/>
    <w:rsid w:val="001258E8"/>
    <w:rsid w:val="001328BF"/>
    <w:rsid w:val="001471A8"/>
    <w:rsid w:val="00172E47"/>
    <w:rsid w:val="001C3883"/>
    <w:rsid w:val="001C4A84"/>
    <w:rsid w:val="001C50E1"/>
    <w:rsid w:val="001C6841"/>
    <w:rsid w:val="001D4CB5"/>
    <w:rsid w:val="001E2D56"/>
    <w:rsid w:val="001F122D"/>
    <w:rsid w:val="00203C98"/>
    <w:rsid w:val="00230609"/>
    <w:rsid w:val="00234784"/>
    <w:rsid w:val="002366C3"/>
    <w:rsid w:val="0024062A"/>
    <w:rsid w:val="002448B0"/>
    <w:rsid w:val="00247848"/>
    <w:rsid w:val="0025018B"/>
    <w:rsid w:val="002525CA"/>
    <w:rsid w:val="00271C09"/>
    <w:rsid w:val="0029110C"/>
    <w:rsid w:val="002A6F83"/>
    <w:rsid w:val="002C0CA5"/>
    <w:rsid w:val="002C477E"/>
    <w:rsid w:val="002D0E8D"/>
    <w:rsid w:val="002E63F2"/>
    <w:rsid w:val="002F6A6F"/>
    <w:rsid w:val="00310FC3"/>
    <w:rsid w:val="00312233"/>
    <w:rsid w:val="00331D5A"/>
    <w:rsid w:val="003321D0"/>
    <w:rsid w:val="00346FD2"/>
    <w:rsid w:val="003743BD"/>
    <w:rsid w:val="003840F6"/>
    <w:rsid w:val="003C1624"/>
    <w:rsid w:val="003C71B2"/>
    <w:rsid w:val="003D1DB6"/>
    <w:rsid w:val="003E4AB6"/>
    <w:rsid w:val="003E70B5"/>
    <w:rsid w:val="003F2E6E"/>
    <w:rsid w:val="0046343F"/>
    <w:rsid w:val="004658F6"/>
    <w:rsid w:val="00472035"/>
    <w:rsid w:val="0047350C"/>
    <w:rsid w:val="00483F15"/>
    <w:rsid w:val="0048450C"/>
    <w:rsid w:val="00494A7F"/>
    <w:rsid w:val="004B231E"/>
    <w:rsid w:val="004B29E1"/>
    <w:rsid w:val="004D2139"/>
    <w:rsid w:val="004E6A1A"/>
    <w:rsid w:val="00540A8B"/>
    <w:rsid w:val="005456CD"/>
    <w:rsid w:val="00552AD2"/>
    <w:rsid w:val="005543C0"/>
    <w:rsid w:val="00555E89"/>
    <w:rsid w:val="0056744A"/>
    <w:rsid w:val="005B0C50"/>
    <w:rsid w:val="005B33BE"/>
    <w:rsid w:val="006124B0"/>
    <w:rsid w:val="0065439D"/>
    <w:rsid w:val="00660E19"/>
    <w:rsid w:val="00672FB6"/>
    <w:rsid w:val="006805C3"/>
    <w:rsid w:val="0068154E"/>
    <w:rsid w:val="006A6C30"/>
    <w:rsid w:val="006C0E93"/>
    <w:rsid w:val="006C389B"/>
    <w:rsid w:val="006D2471"/>
    <w:rsid w:val="006D4CD3"/>
    <w:rsid w:val="00700917"/>
    <w:rsid w:val="0070579E"/>
    <w:rsid w:val="007227BA"/>
    <w:rsid w:val="0074198F"/>
    <w:rsid w:val="007422CE"/>
    <w:rsid w:val="00751536"/>
    <w:rsid w:val="00753B49"/>
    <w:rsid w:val="007542EA"/>
    <w:rsid w:val="00766A6C"/>
    <w:rsid w:val="00776A7A"/>
    <w:rsid w:val="00791F54"/>
    <w:rsid w:val="0079245B"/>
    <w:rsid w:val="007A7ACD"/>
    <w:rsid w:val="008149E8"/>
    <w:rsid w:val="00816874"/>
    <w:rsid w:val="00823396"/>
    <w:rsid w:val="00837719"/>
    <w:rsid w:val="00850577"/>
    <w:rsid w:val="00851511"/>
    <w:rsid w:val="0087391F"/>
    <w:rsid w:val="008876D1"/>
    <w:rsid w:val="008D3523"/>
    <w:rsid w:val="008D7FDC"/>
    <w:rsid w:val="008F3EB1"/>
    <w:rsid w:val="008F5CC7"/>
    <w:rsid w:val="00901BF6"/>
    <w:rsid w:val="00902E0D"/>
    <w:rsid w:val="00927585"/>
    <w:rsid w:val="00936845"/>
    <w:rsid w:val="00940F35"/>
    <w:rsid w:val="00950CE9"/>
    <w:rsid w:val="0095573C"/>
    <w:rsid w:val="00956D4C"/>
    <w:rsid w:val="00960A1B"/>
    <w:rsid w:val="00965E6B"/>
    <w:rsid w:val="00973CA3"/>
    <w:rsid w:val="00980CE8"/>
    <w:rsid w:val="00993BA9"/>
    <w:rsid w:val="00996937"/>
    <w:rsid w:val="00997D72"/>
    <w:rsid w:val="009B4A97"/>
    <w:rsid w:val="009D18E6"/>
    <w:rsid w:val="009E32B6"/>
    <w:rsid w:val="009E5562"/>
    <w:rsid w:val="009F3A78"/>
    <w:rsid w:val="00A11C82"/>
    <w:rsid w:val="00A1244B"/>
    <w:rsid w:val="00A159EF"/>
    <w:rsid w:val="00A310A6"/>
    <w:rsid w:val="00A341C8"/>
    <w:rsid w:val="00A442D1"/>
    <w:rsid w:val="00A45E00"/>
    <w:rsid w:val="00A5240E"/>
    <w:rsid w:val="00A6298D"/>
    <w:rsid w:val="00A8384E"/>
    <w:rsid w:val="00A92C9F"/>
    <w:rsid w:val="00AC0916"/>
    <w:rsid w:val="00AE5E22"/>
    <w:rsid w:val="00B03A4F"/>
    <w:rsid w:val="00B056E1"/>
    <w:rsid w:val="00B06542"/>
    <w:rsid w:val="00B30FF2"/>
    <w:rsid w:val="00B44B45"/>
    <w:rsid w:val="00B44BDB"/>
    <w:rsid w:val="00B53574"/>
    <w:rsid w:val="00B716D6"/>
    <w:rsid w:val="00B7370A"/>
    <w:rsid w:val="00B7524E"/>
    <w:rsid w:val="00B82C0D"/>
    <w:rsid w:val="00B94110"/>
    <w:rsid w:val="00BA13C8"/>
    <w:rsid w:val="00BA4940"/>
    <w:rsid w:val="00BB0EAA"/>
    <w:rsid w:val="00BB32A7"/>
    <w:rsid w:val="00BB47D8"/>
    <w:rsid w:val="00BC5BF8"/>
    <w:rsid w:val="00BC62CE"/>
    <w:rsid w:val="00BD1818"/>
    <w:rsid w:val="00BD4CE3"/>
    <w:rsid w:val="00BD4F95"/>
    <w:rsid w:val="00BE22DE"/>
    <w:rsid w:val="00C021A8"/>
    <w:rsid w:val="00C039F1"/>
    <w:rsid w:val="00C107F4"/>
    <w:rsid w:val="00C143DF"/>
    <w:rsid w:val="00C245B1"/>
    <w:rsid w:val="00C27F34"/>
    <w:rsid w:val="00C43CD9"/>
    <w:rsid w:val="00C56EEF"/>
    <w:rsid w:val="00C74877"/>
    <w:rsid w:val="00C95B3E"/>
    <w:rsid w:val="00C96EBE"/>
    <w:rsid w:val="00CA02A8"/>
    <w:rsid w:val="00CC49EF"/>
    <w:rsid w:val="00CC7EC6"/>
    <w:rsid w:val="00CF4176"/>
    <w:rsid w:val="00D35DCB"/>
    <w:rsid w:val="00D45D95"/>
    <w:rsid w:val="00D539C2"/>
    <w:rsid w:val="00D6434B"/>
    <w:rsid w:val="00D81384"/>
    <w:rsid w:val="00D825ED"/>
    <w:rsid w:val="00D97B6E"/>
    <w:rsid w:val="00DA687F"/>
    <w:rsid w:val="00DB0244"/>
    <w:rsid w:val="00DB28A5"/>
    <w:rsid w:val="00DC6A9B"/>
    <w:rsid w:val="00DF1F26"/>
    <w:rsid w:val="00DF4DCC"/>
    <w:rsid w:val="00E04481"/>
    <w:rsid w:val="00E16FCD"/>
    <w:rsid w:val="00E274E5"/>
    <w:rsid w:val="00E63888"/>
    <w:rsid w:val="00E85D59"/>
    <w:rsid w:val="00EA0E08"/>
    <w:rsid w:val="00EA1EC8"/>
    <w:rsid w:val="00ED3049"/>
    <w:rsid w:val="00ED38AC"/>
    <w:rsid w:val="00EE0B02"/>
    <w:rsid w:val="00EE560D"/>
    <w:rsid w:val="00F0757C"/>
    <w:rsid w:val="00F1053E"/>
    <w:rsid w:val="00F21925"/>
    <w:rsid w:val="00F22D5F"/>
    <w:rsid w:val="00F3080A"/>
    <w:rsid w:val="00F53D16"/>
    <w:rsid w:val="00F6223A"/>
    <w:rsid w:val="00F80F09"/>
    <w:rsid w:val="00FA6B05"/>
    <w:rsid w:val="00FB6FE6"/>
    <w:rsid w:val="00FC1B73"/>
    <w:rsid w:val="00FC54F2"/>
    <w:rsid w:val="00FD1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3807801"/>
  <w15:docId w15:val="{1531CF50-18BE-4692-AD20-16ED6CF144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0F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uiPriority w:val="99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link w:val="Akapitzlist"/>
    <w:uiPriority w:val="34"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  <w:style w:type="paragraph" w:styleId="NormalnyWeb">
    <w:name w:val="Normal (Web)"/>
    <w:basedOn w:val="Normalny"/>
    <w:uiPriority w:val="99"/>
    <w:semiHidden/>
    <w:unhideWhenUsed/>
    <w:rsid w:val="00F3080A"/>
    <w:pPr>
      <w:spacing w:before="100" w:beforeAutospacing="1" w:after="100" w:afterAutospacing="1"/>
    </w:pPr>
    <w:rPr>
      <w:szCs w:val="24"/>
    </w:rPr>
  </w:style>
  <w:style w:type="paragraph" w:customStyle="1" w:styleId="Zwykytekst2">
    <w:name w:val="Zwykły tekst2"/>
    <w:basedOn w:val="Normalny"/>
    <w:rsid w:val="00A310A6"/>
    <w:rPr>
      <w:rFonts w:ascii="Courier New" w:hAnsi="Courier New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8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8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02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8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2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70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52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BC35F2-2C62-481F-BBDE-10D868240F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12</Pages>
  <Words>4884</Words>
  <Characters>29308</Characters>
  <Application>Microsoft Office Word</Application>
  <DocSecurity>0</DocSecurity>
  <Lines>244</Lines>
  <Paragraphs>68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34124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Śmirska</dc:creator>
  <cp:lastModifiedBy>Szpital Wojewódzki w Poznaniu</cp:lastModifiedBy>
  <cp:revision>15</cp:revision>
  <cp:lastPrinted>2020-08-13T08:48:00Z</cp:lastPrinted>
  <dcterms:created xsi:type="dcterms:W3CDTF">2021-04-14T11:29:00Z</dcterms:created>
  <dcterms:modified xsi:type="dcterms:W3CDTF">2022-01-03T07:32:00Z</dcterms:modified>
</cp:coreProperties>
</file>