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4D7BB6" w:rsidRDefault="00195855" w:rsidP="004D7BB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sz w:val="24"/>
          <w:szCs w:val="24"/>
        </w:rPr>
        <w:t>Częstochowa</w:t>
      </w:r>
      <w:r w:rsidR="00DA2A7E" w:rsidRPr="004D7BB6">
        <w:rPr>
          <w:rFonts w:ascii="Arial" w:hAnsi="Arial" w:cs="Arial"/>
          <w:sz w:val="24"/>
          <w:szCs w:val="24"/>
        </w:rPr>
        <w:t xml:space="preserve"> dnia: </w:t>
      </w:r>
      <w:r w:rsidRPr="004D7BB6">
        <w:rPr>
          <w:rFonts w:ascii="Arial" w:hAnsi="Arial" w:cs="Arial"/>
          <w:sz w:val="24"/>
          <w:szCs w:val="24"/>
        </w:rPr>
        <w:t>2021-11-30</w:t>
      </w:r>
    </w:p>
    <w:p w:rsidR="00DA2A7E" w:rsidRPr="004D7BB6" w:rsidRDefault="00195855" w:rsidP="004D7BB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D7BB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D7BB6" w:rsidRDefault="00195855" w:rsidP="004D7BB6">
      <w:pPr>
        <w:spacing w:line="360" w:lineRule="auto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sz w:val="24"/>
          <w:szCs w:val="24"/>
        </w:rPr>
        <w:t>Dąbrowskiego</w:t>
      </w:r>
      <w:r w:rsidR="00DA2A7E" w:rsidRPr="004D7BB6">
        <w:rPr>
          <w:rFonts w:ascii="Arial" w:hAnsi="Arial" w:cs="Arial"/>
          <w:sz w:val="24"/>
          <w:szCs w:val="24"/>
        </w:rPr>
        <w:t xml:space="preserve"> </w:t>
      </w:r>
      <w:r w:rsidRPr="004D7BB6">
        <w:rPr>
          <w:rFonts w:ascii="Arial" w:hAnsi="Arial" w:cs="Arial"/>
          <w:sz w:val="24"/>
          <w:szCs w:val="24"/>
        </w:rPr>
        <w:t>69</w:t>
      </w:r>
    </w:p>
    <w:p w:rsidR="00DA2A7E" w:rsidRPr="004D7BB6" w:rsidRDefault="00195855" w:rsidP="004D7BB6">
      <w:pPr>
        <w:spacing w:line="360" w:lineRule="auto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sz w:val="24"/>
          <w:szCs w:val="24"/>
        </w:rPr>
        <w:t>42-201</w:t>
      </w:r>
      <w:r w:rsidR="00DA2A7E" w:rsidRPr="004D7BB6">
        <w:rPr>
          <w:rFonts w:ascii="Arial" w:hAnsi="Arial" w:cs="Arial"/>
          <w:sz w:val="24"/>
          <w:szCs w:val="24"/>
        </w:rPr>
        <w:t xml:space="preserve"> </w:t>
      </w:r>
      <w:r w:rsidRPr="004D7BB6">
        <w:rPr>
          <w:rFonts w:ascii="Arial" w:hAnsi="Arial" w:cs="Arial"/>
          <w:sz w:val="24"/>
          <w:szCs w:val="24"/>
        </w:rPr>
        <w:t>Częstochowa</w:t>
      </w:r>
    </w:p>
    <w:p w:rsidR="00DA2A7E" w:rsidRPr="002B014F" w:rsidRDefault="002B014F" w:rsidP="004D7BB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B014F">
        <w:rPr>
          <w:rFonts w:ascii="Arial" w:hAnsi="Arial" w:cs="Arial"/>
          <w:b/>
          <w:bCs/>
          <w:sz w:val="24"/>
          <w:szCs w:val="24"/>
        </w:rPr>
        <w:t>RK- 878/21</w:t>
      </w:r>
    </w:p>
    <w:p w:rsidR="00BE537C" w:rsidRPr="00BE537C" w:rsidRDefault="00DA2A7E" w:rsidP="004D7BB6">
      <w:pPr>
        <w:spacing w:after="48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D7BB6">
        <w:rPr>
          <w:rFonts w:ascii="Arial" w:hAnsi="Arial" w:cs="Arial"/>
          <w:bCs/>
          <w:sz w:val="24"/>
          <w:szCs w:val="24"/>
        </w:rPr>
        <w:t>[nazwa zamawiającego, adres]</w:t>
      </w:r>
      <w:bookmarkStart w:id="0" w:name="_GoBack"/>
      <w:bookmarkEnd w:id="0"/>
    </w:p>
    <w:p w:rsidR="00DA2A7E" w:rsidRPr="004D7BB6" w:rsidRDefault="00DA2A7E" w:rsidP="004D7BB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D7BB6">
        <w:rPr>
          <w:rFonts w:ascii="Arial" w:hAnsi="Arial" w:cs="Arial"/>
          <w:b/>
          <w:sz w:val="24"/>
          <w:szCs w:val="24"/>
        </w:rPr>
        <w:t>WYKONAWCY</w:t>
      </w:r>
    </w:p>
    <w:p w:rsidR="00DA2A7E" w:rsidRPr="004D7BB6" w:rsidRDefault="00DA2A7E" w:rsidP="004D7BB6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sz w:val="24"/>
          <w:szCs w:val="24"/>
        </w:rPr>
        <w:t>ubiegający się o zamówienie</w:t>
      </w:r>
    </w:p>
    <w:p w:rsidR="00DA2A7E" w:rsidRPr="004D7BB6" w:rsidRDefault="00DA2A7E" w:rsidP="004D7BB6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D7BB6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D7BB6" w:rsidRDefault="00DA2A7E" w:rsidP="004D7BB6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7BB6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716"/>
      </w:tblGrid>
      <w:tr w:rsidR="00195855" w:rsidRPr="004D7BB6" w:rsidTr="008C45B0">
        <w:trPr>
          <w:trHeight w:val="638"/>
        </w:trPr>
        <w:tc>
          <w:tcPr>
            <w:tcW w:w="959" w:type="dxa"/>
            <w:shd w:val="clear" w:color="auto" w:fill="auto"/>
          </w:tcPr>
          <w:p w:rsidR="00195855" w:rsidRPr="004D7BB6" w:rsidRDefault="00195855" w:rsidP="004D7B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BB6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5855" w:rsidRPr="004D7BB6" w:rsidRDefault="00195855" w:rsidP="004D7BB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BB6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D7BB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D7B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D7BB6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D7B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D7BB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D7BB6">
              <w:rPr>
                <w:rFonts w:ascii="Arial" w:hAnsi="Arial" w:cs="Arial"/>
                <w:b/>
                <w:bCs/>
                <w:sz w:val="24"/>
                <w:szCs w:val="24"/>
              </w:rPr>
              <w:t>Dostawa teczek  aktowych wiązanych wraz z transportem i rozładunkiem dla jednostek organizacyjnych Politechniki Częstochowskiej</w:t>
            </w:r>
            <w:r w:rsidRPr="004D7BB6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D7BB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D7BB6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D7BB6">
              <w:rPr>
                <w:rFonts w:ascii="Arial" w:hAnsi="Arial" w:cs="Arial"/>
                <w:b/>
                <w:sz w:val="24"/>
                <w:szCs w:val="24"/>
              </w:rPr>
              <w:t xml:space="preserve"> ZP/D-19/21</w:t>
            </w:r>
            <w:r w:rsidRPr="004D7BB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4D7BB6" w:rsidRDefault="00DA2A7E" w:rsidP="004D7BB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sz w:val="24"/>
          <w:szCs w:val="24"/>
        </w:rPr>
        <w:t xml:space="preserve">Zamawiający, </w:t>
      </w:r>
      <w:r w:rsidR="00195855" w:rsidRPr="004D7BB6">
        <w:rPr>
          <w:rFonts w:ascii="Arial" w:hAnsi="Arial" w:cs="Arial"/>
          <w:b/>
          <w:sz w:val="24"/>
          <w:szCs w:val="24"/>
        </w:rPr>
        <w:t>Politechnika Częstochowska</w:t>
      </w:r>
      <w:r w:rsidRPr="004D7BB6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95855" w:rsidRPr="004D7BB6">
        <w:rPr>
          <w:rFonts w:ascii="Arial" w:hAnsi="Arial" w:cs="Arial"/>
          <w:sz w:val="24"/>
          <w:szCs w:val="24"/>
        </w:rPr>
        <w:t>(</w:t>
      </w:r>
      <w:proofErr w:type="spellStart"/>
      <w:r w:rsidR="00195855" w:rsidRPr="004D7BB6">
        <w:rPr>
          <w:rFonts w:ascii="Arial" w:hAnsi="Arial" w:cs="Arial"/>
          <w:sz w:val="24"/>
          <w:szCs w:val="24"/>
        </w:rPr>
        <w:t>t.j</w:t>
      </w:r>
      <w:proofErr w:type="spellEnd"/>
      <w:r w:rsidR="00195855" w:rsidRPr="004D7BB6">
        <w:rPr>
          <w:rFonts w:ascii="Arial" w:hAnsi="Arial" w:cs="Arial"/>
          <w:sz w:val="24"/>
          <w:szCs w:val="24"/>
        </w:rPr>
        <w:t>. Dz.U. z 2021r. poz. 1129)</w:t>
      </w:r>
      <w:r w:rsidRPr="004D7BB6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4D7BB6" w:rsidRDefault="00DA2A7E" w:rsidP="004D7BB6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b/>
          <w:bCs/>
          <w:sz w:val="24"/>
          <w:szCs w:val="24"/>
        </w:rPr>
        <w:t>Uzasadnienie prawne</w:t>
      </w:r>
      <w:r w:rsidRPr="004D7BB6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95855" w:rsidRPr="004D7BB6" w:rsidTr="008C45B0">
        <w:tc>
          <w:tcPr>
            <w:tcW w:w="2660" w:type="dxa"/>
            <w:shd w:val="clear" w:color="auto" w:fill="auto"/>
          </w:tcPr>
          <w:p w:rsidR="00195855" w:rsidRPr="004D7BB6" w:rsidRDefault="00195855" w:rsidP="004D7BB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BB6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4D7BB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195855" w:rsidRPr="004D7BB6" w:rsidRDefault="00195855" w:rsidP="004D7BB6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D7BB6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640BFE" w:rsidRDefault="00640BFE" w:rsidP="004D7BB6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4D7BB6" w:rsidRDefault="00DA2A7E" w:rsidP="004D7BB6">
      <w:pPr>
        <w:pStyle w:val="Nagwek6"/>
        <w:spacing w:before="120" w:after="60"/>
        <w:rPr>
          <w:rFonts w:cs="Arial"/>
          <w:sz w:val="24"/>
          <w:szCs w:val="24"/>
        </w:rPr>
      </w:pPr>
      <w:r w:rsidRPr="004D7BB6">
        <w:rPr>
          <w:rFonts w:cs="Arial"/>
          <w:sz w:val="24"/>
          <w:szCs w:val="24"/>
        </w:rPr>
        <w:t>Uzasadnienie faktyczne</w:t>
      </w:r>
      <w:r w:rsidRPr="004D7BB6">
        <w:rPr>
          <w:rFonts w:cs="Arial"/>
          <w:b w:val="0"/>
          <w:bCs/>
          <w:sz w:val="24"/>
          <w:szCs w:val="24"/>
        </w:rPr>
        <w:t>:</w:t>
      </w:r>
    </w:p>
    <w:p w:rsidR="00DA2A7E" w:rsidRDefault="00195855" w:rsidP="004D7BB6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4D7BB6">
        <w:rPr>
          <w:rFonts w:ascii="Arial" w:hAnsi="Arial" w:cs="Arial"/>
          <w:sz w:val="24"/>
          <w:szCs w:val="24"/>
        </w:rPr>
        <w:t>Zamawiający unieważnił przedmiotowe postępowanie, gdyż w wyznaczonym terminie nie wpłynęła żadna oferta .</w:t>
      </w:r>
    </w:p>
    <w:p w:rsidR="00640BFE" w:rsidRPr="00640BFE" w:rsidRDefault="00640BFE" w:rsidP="00640BFE">
      <w:pPr>
        <w:spacing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640BFE">
        <w:rPr>
          <w:rFonts w:ascii="Arial" w:hAnsi="Arial" w:cs="Arial"/>
          <w:bCs/>
          <w:sz w:val="24"/>
          <w:szCs w:val="24"/>
        </w:rPr>
        <w:t>Kanclerz Politechniki</w:t>
      </w:r>
    </w:p>
    <w:p w:rsidR="00640BFE" w:rsidRPr="00640BFE" w:rsidRDefault="00640BFE" w:rsidP="00640BFE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640BFE">
        <w:rPr>
          <w:rFonts w:ascii="Arial" w:hAnsi="Arial" w:cs="Arial"/>
          <w:bCs/>
          <w:sz w:val="24"/>
          <w:szCs w:val="24"/>
        </w:rPr>
        <w:t xml:space="preserve"> Częstochowskiej </w:t>
      </w:r>
    </w:p>
    <w:p w:rsidR="00640BFE" w:rsidRPr="00640BFE" w:rsidRDefault="00640BFE" w:rsidP="00640BFE">
      <w:pPr>
        <w:spacing w:line="360" w:lineRule="auto"/>
        <w:jc w:val="right"/>
        <w:rPr>
          <w:rFonts w:ascii="Arial" w:hAnsi="Arial" w:cs="Arial"/>
          <w:sz w:val="24"/>
          <w:szCs w:val="24"/>
          <w:vertAlign w:val="superscript"/>
        </w:rPr>
      </w:pPr>
      <w:r w:rsidRPr="00640BFE">
        <w:rPr>
          <w:rFonts w:ascii="Arial" w:hAnsi="Arial" w:cs="Arial"/>
          <w:bCs/>
          <w:sz w:val="24"/>
          <w:szCs w:val="24"/>
        </w:rPr>
        <w:t>dr inż. Arkadiusz Kociszewski</w:t>
      </w:r>
    </w:p>
    <w:p w:rsidR="00640BFE" w:rsidRPr="004D7BB6" w:rsidRDefault="00640BFE" w:rsidP="00640BFE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4D7BB6" w:rsidRDefault="00DA2A7E" w:rsidP="004D7BB6">
      <w:pPr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</w:p>
    <w:p w:rsidR="00020DF5" w:rsidRPr="004D7BB6" w:rsidRDefault="00020DF5" w:rsidP="004D7BB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020DF5" w:rsidRPr="004D7BB6" w:rsidSect="00640BF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2C84" w:rsidRDefault="00F62C84">
      <w:r>
        <w:separator/>
      </w:r>
    </w:p>
  </w:endnote>
  <w:endnote w:type="continuationSeparator" w:id="0">
    <w:p w:rsidR="00F62C84" w:rsidRDefault="00F62C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FE" w:rsidRPr="00640BFE" w:rsidRDefault="002B014F" w:rsidP="00640BF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40BFE" w:rsidRPr="00640BFE" w:rsidTr="008C45B0">
      <w:tc>
        <w:tcPr>
          <w:tcW w:w="0" w:type="auto"/>
          <w:shd w:val="clear" w:color="auto" w:fill="auto"/>
          <w:vAlign w:val="center"/>
        </w:tcPr>
        <w:p w:rsidR="00640BFE" w:rsidRPr="00640BFE" w:rsidRDefault="00640BFE" w:rsidP="00640BF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40BFE" w:rsidRPr="00640BFE" w:rsidRDefault="00640BFE" w:rsidP="00640BF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40BF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40BFE" w:rsidRPr="00640BFE" w:rsidRDefault="00640BFE" w:rsidP="00640BF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40BFE" w:rsidRPr="00640BFE" w:rsidRDefault="00640BFE" w:rsidP="00640BF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40BFE" w:rsidRPr="00640BFE" w:rsidRDefault="00640BFE" w:rsidP="00640BFE">
    <w:pPr>
      <w:spacing w:line="276" w:lineRule="auto"/>
      <w:rPr>
        <w:rFonts w:ascii="Roboto" w:hAnsi="Roboto"/>
        <w:b/>
        <w:bCs/>
        <w:sz w:val="24"/>
        <w:szCs w:val="24"/>
      </w:rPr>
    </w:pPr>
    <w:r w:rsidRPr="00640BFE">
      <w:rPr>
        <w:rFonts w:ascii="Roboto" w:hAnsi="Roboto"/>
        <w:b/>
        <w:bCs/>
        <w:sz w:val="24"/>
        <w:szCs w:val="18"/>
      </w:rPr>
      <w:t>Kanclerz Politechniki Częstochowskiej</w:t>
    </w:r>
  </w:p>
  <w:p w:rsidR="00640BFE" w:rsidRPr="00640BFE" w:rsidRDefault="002B014F" w:rsidP="00640BF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640BFE" w:rsidRPr="00640BFE">
      <w:rPr>
        <w:rFonts w:ascii="Roboto" w:hAnsi="Roboto"/>
        <w:sz w:val="24"/>
        <w:szCs w:val="24"/>
      </w:rPr>
      <w:t>ul. Gen. J.H. Dąbrowskiego 69, 42-201 Częstochowa</w:t>
    </w:r>
  </w:p>
  <w:p w:rsidR="00640BFE" w:rsidRPr="00640BFE" w:rsidRDefault="00640BFE" w:rsidP="00640BFE">
    <w:pPr>
      <w:spacing w:line="276" w:lineRule="auto"/>
      <w:rPr>
        <w:rFonts w:ascii="Arial" w:hAnsi="Arial"/>
        <w:noProof/>
        <w:sz w:val="24"/>
        <w:szCs w:val="24"/>
      </w:rPr>
    </w:pPr>
    <w:r w:rsidRPr="00640BFE">
      <w:rPr>
        <w:rFonts w:ascii="Roboto" w:hAnsi="Roboto"/>
        <w:sz w:val="24"/>
        <w:szCs w:val="24"/>
      </w:rPr>
      <w:t>tel. +48 34 325 02 56, e-mail: kanclerz@pcz.pl</w:t>
    </w:r>
  </w:p>
  <w:p w:rsidR="003F0CBE" w:rsidRDefault="00640BFE" w:rsidP="00640BFE">
    <w:pPr>
      <w:rPr>
        <w:rFonts w:ascii="Arial" w:hAnsi="Arial" w:cs="Arial"/>
        <w:sz w:val="18"/>
        <w:szCs w:val="18"/>
      </w:rPr>
    </w:pPr>
    <w:r w:rsidRPr="00640BFE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2C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2C84" w:rsidRDefault="00F62C84">
      <w:r>
        <w:separator/>
      </w:r>
    </w:p>
  </w:footnote>
  <w:footnote w:type="continuationSeparator" w:id="0">
    <w:p w:rsidR="00F62C84" w:rsidRDefault="00F62C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FE" w:rsidRPr="00640BFE" w:rsidRDefault="002B014F" w:rsidP="00640BF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95855" w:rsidRDefault="001958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2C84"/>
    <w:rsid w:val="00020DF5"/>
    <w:rsid w:val="000345C2"/>
    <w:rsid w:val="00047A30"/>
    <w:rsid w:val="00195855"/>
    <w:rsid w:val="001B1480"/>
    <w:rsid w:val="002B014F"/>
    <w:rsid w:val="002D47D4"/>
    <w:rsid w:val="003261E7"/>
    <w:rsid w:val="00372CE9"/>
    <w:rsid w:val="003F0CBE"/>
    <w:rsid w:val="00420F05"/>
    <w:rsid w:val="00467255"/>
    <w:rsid w:val="004D7BB6"/>
    <w:rsid w:val="005644C6"/>
    <w:rsid w:val="00640BFE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E537C"/>
    <w:rsid w:val="00BF7AFB"/>
    <w:rsid w:val="00CC422D"/>
    <w:rsid w:val="00CE52C3"/>
    <w:rsid w:val="00DA2A7E"/>
    <w:rsid w:val="00EB304B"/>
    <w:rsid w:val="00F409C4"/>
    <w:rsid w:val="00F43183"/>
    <w:rsid w:val="00F62C8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EEFBCE1"/>
  <w15:chartTrackingRefBased/>
  <w15:docId w15:val="{DCFDF202-0CA6-4228-8271-B5122F4C6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139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2001-02-25T09:00:00Z</cp:lastPrinted>
  <dcterms:created xsi:type="dcterms:W3CDTF">2021-11-30T12:53:00Z</dcterms:created>
  <dcterms:modified xsi:type="dcterms:W3CDTF">2021-11-30T12:53:00Z</dcterms:modified>
</cp:coreProperties>
</file>