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094F47" w:rsidRDefault="000A42B9" w:rsidP="00094F47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094F47">
        <w:rPr>
          <w:rFonts w:ascii="Arial" w:hAnsi="Arial" w:cs="Arial"/>
        </w:rPr>
        <w:t>Częstochowa</w:t>
      </w:r>
      <w:r w:rsidR="00FB7F50" w:rsidRPr="00094F47">
        <w:rPr>
          <w:rFonts w:ascii="Arial" w:hAnsi="Arial" w:cs="Arial"/>
        </w:rPr>
        <w:t xml:space="preserve"> dnia: </w:t>
      </w:r>
      <w:r w:rsidRPr="00094F47">
        <w:rPr>
          <w:rFonts w:ascii="Arial" w:hAnsi="Arial" w:cs="Arial"/>
        </w:rPr>
        <w:t>2021-11-09</w:t>
      </w:r>
    </w:p>
    <w:p w:rsidR="00FB7F50" w:rsidRPr="00094F47" w:rsidRDefault="000A42B9" w:rsidP="00094F47">
      <w:pPr>
        <w:spacing w:line="360" w:lineRule="auto"/>
        <w:rPr>
          <w:rFonts w:ascii="Arial" w:hAnsi="Arial" w:cs="Arial"/>
          <w:b/>
          <w:bCs/>
        </w:rPr>
      </w:pPr>
      <w:r w:rsidRPr="00094F47">
        <w:rPr>
          <w:rFonts w:ascii="Arial" w:hAnsi="Arial" w:cs="Arial"/>
          <w:b/>
          <w:bCs/>
        </w:rPr>
        <w:t>Politechnika Częstochowska</w:t>
      </w:r>
    </w:p>
    <w:p w:rsidR="00FB7F50" w:rsidRPr="00094F47" w:rsidRDefault="000A42B9" w:rsidP="00094F47">
      <w:pPr>
        <w:spacing w:line="360" w:lineRule="auto"/>
        <w:rPr>
          <w:rFonts w:ascii="Arial" w:hAnsi="Arial" w:cs="Arial"/>
        </w:rPr>
      </w:pPr>
      <w:r w:rsidRPr="00094F47">
        <w:rPr>
          <w:rFonts w:ascii="Arial" w:hAnsi="Arial" w:cs="Arial"/>
        </w:rPr>
        <w:t>Dąbrowskiego</w:t>
      </w:r>
      <w:r w:rsidR="00FB7F50" w:rsidRPr="00094F47">
        <w:rPr>
          <w:rFonts w:ascii="Arial" w:hAnsi="Arial" w:cs="Arial"/>
        </w:rPr>
        <w:t xml:space="preserve"> </w:t>
      </w:r>
      <w:r w:rsidRPr="00094F47">
        <w:rPr>
          <w:rFonts w:ascii="Arial" w:hAnsi="Arial" w:cs="Arial"/>
        </w:rPr>
        <w:t>69</w:t>
      </w:r>
    </w:p>
    <w:p w:rsidR="00FB7F50" w:rsidRPr="00094F47" w:rsidRDefault="000A42B9" w:rsidP="00094F47">
      <w:pPr>
        <w:spacing w:line="360" w:lineRule="auto"/>
        <w:rPr>
          <w:rFonts w:ascii="Arial" w:hAnsi="Arial" w:cs="Arial"/>
        </w:rPr>
      </w:pPr>
      <w:r w:rsidRPr="00094F47">
        <w:rPr>
          <w:rFonts w:ascii="Arial" w:hAnsi="Arial" w:cs="Arial"/>
        </w:rPr>
        <w:t>42-201</w:t>
      </w:r>
      <w:r w:rsidR="00FB7F50" w:rsidRPr="00094F47">
        <w:rPr>
          <w:rFonts w:ascii="Arial" w:hAnsi="Arial" w:cs="Arial"/>
        </w:rPr>
        <w:t xml:space="preserve"> </w:t>
      </w:r>
      <w:r w:rsidRPr="00094F47">
        <w:rPr>
          <w:rFonts w:ascii="Arial" w:hAnsi="Arial" w:cs="Arial"/>
        </w:rPr>
        <w:t>Częstochowa</w:t>
      </w:r>
    </w:p>
    <w:p w:rsidR="00E62859" w:rsidRPr="00094F47" w:rsidRDefault="00E62859" w:rsidP="00094F47">
      <w:pPr>
        <w:tabs>
          <w:tab w:val="left" w:pos="708"/>
          <w:tab w:val="center" w:pos="4536"/>
          <w:tab w:val="right" w:pos="9072"/>
        </w:tabs>
        <w:spacing w:line="360" w:lineRule="auto"/>
        <w:ind w:left="5812"/>
        <w:rPr>
          <w:rFonts w:ascii="Arial" w:hAnsi="Arial" w:cs="Arial"/>
          <w:b/>
        </w:rPr>
      </w:pPr>
      <w:r w:rsidRPr="00094F47">
        <w:rPr>
          <w:rFonts w:ascii="Arial" w:hAnsi="Arial" w:cs="Arial"/>
          <w:b/>
        </w:rPr>
        <w:t>WYKONAWCY</w:t>
      </w:r>
    </w:p>
    <w:p w:rsidR="00E62859" w:rsidRPr="00094F47" w:rsidRDefault="00E62859" w:rsidP="00094F47">
      <w:pPr>
        <w:tabs>
          <w:tab w:val="left" w:pos="708"/>
          <w:tab w:val="center" w:pos="4536"/>
          <w:tab w:val="right" w:pos="9072"/>
        </w:tabs>
        <w:spacing w:line="360" w:lineRule="auto"/>
        <w:ind w:left="5812"/>
        <w:rPr>
          <w:rFonts w:ascii="Arial" w:hAnsi="Arial" w:cs="Arial"/>
        </w:rPr>
      </w:pPr>
      <w:r w:rsidRPr="00094F47">
        <w:rPr>
          <w:rFonts w:ascii="Arial" w:hAnsi="Arial" w:cs="Arial"/>
        </w:rPr>
        <w:t>ubiegający się o zamówienie</w:t>
      </w:r>
    </w:p>
    <w:p w:rsidR="00094F47" w:rsidRDefault="00094F47" w:rsidP="00094F47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</w:p>
    <w:p w:rsidR="008642B3" w:rsidRPr="00094F47" w:rsidRDefault="009F0E5C" w:rsidP="00094F47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  <w:r w:rsidRPr="00094F47">
        <w:rPr>
          <w:rFonts w:ascii="Arial" w:hAnsi="Arial" w:cs="Arial"/>
          <w:szCs w:val="24"/>
        </w:rPr>
        <w:t>ZAWIADOMIENIE</w:t>
      </w:r>
    </w:p>
    <w:p w:rsidR="008642B3" w:rsidRDefault="008642B3" w:rsidP="00094F47">
      <w:pPr>
        <w:spacing w:line="360" w:lineRule="auto"/>
        <w:jc w:val="center"/>
        <w:rPr>
          <w:rFonts w:ascii="Arial" w:hAnsi="Arial" w:cs="Arial"/>
          <w:b/>
        </w:rPr>
      </w:pPr>
      <w:r w:rsidRPr="00094F47">
        <w:rPr>
          <w:rFonts w:ascii="Arial" w:hAnsi="Arial" w:cs="Arial"/>
          <w:b/>
        </w:rPr>
        <w:t xml:space="preserve">o </w:t>
      </w:r>
      <w:r w:rsidR="00094F47">
        <w:rPr>
          <w:rFonts w:ascii="Arial" w:hAnsi="Arial" w:cs="Arial"/>
          <w:b/>
        </w:rPr>
        <w:t>wynikach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0A42B9" w:rsidRPr="00094F47" w:rsidTr="006B4171">
        <w:trPr>
          <w:trHeight w:val="638"/>
        </w:trPr>
        <w:tc>
          <w:tcPr>
            <w:tcW w:w="1137" w:type="dxa"/>
            <w:shd w:val="clear" w:color="auto" w:fill="auto"/>
          </w:tcPr>
          <w:p w:rsidR="000A42B9" w:rsidRPr="00094F47" w:rsidRDefault="000A42B9" w:rsidP="00094F47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094F47">
              <w:rPr>
                <w:rFonts w:ascii="Arial" w:hAnsi="Arial" w:cs="Arial"/>
              </w:rPr>
              <w:t>Dotyczy:</w:t>
            </w:r>
          </w:p>
        </w:tc>
        <w:tc>
          <w:tcPr>
            <w:tcW w:w="8577" w:type="dxa"/>
            <w:shd w:val="clear" w:color="auto" w:fill="auto"/>
          </w:tcPr>
          <w:p w:rsidR="000A42B9" w:rsidRPr="00094F47" w:rsidRDefault="000A42B9" w:rsidP="00094F47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094F47">
              <w:rPr>
                <w:rFonts w:ascii="Arial" w:hAnsi="Arial" w:cs="Arial"/>
              </w:rPr>
              <w:t>postępowania o udzielenie zamówienia publicznego, prowadzonego w trybie przetarg nieograniczony</w:t>
            </w:r>
            <w:r w:rsidRPr="00094F47">
              <w:rPr>
                <w:rFonts w:ascii="Arial" w:hAnsi="Arial" w:cs="Arial"/>
                <w:b/>
              </w:rPr>
              <w:t xml:space="preserve"> </w:t>
            </w:r>
            <w:r w:rsidRPr="00094F47">
              <w:rPr>
                <w:rFonts w:ascii="Arial" w:hAnsi="Arial" w:cs="Arial"/>
                <w:bCs/>
              </w:rPr>
              <w:t>na</w:t>
            </w:r>
            <w:r w:rsidRPr="00094F47">
              <w:rPr>
                <w:rFonts w:ascii="Arial" w:hAnsi="Arial" w:cs="Arial"/>
                <w:b/>
              </w:rPr>
              <w:t xml:space="preserve"> </w:t>
            </w:r>
            <w:r w:rsidRPr="00094F47">
              <w:rPr>
                <w:rFonts w:ascii="Arial" w:hAnsi="Arial" w:cs="Arial"/>
                <w:bCs/>
              </w:rPr>
              <w:t>”</w:t>
            </w:r>
            <w:r w:rsidRPr="00094F47">
              <w:rPr>
                <w:rFonts w:ascii="Arial" w:hAnsi="Arial" w:cs="Arial"/>
                <w:b/>
                <w:bCs/>
              </w:rPr>
              <w:t>Dostawa sprzętu i oprogramowania komputerowego dla Wydziału Zarządzania Politechniki Częstochowskiej</w:t>
            </w:r>
            <w:r w:rsidRPr="00094F47">
              <w:rPr>
                <w:rFonts w:ascii="Arial" w:hAnsi="Arial" w:cs="Arial"/>
                <w:bCs/>
              </w:rPr>
              <w:t>”</w:t>
            </w:r>
            <w:r w:rsidRPr="00094F47">
              <w:rPr>
                <w:rFonts w:ascii="Arial" w:hAnsi="Arial" w:cs="Arial"/>
                <w:b/>
              </w:rPr>
              <w:t xml:space="preserve"> </w:t>
            </w:r>
            <w:r w:rsidRPr="00094F47">
              <w:rPr>
                <w:rFonts w:ascii="Arial" w:hAnsi="Arial" w:cs="Arial"/>
                <w:bCs/>
              </w:rPr>
              <w:t>– znak sprawy</w:t>
            </w:r>
            <w:r w:rsidRPr="00094F47">
              <w:rPr>
                <w:rFonts w:ascii="Arial" w:hAnsi="Arial" w:cs="Arial"/>
                <w:b/>
              </w:rPr>
              <w:t xml:space="preserve"> ZP/DK-25/21</w:t>
            </w:r>
            <w:r w:rsidRPr="00094F47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094F47" w:rsidRDefault="00C65E53" w:rsidP="00094F47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094F47">
        <w:rPr>
          <w:rFonts w:ascii="Arial" w:hAnsi="Arial" w:cs="Arial"/>
        </w:rPr>
        <w:t xml:space="preserve">Zamawiający, </w:t>
      </w:r>
      <w:r w:rsidR="000A42B9" w:rsidRPr="00094F47">
        <w:rPr>
          <w:rFonts w:ascii="Arial" w:hAnsi="Arial" w:cs="Arial"/>
          <w:b/>
        </w:rPr>
        <w:t>Politechnika Częstochowska</w:t>
      </w:r>
      <w:r w:rsidRPr="00094F47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0A42B9" w:rsidRPr="00094F47">
        <w:rPr>
          <w:rFonts w:ascii="Arial" w:hAnsi="Arial" w:cs="Arial"/>
        </w:rPr>
        <w:t>(</w:t>
      </w:r>
      <w:proofErr w:type="spellStart"/>
      <w:r w:rsidR="000A42B9" w:rsidRPr="00094F47">
        <w:rPr>
          <w:rFonts w:ascii="Arial" w:hAnsi="Arial" w:cs="Arial"/>
        </w:rPr>
        <w:t>t.j</w:t>
      </w:r>
      <w:proofErr w:type="spellEnd"/>
      <w:r w:rsidR="000A42B9" w:rsidRPr="00094F47">
        <w:rPr>
          <w:rFonts w:ascii="Arial" w:hAnsi="Arial" w:cs="Arial"/>
        </w:rPr>
        <w:t>. Dz.U. z 2021r. poz. 1129)</w:t>
      </w:r>
      <w:r w:rsidRPr="00094F47">
        <w:rPr>
          <w:rFonts w:ascii="Arial" w:hAnsi="Arial" w:cs="Arial"/>
        </w:rPr>
        <w:t>, zwanej dalej „ustawą Pzp”</w:t>
      </w:r>
      <w:r w:rsidR="00D26ED6" w:rsidRPr="00094F47">
        <w:rPr>
          <w:rFonts w:ascii="Arial" w:hAnsi="Arial" w:cs="Arial"/>
        </w:rPr>
        <w:t xml:space="preserve">, </w:t>
      </w:r>
      <w:r w:rsidRPr="00094F47">
        <w:rPr>
          <w:rFonts w:ascii="Arial" w:hAnsi="Arial" w:cs="Arial"/>
        </w:rPr>
        <w:t>informuje</w:t>
      </w:r>
      <w:r w:rsidR="00D26ED6" w:rsidRPr="00094F47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094F47">
        <w:rPr>
          <w:rFonts w:ascii="Arial" w:hAnsi="Arial" w:cs="Arial"/>
        </w:rPr>
        <w:t>najkorzystniejsz</w:t>
      </w:r>
      <w:r w:rsidR="00D26ED6" w:rsidRPr="00094F47">
        <w:rPr>
          <w:rFonts w:ascii="Arial" w:hAnsi="Arial" w:cs="Arial"/>
        </w:rPr>
        <w:t xml:space="preserve">a wybrana została </w:t>
      </w:r>
      <w:r w:rsidR="00756CDA" w:rsidRPr="00094F47">
        <w:rPr>
          <w:rFonts w:ascii="Arial" w:hAnsi="Arial" w:cs="Arial"/>
        </w:rPr>
        <w:t>ofer</w:t>
      </w:r>
      <w:r w:rsidR="00D26ED6" w:rsidRPr="00094F47">
        <w:rPr>
          <w:rFonts w:ascii="Arial" w:hAnsi="Arial" w:cs="Arial"/>
        </w:rPr>
        <w:t>t</w:t>
      </w:r>
      <w:r w:rsidR="009F0E5C" w:rsidRPr="00094F47">
        <w:rPr>
          <w:rFonts w:ascii="Arial" w:hAnsi="Arial" w:cs="Arial"/>
        </w:rPr>
        <w:t>a</w:t>
      </w:r>
      <w:r w:rsidR="00D26ED6" w:rsidRPr="00094F47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42B9" w:rsidRPr="00094F47" w:rsidTr="00111A0A">
        <w:trPr>
          <w:cantSplit/>
        </w:trPr>
        <w:tc>
          <w:tcPr>
            <w:tcW w:w="9498" w:type="dxa"/>
          </w:tcPr>
          <w:p w:rsidR="000A42B9" w:rsidRPr="00094F47" w:rsidRDefault="000A42B9" w:rsidP="00094F47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94F47">
              <w:rPr>
                <w:rFonts w:ascii="Arial" w:hAnsi="Arial" w:cs="Arial"/>
                <w:b/>
              </w:rPr>
              <w:t>BIS S.C. KAROL KOWALSKI, ŁUKASZ KOWALSKI</w:t>
            </w:r>
          </w:p>
          <w:p w:rsidR="000A42B9" w:rsidRPr="00094F47" w:rsidRDefault="000A42B9" w:rsidP="00094F4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94F47">
              <w:rPr>
                <w:rFonts w:ascii="Arial" w:hAnsi="Arial" w:cs="Arial"/>
                <w:bCs/>
              </w:rPr>
              <w:t xml:space="preserve">AL. NIEPODLEGŁOŚCI 41 </w:t>
            </w:r>
          </w:p>
          <w:p w:rsidR="000A42B9" w:rsidRPr="00094F47" w:rsidRDefault="000A42B9" w:rsidP="00094F4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94F47">
              <w:rPr>
                <w:rFonts w:ascii="Arial" w:hAnsi="Arial" w:cs="Arial"/>
                <w:bCs/>
              </w:rPr>
              <w:t>42-216 CZĘSTOCHOWA</w:t>
            </w:r>
          </w:p>
          <w:p w:rsidR="000A42B9" w:rsidRPr="00094F47" w:rsidRDefault="000A42B9" w:rsidP="00094F47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094F47">
              <w:rPr>
                <w:rFonts w:ascii="Arial" w:hAnsi="Arial" w:cs="Arial"/>
              </w:rPr>
              <w:t>na:</w:t>
            </w:r>
          </w:p>
          <w:p w:rsidR="000A42B9" w:rsidRPr="00094F47" w:rsidRDefault="000A42B9" w:rsidP="00094F47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094F47">
              <w:rPr>
                <w:rFonts w:ascii="Arial" w:hAnsi="Arial" w:cs="Arial"/>
              </w:rPr>
              <w:t xml:space="preserve">Zadanie nr 1: 30 szt. terminali, 2 szt. komputerów, serwer wraz z oprogramowaniem dla Wydziału Zarządzania za cenę brutto </w:t>
            </w:r>
            <w:r w:rsidRPr="00094F47">
              <w:rPr>
                <w:rFonts w:ascii="Arial" w:hAnsi="Arial" w:cs="Arial"/>
                <w:b/>
              </w:rPr>
              <w:t>99 630.00 zł</w:t>
            </w:r>
            <w:r w:rsidRPr="00094F47">
              <w:rPr>
                <w:rFonts w:ascii="Arial" w:hAnsi="Arial" w:cs="Arial"/>
                <w:bCs/>
              </w:rPr>
              <w:t>.</w:t>
            </w:r>
          </w:p>
          <w:p w:rsidR="000A42B9" w:rsidRPr="00094F47" w:rsidRDefault="000A42B9" w:rsidP="00094F47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094F47">
              <w:rPr>
                <w:rFonts w:ascii="Arial" w:hAnsi="Arial" w:cs="Arial"/>
                <w:color w:val="000000"/>
              </w:rPr>
              <w:t>Uzasadnienie wyboru:</w:t>
            </w:r>
          </w:p>
          <w:p w:rsidR="000A42B9" w:rsidRPr="00094F47" w:rsidRDefault="000A42B9" w:rsidP="00094F47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094F47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największą liczbę punktów.</w:t>
            </w:r>
          </w:p>
        </w:tc>
      </w:tr>
    </w:tbl>
    <w:p w:rsidR="003A0AFC" w:rsidRPr="00094F47" w:rsidRDefault="00915B9E" w:rsidP="00094F47">
      <w:pPr>
        <w:spacing w:line="360" w:lineRule="auto"/>
        <w:jc w:val="both"/>
        <w:rPr>
          <w:rFonts w:ascii="Arial" w:hAnsi="Arial" w:cs="Arial"/>
          <w:color w:val="000000"/>
        </w:rPr>
      </w:pPr>
      <w:r w:rsidRPr="00094F47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4111"/>
        <w:gridCol w:w="1276"/>
        <w:gridCol w:w="1134"/>
      </w:tblGrid>
      <w:tr w:rsidR="00211A34" w:rsidRPr="00094F47" w:rsidTr="006B4171">
        <w:tc>
          <w:tcPr>
            <w:tcW w:w="2977" w:type="dxa"/>
            <w:shd w:val="clear" w:color="auto" w:fill="F3F3F3"/>
          </w:tcPr>
          <w:p w:rsidR="00211A34" w:rsidRPr="00094F47" w:rsidRDefault="00211A34" w:rsidP="00094F47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094F47">
              <w:rPr>
                <w:rFonts w:ascii="Arial" w:hAnsi="Arial" w:cs="Arial"/>
                <w:b/>
              </w:rPr>
              <w:lastRenderedPageBreak/>
              <w:t>Zadanie częściowe</w:t>
            </w:r>
          </w:p>
        </w:tc>
        <w:tc>
          <w:tcPr>
            <w:tcW w:w="4111" w:type="dxa"/>
            <w:shd w:val="clear" w:color="auto" w:fill="F3F3F3"/>
          </w:tcPr>
          <w:p w:rsidR="00211A34" w:rsidRPr="00094F47" w:rsidRDefault="00211A34" w:rsidP="00094F47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094F47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1276" w:type="dxa"/>
            <w:shd w:val="clear" w:color="auto" w:fill="F3F3F3"/>
          </w:tcPr>
          <w:p w:rsidR="00211A34" w:rsidRPr="00094F47" w:rsidRDefault="00211A34" w:rsidP="00094F47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094F47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:rsidR="00211A34" w:rsidRPr="00094F47" w:rsidRDefault="00211A34" w:rsidP="00094F47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094F47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0A42B9" w:rsidRPr="00094F47" w:rsidTr="006B4171">
        <w:tc>
          <w:tcPr>
            <w:tcW w:w="2977" w:type="dxa"/>
            <w:shd w:val="clear" w:color="auto" w:fill="auto"/>
          </w:tcPr>
          <w:p w:rsidR="000A42B9" w:rsidRPr="00094F47" w:rsidRDefault="000A42B9" w:rsidP="00094F47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94F47">
              <w:rPr>
                <w:rFonts w:ascii="Arial" w:hAnsi="Arial" w:cs="Arial"/>
              </w:rPr>
              <w:t>1 - 30 szt. terminali, 2 szt. komputerów, serwer wraz z oprogramowaniem dla Wydziału Zarządzania</w:t>
            </w:r>
          </w:p>
        </w:tc>
        <w:tc>
          <w:tcPr>
            <w:tcW w:w="4111" w:type="dxa"/>
            <w:shd w:val="clear" w:color="auto" w:fill="auto"/>
          </w:tcPr>
          <w:p w:rsidR="000A42B9" w:rsidRPr="00094F47" w:rsidRDefault="000A42B9" w:rsidP="00094F47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094F47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0A42B9" w:rsidRPr="00094F47" w:rsidRDefault="000A42B9" w:rsidP="00094F47">
            <w:pPr>
              <w:spacing w:line="360" w:lineRule="auto"/>
              <w:rPr>
                <w:rFonts w:ascii="Arial" w:hAnsi="Arial" w:cs="Arial"/>
              </w:rPr>
            </w:pPr>
            <w:r w:rsidRPr="00094F47">
              <w:rPr>
                <w:rFonts w:ascii="Arial" w:hAnsi="Arial" w:cs="Arial"/>
              </w:rPr>
              <w:t>AL. NIEPODLEGŁOŚCI 41</w:t>
            </w:r>
          </w:p>
          <w:p w:rsidR="000A42B9" w:rsidRPr="00094F47" w:rsidRDefault="000A42B9" w:rsidP="00094F47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94F47">
              <w:rPr>
                <w:rFonts w:ascii="Arial" w:hAnsi="Arial" w:cs="Arial"/>
              </w:rPr>
              <w:t>42-216 CZĘSTOCHOWA</w:t>
            </w:r>
          </w:p>
        </w:tc>
        <w:tc>
          <w:tcPr>
            <w:tcW w:w="1276" w:type="dxa"/>
            <w:shd w:val="clear" w:color="auto" w:fill="auto"/>
          </w:tcPr>
          <w:p w:rsidR="000A42B9" w:rsidRPr="00094F47" w:rsidRDefault="000A42B9" w:rsidP="00094F47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094F47">
              <w:rPr>
                <w:rFonts w:ascii="Arial" w:hAnsi="Arial" w:cs="Arial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42B9" w:rsidRPr="00094F47" w:rsidRDefault="000A42B9" w:rsidP="00094F47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94F47">
              <w:rPr>
                <w:rFonts w:ascii="Arial" w:hAnsi="Arial" w:cs="Arial"/>
              </w:rPr>
              <w:t xml:space="preserve">  100,00</w:t>
            </w:r>
          </w:p>
        </w:tc>
      </w:tr>
    </w:tbl>
    <w:p w:rsidR="008642B3" w:rsidRPr="00094F47" w:rsidRDefault="008642B3" w:rsidP="00094F47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8E5FE1" w:rsidRPr="0035288A" w:rsidRDefault="008E5FE1" w:rsidP="008E5FE1">
      <w:pPr>
        <w:spacing w:line="360" w:lineRule="auto"/>
        <w:jc w:val="both"/>
        <w:rPr>
          <w:rFonts w:ascii="Arial" w:hAnsi="Arial" w:cs="Arial"/>
        </w:rPr>
      </w:pPr>
      <w:r w:rsidRPr="0035288A">
        <w:rPr>
          <w:rFonts w:ascii="Arial" w:hAnsi="Arial" w:cs="Arial"/>
        </w:rPr>
        <w:t>Zamawiający, działając na podstawie art. 260 ustawy z dnia 11 września 2019r. Prawo zamówień publicznych (</w:t>
      </w:r>
      <w:proofErr w:type="spellStart"/>
      <w:r w:rsidRPr="0035288A">
        <w:rPr>
          <w:rFonts w:ascii="Arial" w:hAnsi="Arial" w:cs="Arial"/>
        </w:rPr>
        <w:t>t.j</w:t>
      </w:r>
      <w:proofErr w:type="spellEnd"/>
      <w:r w:rsidRPr="0035288A">
        <w:rPr>
          <w:rFonts w:ascii="Arial" w:hAnsi="Arial" w:cs="Arial"/>
        </w:rPr>
        <w:t xml:space="preserve">. Dz.U. z 2021r. poz. 1129), zwanej dalej „ustawą </w:t>
      </w:r>
      <w:proofErr w:type="spellStart"/>
      <w:r w:rsidRPr="0035288A">
        <w:rPr>
          <w:rFonts w:ascii="Arial" w:hAnsi="Arial" w:cs="Arial"/>
        </w:rPr>
        <w:t>Pzp</w:t>
      </w:r>
      <w:proofErr w:type="spellEnd"/>
      <w:r w:rsidRPr="0035288A">
        <w:rPr>
          <w:rFonts w:ascii="Arial" w:hAnsi="Arial" w:cs="Arial"/>
        </w:rPr>
        <w:t xml:space="preserve">”, zawiadamia, że unieważnia postępowanie o udzielenie zamówienia publicznego na </w:t>
      </w:r>
      <w:r>
        <w:rPr>
          <w:rFonts w:ascii="Arial" w:hAnsi="Arial" w:cs="Arial"/>
        </w:rPr>
        <w:t>na</w:t>
      </w:r>
      <w:r w:rsidRPr="0035288A">
        <w:rPr>
          <w:rFonts w:ascii="Arial" w:hAnsi="Arial" w:cs="Arial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8E5FE1" w:rsidRPr="0035288A" w:rsidTr="00F60AF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FE1" w:rsidRPr="0035288A" w:rsidRDefault="008E5FE1" w:rsidP="006B417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5288A">
              <w:rPr>
                <w:rFonts w:ascii="Arial" w:hAnsi="Arial" w:cs="Arial"/>
              </w:rPr>
              <w:t xml:space="preserve">Część </w:t>
            </w:r>
            <w:bookmarkStart w:id="1" w:name="_GoBack"/>
            <w:bookmarkEnd w:id="1"/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E1" w:rsidRPr="0035288A" w:rsidRDefault="008E5FE1" w:rsidP="006B417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5288A">
              <w:rPr>
                <w:rFonts w:ascii="Arial" w:hAnsi="Arial" w:cs="Arial"/>
                <w:b/>
              </w:rPr>
              <w:t>Temat</w:t>
            </w:r>
            <w:r w:rsidR="006B4171">
              <w:rPr>
                <w:rFonts w:ascii="Arial" w:hAnsi="Arial" w:cs="Arial"/>
                <w:b/>
              </w:rPr>
              <w:t xml:space="preserve"> / </w:t>
            </w:r>
            <w:r w:rsidRPr="0035288A">
              <w:rPr>
                <w:rFonts w:ascii="Arial" w:hAnsi="Arial" w:cs="Arial"/>
              </w:rPr>
              <w:t>Uzasadnienie prawne i faktyczne</w:t>
            </w:r>
          </w:p>
        </w:tc>
      </w:tr>
      <w:tr w:rsidR="008E5FE1" w:rsidRPr="0035288A" w:rsidTr="00F60AF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E1" w:rsidRPr="0035288A" w:rsidRDefault="008E5FE1" w:rsidP="00F60AF4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35288A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E1" w:rsidRPr="0035288A" w:rsidRDefault="008E5FE1" w:rsidP="00F60AF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35288A">
              <w:rPr>
                <w:rFonts w:ascii="Arial" w:hAnsi="Arial" w:cs="Arial"/>
                <w:b/>
              </w:rPr>
              <w:t>Sprzęt komputerowy z akcesoriami dla Wydziału Zarządzania</w:t>
            </w:r>
          </w:p>
          <w:p w:rsidR="008E5FE1" w:rsidRPr="0035288A" w:rsidRDefault="008E5FE1" w:rsidP="00F60AF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5288A">
              <w:rPr>
                <w:rFonts w:ascii="Arial" w:hAnsi="Arial" w:cs="Arial"/>
              </w:rPr>
              <w:t>Uzasadnienie prawne:</w:t>
            </w:r>
          </w:p>
          <w:p w:rsidR="008E5FE1" w:rsidRPr="0035288A" w:rsidRDefault="008E5FE1" w:rsidP="00F60AF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5288A">
              <w:rPr>
                <w:rFonts w:ascii="Arial" w:hAnsi="Arial" w:cs="Arial"/>
              </w:rPr>
              <w:t xml:space="preserve">Zamawiający unieważnia zadanie 2 na podstawie art. 255 ust 6 ustawy </w:t>
            </w:r>
            <w:proofErr w:type="spellStart"/>
            <w:r w:rsidRPr="0035288A">
              <w:rPr>
                <w:rFonts w:ascii="Arial" w:hAnsi="Arial" w:cs="Arial"/>
              </w:rPr>
              <w:t>Pzp</w:t>
            </w:r>
            <w:proofErr w:type="spellEnd"/>
            <w:r w:rsidRPr="0035288A">
              <w:rPr>
                <w:rFonts w:ascii="Arial" w:hAnsi="Arial" w:cs="Arial"/>
              </w:rPr>
              <w:t>, gdyż postępowanie obarczone jest niemożliwą do usunięcia wadą uniemożliwiającą zawarcie niepodlegającej unieważnieniu umowy w sprawie zamówienia publicznego</w:t>
            </w:r>
          </w:p>
          <w:p w:rsidR="008E5FE1" w:rsidRPr="0035288A" w:rsidRDefault="008E5FE1" w:rsidP="00F60AF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5288A">
              <w:rPr>
                <w:rFonts w:ascii="Arial" w:hAnsi="Arial" w:cs="Arial"/>
              </w:rPr>
              <w:t>Uzasadnienie faktyczne:</w:t>
            </w:r>
          </w:p>
          <w:p w:rsidR="008E5FE1" w:rsidRPr="0035288A" w:rsidRDefault="008E5FE1" w:rsidP="006C4D0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5288A">
              <w:rPr>
                <w:rFonts w:ascii="Arial" w:hAnsi="Arial" w:cs="Arial"/>
              </w:rPr>
              <w:t xml:space="preserve">Zamawiający w dokumentach zamówienia omyłkowo nie wskazał </w:t>
            </w:r>
            <w:r w:rsidR="006C4D04">
              <w:rPr>
                <w:rFonts w:ascii="Arial" w:hAnsi="Arial" w:cs="Arial"/>
              </w:rPr>
              <w:t xml:space="preserve">liczby </w:t>
            </w:r>
            <w:r w:rsidRPr="0035288A">
              <w:rPr>
                <w:rFonts w:ascii="Arial" w:hAnsi="Arial" w:cs="Arial"/>
              </w:rPr>
              <w:t>wymaganego sprzętu komputerowego. Intencją Zamawiającego był zakup 4 szt. komputerów i na tej podstawie ustalił wartość zamówienia. Wykonawca zaoferował 1 szt. za cenę 36.900,00 zł brutto, natomiast Zamawiający na realizację całości zamówienia tj. 4 szt. komputerów przeznaczył 60.000,00 zł brutto.</w:t>
            </w:r>
          </w:p>
        </w:tc>
      </w:tr>
    </w:tbl>
    <w:p w:rsidR="008E5FE1" w:rsidRDefault="008E5FE1" w:rsidP="00094F47">
      <w:pPr>
        <w:spacing w:line="360" w:lineRule="auto"/>
        <w:jc w:val="both"/>
        <w:rPr>
          <w:rFonts w:ascii="Arial" w:hAnsi="Arial" w:cs="Arial"/>
        </w:rPr>
      </w:pPr>
    </w:p>
    <w:bookmarkEnd w:id="0"/>
    <w:sectPr w:rsidR="008E5FE1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4052" w:rsidRDefault="00104052">
      <w:r>
        <w:separator/>
      </w:r>
    </w:p>
  </w:endnote>
  <w:endnote w:type="continuationSeparator" w:id="0">
    <w:p w:rsidR="00104052" w:rsidRDefault="00104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F47" w:rsidRDefault="006B4171" w:rsidP="00094F47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49" type="#_x0000_t32" style="position:absolute;margin-left:-.15pt;margin-top:6.55pt;width:425.25pt;height:.05pt;z-index:25165516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9.05pt;margin-top:10.15pt;width:15.6pt;height:28.8pt;z-index:251656192">
          <v:imagedata r:id="rId1" o:title="PCz_logo_pol_poziom_mono" croptop="20091f" cropbottom="20396f" cropleft="1416f" cropright="58861f"/>
        </v:shape>
      </w:pict>
    </w:r>
    <w:r>
      <w:pict>
        <v:shape id="_x0000_s2051" type="#_x0000_t75" style="position:absolute;margin-left:30pt;margin-top:11.05pt;width:7.8pt;height:31.85pt;z-index:25165721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94F47" w:rsidTr="00094F47">
      <w:tc>
        <w:tcPr>
          <w:tcW w:w="0" w:type="auto"/>
          <w:vAlign w:val="center"/>
        </w:tcPr>
        <w:p w:rsidR="00094F47" w:rsidRDefault="00094F47" w:rsidP="00094F4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094F47" w:rsidRDefault="00094F47" w:rsidP="00094F47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094F47" w:rsidRDefault="00094F47" w:rsidP="00094F4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94F47" w:rsidRDefault="00094F47" w:rsidP="00094F47">
          <w:pPr>
            <w:pStyle w:val="Bezodstpw"/>
            <w:jc w:val="center"/>
            <w:rPr>
              <w:noProof/>
            </w:rPr>
          </w:pPr>
        </w:p>
      </w:tc>
    </w:tr>
  </w:tbl>
  <w:p w:rsidR="00094F47" w:rsidRDefault="00094F47" w:rsidP="00094F4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094F47" w:rsidRDefault="006B4171" w:rsidP="00094F47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0" type="#_x0000_t75" style="position:absolute;margin-left:425.1pt;margin-top:13.65pt;width:7.8pt;height:31.85pt;z-index:251658240">
          <v:imagedata r:id="rId1" o:title="PCz_logo_pol_poziom_mono" croptop="20613f" cropbottom="17221f" cropleft="25891f" cropright="37015f"/>
        </v:shape>
      </w:pict>
    </w:r>
    <w:r w:rsidR="00094F47">
      <w:rPr>
        <w:rFonts w:ascii="Roboto" w:hAnsi="Roboto"/>
        <w:sz w:val="24"/>
        <w:szCs w:val="24"/>
      </w:rPr>
      <w:t>ul. Gen. J.H. Dąbrowskiego 69, 42-201 Częstochowa</w:t>
    </w:r>
  </w:p>
  <w:p w:rsidR="00094F47" w:rsidRDefault="00094F47" w:rsidP="00094F47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0C1E6F" w:rsidRPr="00094F47" w:rsidRDefault="00094F47" w:rsidP="00094F47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4052" w:rsidRDefault="00104052">
      <w:r>
        <w:separator/>
      </w:r>
    </w:p>
  </w:footnote>
  <w:footnote w:type="continuationSeparator" w:id="0">
    <w:p w:rsidR="00104052" w:rsidRDefault="001040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F47" w:rsidRDefault="006B4171" w:rsidP="00094F47">
    <w:pPr>
      <w:pStyle w:val="Nagwek"/>
      <w:rPr>
        <w:sz w:val="22"/>
        <w:szCs w:val="22"/>
      </w:rPr>
    </w:pPr>
    <w:r>
      <w:rPr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3" type="#_x0000_t32" style="position:absolute;margin-left:-.15pt;margin-top:57.65pt;width:425.25pt;height:.05pt;z-index:251659264;visibility:visible" strokeweight="1.5pt"/>
      </w:pict>
    </w:r>
    <w:r>
      <w:rPr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14.85pt;margin-top:-12.85pt;width:194.4pt;height:75.35pt;z-index:251660288">
          <v:imagedata r:id="rId1" o:title="PCz_logo_pol_poziom_mono"/>
        </v:shape>
      </w:pict>
    </w:r>
  </w:p>
  <w:p w:rsidR="006E3089" w:rsidRDefault="006E3089">
    <w:pPr>
      <w:pStyle w:val="Nagwek"/>
    </w:pPr>
  </w:p>
  <w:p w:rsidR="00094F47" w:rsidRDefault="00094F47">
    <w:pPr>
      <w:pStyle w:val="Nagwek"/>
    </w:pPr>
  </w:p>
  <w:p w:rsidR="00094F47" w:rsidRDefault="00094F47">
    <w:pPr>
      <w:pStyle w:val="Nagwek"/>
    </w:pPr>
  </w:p>
  <w:p w:rsidR="00094F47" w:rsidRDefault="00094F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3"/>
        <o:r id="V:Rule4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4F7B"/>
    <w:rsid w:val="00022322"/>
    <w:rsid w:val="00042497"/>
    <w:rsid w:val="00094F47"/>
    <w:rsid w:val="000A42B9"/>
    <w:rsid w:val="000C1E6F"/>
    <w:rsid w:val="000E4E56"/>
    <w:rsid w:val="00104052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5F13C3"/>
    <w:rsid w:val="00607F9B"/>
    <w:rsid w:val="00607FC1"/>
    <w:rsid w:val="00644DCB"/>
    <w:rsid w:val="00657C1E"/>
    <w:rsid w:val="006B4171"/>
    <w:rsid w:val="006C4D04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8E5FE1"/>
    <w:rsid w:val="00915B9E"/>
    <w:rsid w:val="00952256"/>
    <w:rsid w:val="0097748A"/>
    <w:rsid w:val="009F0E5C"/>
    <w:rsid w:val="00A029B8"/>
    <w:rsid w:val="00A91321"/>
    <w:rsid w:val="00AA02AC"/>
    <w:rsid w:val="00B07F65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C4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2FA691F"/>
  <w15:chartTrackingRefBased/>
  <w15:docId w15:val="{C157E063-7651-4270-94E9-1CA9001BA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094F47"/>
    <w:rPr>
      <w:rFonts w:ascii="Arial" w:hAnsi="Arial"/>
      <w:sz w:val="22"/>
      <w:szCs w:val="22"/>
    </w:rPr>
  </w:style>
  <w:style w:type="character" w:customStyle="1" w:styleId="NagwekZnak">
    <w:name w:val="Nagłówek Znak"/>
    <w:link w:val="Nagwek"/>
    <w:uiPriority w:val="99"/>
    <w:rsid w:val="00094F4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0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2A6333-BC74-4CA4-BD23-A354AA7FD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340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2021-11-10T07:06:00Z</cp:lastPrinted>
  <dcterms:created xsi:type="dcterms:W3CDTF">2021-11-10T07:06:00Z</dcterms:created>
  <dcterms:modified xsi:type="dcterms:W3CDTF">2021-11-10T07:06:00Z</dcterms:modified>
</cp:coreProperties>
</file>