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23B74" w14:textId="77777777" w:rsidR="00411BAE" w:rsidRDefault="00AC1359" w:rsidP="00411BAE">
      <w:pPr>
        <w:spacing w:after="240"/>
        <w:jc w:val="right"/>
        <w:rPr>
          <w:sz w:val="22"/>
          <w:szCs w:val="22"/>
        </w:rPr>
      </w:pPr>
      <w:r w:rsidRPr="00AC1359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AC1359">
        <w:rPr>
          <w:sz w:val="22"/>
          <w:szCs w:val="22"/>
        </w:rPr>
        <w:t>2021-10-29</w:t>
      </w:r>
    </w:p>
    <w:p w14:paraId="60EF9D0B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636888E9" w14:textId="77777777" w:rsidR="00AC1359" w:rsidRPr="00AC1359" w:rsidRDefault="00AC1359" w:rsidP="00411BAE">
      <w:pPr>
        <w:rPr>
          <w:b/>
          <w:bCs/>
          <w:sz w:val="22"/>
          <w:szCs w:val="22"/>
        </w:rPr>
      </w:pPr>
      <w:r w:rsidRPr="00AC1359">
        <w:rPr>
          <w:b/>
          <w:bCs/>
          <w:sz w:val="22"/>
          <w:szCs w:val="22"/>
        </w:rPr>
        <w:t>Akademia Górniczo - Hutnicza</w:t>
      </w:r>
    </w:p>
    <w:p w14:paraId="3C592B49" w14:textId="77777777" w:rsidR="00AC1359" w:rsidRPr="00AC1359" w:rsidRDefault="00AC1359" w:rsidP="00411BAE">
      <w:pPr>
        <w:rPr>
          <w:b/>
          <w:bCs/>
          <w:sz w:val="22"/>
          <w:szCs w:val="22"/>
        </w:rPr>
      </w:pPr>
      <w:r w:rsidRPr="00AC1359">
        <w:rPr>
          <w:b/>
          <w:bCs/>
          <w:sz w:val="22"/>
          <w:szCs w:val="22"/>
        </w:rPr>
        <w:t>im. Stanisława Staszica w Krakowie</w:t>
      </w:r>
    </w:p>
    <w:p w14:paraId="43DE64CA" w14:textId="77777777" w:rsidR="00411BAE" w:rsidRPr="00411BAE" w:rsidRDefault="00AC1359" w:rsidP="00411BAE">
      <w:pPr>
        <w:rPr>
          <w:b/>
          <w:bCs/>
          <w:sz w:val="22"/>
          <w:szCs w:val="22"/>
        </w:rPr>
      </w:pPr>
      <w:r w:rsidRPr="00AC1359">
        <w:rPr>
          <w:b/>
          <w:bCs/>
          <w:sz w:val="22"/>
          <w:szCs w:val="22"/>
        </w:rPr>
        <w:t>Dział Zamówień Publicznych</w:t>
      </w:r>
    </w:p>
    <w:p w14:paraId="45CD67FC" w14:textId="77777777" w:rsidR="00411BAE" w:rsidRPr="00411BAE" w:rsidRDefault="00AC1359" w:rsidP="00411BAE">
      <w:pPr>
        <w:rPr>
          <w:sz w:val="22"/>
          <w:szCs w:val="22"/>
        </w:rPr>
      </w:pPr>
      <w:r w:rsidRPr="00AC1359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AC1359">
        <w:rPr>
          <w:sz w:val="22"/>
          <w:szCs w:val="22"/>
        </w:rPr>
        <w:t>30</w:t>
      </w:r>
    </w:p>
    <w:p w14:paraId="741AF6C6" w14:textId="77777777" w:rsidR="00411BAE" w:rsidRPr="00411BAE" w:rsidRDefault="00AC1359" w:rsidP="00411BAE">
      <w:pPr>
        <w:rPr>
          <w:sz w:val="22"/>
          <w:szCs w:val="22"/>
        </w:rPr>
      </w:pPr>
      <w:r w:rsidRPr="00AC1359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AC1359">
        <w:rPr>
          <w:sz w:val="22"/>
          <w:szCs w:val="22"/>
        </w:rPr>
        <w:t>Kraków</w:t>
      </w:r>
    </w:p>
    <w:p w14:paraId="497A0E07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14:paraId="6A79055F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14:paraId="3FCFFDC1" w14:textId="77777777" w:rsidR="00411BAE" w:rsidRPr="00411BAE" w:rsidRDefault="00411BAE" w:rsidP="00411BAE">
      <w:pPr>
        <w:rPr>
          <w:sz w:val="22"/>
          <w:szCs w:val="22"/>
        </w:rPr>
      </w:pPr>
    </w:p>
    <w:p w14:paraId="2946B2B3" w14:textId="77777777" w:rsidR="00411BAE" w:rsidRPr="00411BAE" w:rsidRDefault="00411BAE" w:rsidP="00411BAE">
      <w:pPr>
        <w:rPr>
          <w:sz w:val="22"/>
          <w:szCs w:val="22"/>
        </w:rPr>
      </w:pPr>
    </w:p>
    <w:p w14:paraId="184251D9" w14:textId="5EA11683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AC1359" w:rsidRPr="006A648D">
        <w:rPr>
          <w:b/>
          <w:sz w:val="22"/>
          <w:szCs w:val="22"/>
        </w:rPr>
        <w:t>KC-zp.272-512/21</w:t>
      </w:r>
      <w:r w:rsidRPr="00411BAE">
        <w:rPr>
          <w:sz w:val="22"/>
          <w:szCs w:val="22"/>
        </w:rPr>
        <w:tab/>
        <w:t xml:space="preserve"> </w:t>
      </w:r>
    </w:p>
    <w:p w14:paraId="434ABCFC" w14:textId="77777777" w:rsidR="00411BAE" w:rsidRPr="00411BAE" w:rsidRDefault="00411BAE" w:rsidP="00411BAE">
      <w:pPr>
        <w:rPr>
          <w:sz w:val="22"/>
          <w:szCs w:val="22"/>
        </w:rPr>
      </w:pPr>
    </w:p>
    <w:p w14:paraId="2540F082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4757605A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7E182E37" w14:textId="77777777" w:rsidR="00411BAE" w:rsidRPr="00411BAE" w:rsidRDefault="00411BAE" w:rsidP="00411BAE">
      <w:pPr>
        <w:rPr>
          <w:sz w:val="22"/>
          <w:szCs w:val="22"/>
        </w:rPr>
      </w:pPr>
    </w:p>
    <w:p w14:paraId="00B1E5CD" w14:textId="77777777" w:rsidR="00411BAE" w:rsidRPr="00411BAE" w:rsidRDefault="00411BAE" w:rsidP="00411BAE">
      <w:pPr>
        <w:rPr>
          <w:sz w:val="22"/>
          <w:szCs w:val="22"/>
        </w:rPr>
      </w:pPr>
    </w:p>
    <w:p w14:paraId="43C999A7" w14:textId="77777777" w:rsidR="00411BAE" w:rsidRPr="00411BAE" w:rsidRDefault="00411BAE" w:rsidP="00411BAE">
      <w:pPr>
        <w:rPr>
          <w:sz w:val="22"/>
          <w:szCs w:val="22"/>
        </w:rPr>
      </w:pPr>
    </w:p>
    <w:p w14:paraId="28186DA4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4C3306F1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C1359" w:rsidRPr="00411BAE" w14:paraId="1577251D" w14:textId="77777777" w:rsidTr="00987888">
        <w:trPr>
          <w:trHeight w:val="638"/>
        </w:trPr>
        <w:tc>
          <w:tcPr>
            <w:tcW w:w="959" w:type="dxa"/>
            <w:shd w:val="clear" w:color="auto" w:fill="auto"/>
          </w:tcPr>
          <w:p w14:paraId="5C9E27A3" w14:textId="77777777" w:rsidR="00AC1359" w:rsidRPr="00411BAE" w:rsidRDefault="00AC1359" w:rsidP="009878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A637B1F" w14:textId="77777777" w:rsidR="00AC1359" w:rsidRPr="00411BAE" w:rsidRDefault="00AC1359" w:rsidP="009878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C1359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AC1359">
              <w:rPr>
                <w:b/>
                <w:bCs/>
                <w:sz w:val="22"/>
                <w:szCs w:val="22"/>
              </w:rPr>
              <w:t xml:space="preserve">Dostawa drukarek 3D w technologii FDM i LFS lub równoważnych wraz z materiałami eksploatacyjnymi i podzespołami dla </w:t>
            </w:r>
            <w:proofErr w:type="spellStart"/>
            <w:r w:rsidRPr="00AC1359">
              <w:rPr>
                <w:b/>
                <w:bCs/>
                <w:sz w:val="22"/>
                <w:szCs w:val="22"/>
              </w:rPr>
              <w:t>WIMiR</w:t>
            </w:r>
            <w:proofErr w:type="spellEnd"/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AC1359">
              <w:rPr>
                <w:b/>
                <w:sz w:val="22"/>
                <w:szCs w:val="22"/>
              </w:rPr>
              <w:t>KC-zp.272-512/21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16D77CA4" w14:textId="77777777" w:rsidR="00AC1359" w:rsidRPr="00AC1359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AC1359" w:rsidRPr="00AC1359">
        <w:rPr>
          <w:b/>
          <w:sz w:val="22"/>
          <w:szCs w:val="22"/>
        </w:rPr>
        <w:t>Akademia Górniczo - Hutnicza</w:t>
      </w:r>
    </w:p>
    <w:p w14:paraId="63D54E68" w14:textId="77777777" w:rsidR="00AC1359" w:rsidRPr="00AC1359" w:rsidRDefault="00AC1359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AC1359">
        <w:rPr>
          <w:b/>
          <w:sz w:val="22"/>
          <w:szCs w:val="22"/>
        </w:rPr>
        <w:t>im. Stanisława Staszica w Krakowie</w:t>
      </w:r>
    </w:p>
    <w:p w14:paraId="092DD9C8" w14:textId="7F84D3A1" w:rsidR="00411BAE" w:rsidRPr="00411BAE" w:rsidRDefault="00AC1359" w:rsidP="00411BAE">
      <w:pPr>
        <w:spacing w:before="480" w:after="120" w:line="276" w:lineRule="auto"/>
        <w:jc w:val="both"/>
        <w:rPr>
          <w:sz w:val="22"/>
          <w:szCs w:val="22"/>
        </w:rPr>
      </w:pPr>
      <w:r w:rsidRPr="00AC1359">
        <w:rPr>
          <w:b/>
          <w:sz w:val="22"/>
          <w:szCs w:val="22"/>
        </w:rPr>
        <w:t>Dział Zamówień Publicznych</w:t>
      </w:r>
      <w:r w:rsidR="00411BAE" w:rsidRPr="00411BAE">
        <w:rPr>
          <w:sz w:val="22"/>
          <w:szCs w:val="22"/>
        </w:rPr>
        <w:t xml:space="preserve">, działając na podstawie art. </w:t>
      </w:r>
      <w:r w:rsidR="00411BAE">
        <w:rPr>
          <w:sz w:val="22"/>
          <w:szCs w:val="22"/>
        </w:rPr>
        <w:t>137</w:t>
      </w:r>
      <w:r w:rsidR="00411BAE" w:rsidRPr="00411BAE">
        <w:rPr>
          <w:sz w:val="22"/>
          <w:szCs w:val="22"/>
        </w:rPr>
        <w:t xml:space="preserve"> ust. 1</w:t>
      </w:r>
      <w:r w:rsidR="00411BAE">
        <w:rPr>
          <w:sz w:val="22"/>
          <w:szCs w:val="22"/>
        </w:rPr>
        <w:t xml:space="preserve"> i</w:t>
      </w:r>
      <w:r w:rsidR="00411BAE" w:rsidRPr="00411BAE">
        <w:rPr>
          <w:sz w:val="22"/>
          <w:szCs w:val="22"/>
        </w:rPr>
        <w:t xml:space="preserve"> </w:t>
      </w:r>
      <w:r w:rsidR="00411BAE">
        <w:rPr>
          <w:sz w:val="22"/>
          <w:szCs w:val="22"/>
        </w:rPr>
        <w:t>6</w:t>
      </w:r>
      <w:r w:rsidR="00411BAE" w:rsidRPr="00411BAE">
        <w:rPr>
          <w:sz w:val="22"/>
          <w:szCs w:val="22"/>
        </w:rPr>
        <w:t xml:space="preserve"> ustawy z dnia 11 września 2019r. Prawo zamówień publicznych </w:t>
      </w:r>
      <w:r w:rsidRPr="00AC1359">
        <w:rPr>
          <w:sz w:val="22"/>
          <w:szCs w:val="22"/>
        </w:rPr>
        <w:t>(</w:t>
      </w:r>
      <w:proofErr w:type="spellStart"/>
      <w:r w:rsidRPr="00AC1359">
        <w:rPr>
          <w:sz w:val="22"/>
          <w:szCs w:val="22"/>
        </w:rPr>
        <w:t>t.j</w:t>
      </w:r>
      <w:proofErr w:type="spellEnd"/>
      <w:r w:rsidRPr="00AC1359">
        <w:rPr>
          <w:sz w:val="22"/>
          <w:szCs w:val="22"/>
        </w:rPr>
        <w:t>. Dz.U. z 2021</w:t>
      </w:r>
      <w:r w:rsidR="006A648D">
        <w:rPr>
          <w:sz w:val="22"/>
          <w:szCs w:val="22"/>
        </w:rPr>
        <w:t xml:space="preserve"> </w:t>
      </w:r>
      <w:r w:rsidRPr="00AC1359">
        <w:rPr>
          <w:sz w:val="22"/>
          <w:szCs w:val="22"/>
        </w:rPr>
        <w:t>r. poz. 1129)</w:t>
      </w:r>
      <w:r w:rsidR="00411BAE" w:rsidRPr="00411BAE">
        <w:rPr>
          <w:sz w:val="22"/>
          <w:szCs w:val="22"/>
        </w:rPr>
        <w:t>, w związku z</w:t>
      </w:r>
      <w:r w:rsidR="006A648D">
        <w:rPr>
          <w:sz w:val="22"/>
          <w:szCs w:val="22"/>
        </w:rPr>
        <w:t>e sprostowaniem ogłoszenia o zamówieniu</w:t>
      </w:r>
      <w:r w:rsidR="00411BAE" w:rsidRPr="00411BAE">
        <w:rPr>
          <w:sz w:val="22"/>
          <w:szCs w:val="22"/>
        </w:rPr>
        <w:t xml:space="preserve"> informuje, że zmianie ulegają terminy:</w:t>
      </w:r>
    </w:p>
    <w:p w14:paraId="3F0873A5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AC1359" w:rsidRPr="00AC1359">
        <w:rPr>
          <w:b/>
          <w:sz w:val="22"/>
          <w:szCs w:val="22"/>
        </w:rPr>
        <w:t>2021-11-03</w:t>
      </w:r>
      <w:r w:rsidRPr="00411BAE">
        <w:rPr>
          <w:sz w:val="22"/>
          <w:szCs w:val="22"/>
        </w:rPr>
        <w:t xml:space="preserve"> godz. </w:t>
      </w:r>
      <w:r w:rsidR="00AC1359" w:rsidRPr="00AC1359">
        <w:rPr>
          <w:b/>
          <w:sz w:val="22"/>
          <w:szCs w:val="22"/>
        </w:rPr>
        <w:t>10:30</w:t>
      </w:r>
      <w:r w:rsidRPr="00411BAE">
        <w:rPr>
          <w:sz w:val="22"/>
          <w:szCs w:val="22"/>
        </w:rPr>
        <w:t xml:space="preserve"> na dzień </w:t>
      </w:r>
      <w:r w:rsidR="00AC1359" w:rsidRPr="00AC1359">
        <w:rPr>
          <w:b/>
          <w:sz w:val="22"/>
          <w:szCs w:val="22"/>
        </w:rPr>
        <w:t>2021-11-10</w:t>
      </w:r>
      <w:r w:rsidRPr="00411BAE">
        <w:rPr>
          <w:sz w:val="22"/>
          <w:szCs w:val="22"/>
        </w:rPr>
        <w:t xml:space="preserve"> godz. </w:t>
      </w:r>
      <w:r w:rsidR="00AC1359" w:rsidRPr="00AC1359">
        <w:rPr>
          <w:b/>
          <w:sz w:val="22"/>
          <w:szCs w:val="22"/>
        </w:rPr>
        <w:t>10:30</w:t>
      </w:r>
      <w:r w:rsidRPr="00411BAE">
        <w:rPr>
          <w:bCs/>
          <w:sz w:val="22"/>
          <w:szCs w:val="22"/>
        </w:rPr>
        <w:t>.</w:t>
      </w:r>
    </w:p>
    <w:p w14:paraId="42495E4D" w14:textId="64E9893D" w:rsidR="00411BAE" w:rsidRPr="006A648D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AC1359" w:rsidRPr="00AC1359">
        <w:rPr>
          <w:b/>
          <w:sz w:val="22"/>
          <w:szCs w:val="22"/>
        </w:rPr>
        <w:t>2021-11-03</w:t>
      </w:r>
      <w:r w:rsidRPr="00411BAE">
        <w:rPr>
          <w:sz w:val="22"/>
          <w:szCs w:val="22"/>
        </w:rPr>
        <w:t xml:space="preserve"> godz. </w:t>
      </w:r>
      <w:r w:rsidR="00AC1359" w:rsidRPr="00AC1359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AC1359" w:rsidRPr="00AC1359">
        <w:rPr>
          <w:b/>
          <w:sz w:val="22"/>
          <w:szCs w:val="22"/>
        </w:rPr>
        <w:t>2021-11-10</w:t>
      </w:r>
      <w:r w:rsidRPr="00411BAE">
        <w:rPr>
          <w:sz w:val="22"/>
          <w:szCs w:val="22"/>
        </w:rPr>
        <w:t xml:space="preserve"> godz. </w:t>
      </w:r>
      <w:r w:rsidR="00AC1359" w:rsidRPr="00AC1359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14:paraId="6E42C758" w14:textId="1E81F100" w:rsidR="006A648D" w:rsidRPr="00411BAE" w:rsidRDefault="006A648D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Termin związania ofertą, z dnia </w:t>
      </w:r>
      <w:r w:rsidRPr="006A648D">
        <w:rPr>
          <w:b/>
          <w:sz w:val="22"/>
          <w:szCs w:val="22"/>
        </w:rPr>
        <w:t>2022-01-31</w:t>
      </w:r>
      <w:r>
        <w:rPr>
          <w:bCs/>
          <w:sz w:val="22"/>
          <w:szCs w:val="22"/>
        </w:rPr>
        <w:t xml:space="preserve"> na dzień </w:t>
      </w:r>
      <w:r w:rsidRPr="006A648D">
        <w:rPr>
          <w:b/>
          <w:sz w:val="22"/>
          <w:szCs w:val="22"/>
        </w:rPr>
        <w:t>2022-02-07</w:t>
      </w:r>
    </w:p>
    <w:p w14:paraId="13B39641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6B97ECC4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3E62FB09" w14:textId="77777777"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</w:p>
    <w:p w14:paraId="4FBD1714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38C13" w14:textId="77777777" w:rsidR="000017CD" w:rsidRDefault="000017CD">
      <w:r>
        <w:separator/>
      </w:r>
    </w:p>
  </w:endnote>
  <w:endnote w:type="continuationSeparator" w:id="0">
    <w:p w14:paraId="1E53AF3E" w14:textId="77777777" w:rsidR="000017CD" w:rsidRDefault="00001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A3FED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D35DEF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5CCFF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432DF7F8">
        <v:line id="_x0000_s1025" style="position:absolute;left:0;text-align:left;z-index:251657728" from="-3.85pt,8.75pt" to="455.15pt,8.75pt"/>
      </w:pict>
    </w:r>
  </w:p>
  <w:p w14:paraId="78363EC1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DCE1D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291F87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DAB5496" w14:textId="77777777" w:rsidR="00644089" w:rsidRDefault="00644089">
    <w:pPr>
      <w:pStyle w:val="Stopka"/>
      <w:tabs>
        <w:tab w:val="clear" w:pos="4536"/>
        <w:tab w:val="left" w:pos="6237"/>
      </w:tabs>
    </w:pPr>
  </w:p>
  <w:p w14:paraId="50D8D077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368C6" w14:textId="77777777" w:rsidR="000017CD" w:rsidRDefault="000017CD">
      <w:r>
        <w:separator/>
      </w:r>
    </w:p>
  </w:footnote>
  <w:footnote w:type="continuationSeparator" w:id="0">
    <w:p w14:paraId="5A1FF820" w14:textId="77777777" w:rsidR="000017CD" w:rsidRDefault="000017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9F909" w14:textId="77777777" w:rsidR="00AC1359" w:rsidRDefault="00AC13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53B9A" w14:textId="77777777" w:rsidR="00AC1359" w:rsidRDefault="00AC13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67822" w14:textId="77777777" w:rsidR="00AC1359" w:rsidRDefault="00AC13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17CD"/>
    <w:rsid w:val="000017CD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A648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C1359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CF3685"/>
  <w15:chartTrackingRefBased/>
  <w15:docId w15:val="{A96392FE-1278-4FAB-90B8-E92ADFCAF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Grzech</dc:creator>
  <cp:keywords/>
  <cp:lastModifiedBy>Jarosław Grzech</cp:lastModifiedBy>
  <cp:revision>2</cp:revision>
  <cp:lastPrinted>2021-10-29T06:38:00Z</cp:lastPrinted>
  <dcterms:created xsi:type="dcterms:W3CDTF">2021-10-29T06:39:00Z</dcterms:created>
  <dcterms:modified xsi:type="dcterms:W3CDTF">2021-10-29T06:39:00Z</dcterms:modified>
</cp:coreProperties>
</file>