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3327B" w14:textId="568CE867" w:rsidR="004F21E9" w:rsidRDefault="004F21E9" w:rsidP="004F21E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4A0B2CD1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42E49EDF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</w:t>
      </w:r>
      <w:r w:rsidR="00F116DE">
        <w:rPr>
          <w:rFonts w:cs="Calibri"/>
        </w:rPr>
        <w:br/>
      </w:r>
      <w:r w:rsidRPr="008A151E">
        <w:rPr>
          <w:rFonts w:cs="Calibri"/>
        </w:rPr>
        <w:t xml:space="preserve">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F116DE">
        <w:rPr>
          <w:rFonts w:cs="Calibri"/>
          <w:b/>
        </w:rPr>
        <w:t>128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116DE" w:rsidRPr="00F116DE">
        <w:rPr>
          <w:rFonts w:asciiTheme="minorHAnsi" w:hAnsiTheme="minorHAnsi" w:cs="Arial"/>
          <w:b/>
          <w:lang w:eastAsia="zh-CN"/>
        </w:rPr>
        <w:t>Usługa hotelarska oraz usługa cateringowa uczestników spotkania projektowego "kick-OFF" w ramach projektu NCN Sonatina 5</w:t>
      </w:r>
      <w:r w:rsidR="004F21E9" w:rsidRPr="004F21E9">
        <w:rPr>
          <w:rFonts w:asciiTheme="minorHAnsi" w:hAnsiTheme="minorHAnsi" w:cs="Arial"/>
          <w:lang w:eastAsia="zh-CN"/>
        </w:rPr>
        <w:t xml:space="preserve">, w zakresie </w:t>
      </w:r>
      <w:r w:rsidR="004F21E9" w:rsidRPr="00F116DE">
        <w:rPr>
          <w:rFonts w:asciiTheme="minorHAnsi" w:hAnsiTheme="minorHAnsi" w:cs="Arial"/>
          <w:i/>
          <w:lang w:eastAsia="zh-CN"/>
        </w:rPr>
        <w:t>części 1</w:t>
      </w:r>
      <w:r w:rsidR="00F116DE" w:rsidRPr="00F116DE">
        <w:rPr>
          <w:rFonts w:asciiTheme="minorHAnsi" w:hAnsiTheme="minorHAnsi" w:cs="Arial"/>
          <w:i/>
          <w:lang w:eastAsia="zh-CN"/>
        </w:rPr>
        <w:t>/2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4AEF1294" w:rsidR="00CD3A56" w:rsidRPr="00FF0E7C" w:rsidRDefault="00CD3A56" w:rsidP="00FF0E7C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</w:t>
      </w:r>
      <w:r w:rsidRPr="00FF0E7C">
        <w:rPr>
          <w:rFonts w:cs="Calibri"/>
          <w:b/>
          <w:i/>
          <w:lang w:eastAsia="ar-SA"/>
        </w:rPr>
        <w:t xml:space="preserve">usługi </w:t>
      </w:r>
      <w:r w:rsidR="00F116DE" w:rsidRPr="00FF0E7C">
        <w:rPr>
          <w:rFonts w:asciiTheme="minorHAnsi" w:hAnsiTheme="minorHAnsi" w:cs="Arial"/>
          <w:b/>
          <w:i/>
          <w:lang w:eastAsia="zh-CN"/>
        </w:rPr>
        <w:t>hotelarsk</w:t>
      </w:r>
      <w:r w:rsidR="00FF0E7C" w:rsidRPr="00FF0E7C">
        <w:rPr>
          <w:rFonts w:asciiTheme="minorHAnsi" w:hAnsiTheme="minorHAnsi" w:cs="Arial"/>
          <w:b/>
          <w:i/>
          <w:lang w:eastAsia="zh-CN"/>
        </w:rPr>
        <w:t>iej dla</w:t>
      </w:r>
      <w:r w:rsidR="00F116DE" w:rsidRPr="00FF0E7C">
        <w:rPr>
          <w:rFonts w:asciiTheme="minorHAnsi" w:hAnsiTheme="minorHAnsi" w:cs="Arial"/>
          <w:b/>
          <w:i/>
          <w:lang w:eastAsia="zh-CN"/>
        </w:rPr>
        <w:t xml:space="preserve"> uczestników spotkania projektowego "kick-OFF" w ramach projektu NCN Sonatina 5 / usług</w:t>
      </w:r>
      <w:r w:rsidR="00FF0E7C" w:rsidRPr="00FF0E7C">
        <w:rPr>
          <w:rFonts w:asciiTheme="minorHAnsi" w:hAnsiTheme="minorHAnsi" w:cs="Arial"/>
          <w:b/>
          <w:i/>
          <w:lang w:eastAsia="zh-CN"/>
        </w:rPr>
        <w:t>i</w:t>
      </w:r>
      <w:r w:rsidR="00F116DE" w:rsidRPr="00FF0E7C">
        <w:rPr>
          <w:rFonts w:asciiTheme="minorHAnsi" w:hAnsiTheme="minorHAnsi" w:cs="Arial"/>
          <w:b/>
          <w:i/>
          <w:lang w:eastAsia="zh-CN"/>
        </w:rPr>
        <w:t xml:space="preserve"> cateringo</w:t>
      </w:r>
      <w:r w:rsidR="00FF0E7C" w:rsidRPr="00FF0E7C">
        <w:rPr>
          <w:rFonts w:asciiTheme="minorHAnsi" w:hAnsiTheme="minorHAnsi" w:cs="Arial"/>
          <w:b/>
          <w:i/>
          <w:lang w:eastAsia="zh-CN"/>
        </w:rPr>
        <w:t>wej dla</w:t>
      </w:r>
      <w:r w:rsidR="00F116DE" w:rsidRPr="00FF0E7C">
        <w:rPr>
          <w:rFonts w:asciiTheme="minorHAnsi" w:hAnsiTheme="minorHAnsi" w:cs="Arial"/>
          <w:b/>
          <w:i/>
          <w:lang w:eastAsia="zh-CN"/>
        </w:rPr>
        <w:t xml:space="preserve"> uczestników spotkania projektowego "kick-OFF" w ramach projektu NCN Sonatina 5</w:t>
      </w:r>
      <w:r w:rsidR="009F0BF0" w:rsidRPr="00FF0E7C">
        <w:rPr>
          <w:rFonts w:asciiTheme="minorHAnsi" w:hAnsiTheme="minorHAnsi" w:cs="Arial"/>
          <w:b/>
          <w:i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6DF31CBF" w:rsidR="00CD3A56" w:rsidRDefault="00CD3A56" w:rsidP="00FF0E7C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FF0E7C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7D3FE67" w14:textId="12ECB825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676ED8">
        <w:t>NCN Sonatina 5.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78D23C92" w14:textId="3ED1A8A4" w:rsidR="00676ED8" w:rsidRPr="00676ED8" w:rsidRDefault="00676ED8" w:rsidP="00676ED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lang w:eastAsia="ar-SA"/>
        </w:rPr>
      </w:pPr>
      <w:r w:rsidRPr="00676ED8">
        <w:rPr>
          <w:rFonts w:cs="Calibri"/>
          <w:i/>
          <w:lang w:eastAsia="ar-SA"/>
        </w:rPr>
        <w:t xml:space="preserve">Zakwaterowanie dla 2 osób w odrębnych pokojach jednoosobowych z łazienkami (standard pokoju: klimatyzacja, TV, </w:t>
      </w:r>
      <w:proofErr w:type="spellStart"/>
      <w:r w:rsidRPr="00676ED8">
        <w:rPr>
          <w:rFonts w:cs="Calibri"/>
          <w:i/>
          <w:lang w:eastAsia="ar-SA"/>
        </w:rPr>
        <w:t>WiFi</w:t>
      </w:r>
      <w:proofErr w:type="spellEnd"/>
      <w:r w:rsidRPr="00676ED8">
        <w:rPr>
          <w:rFonts w:cs="Calibri"/>
          <w:i/>
          <w:lang w:eastAsia="ar-SA"/>
        </w:rPr>
        <w:t xml:space="preserve">) w terminie 25-27.11.2021 w hotelu położonym w odległości nie większej niż </w:t>
      </w:r>
      <w:r w:rsidRPr="00676ED8">
        <w:rPr>
          <w:rFonts w:cs="Calibri"/>
          <w:i/>
          <w:lang w:eastAsia="ar-SA"/>
        </w:rPr>
        <w:br/>
        <w:t>1 km od siedziby Instytutu Morskiego Uniwersytetu Morskiego w Gdyni – ul. Długi Targ 41/42, 80-830 Gdańsk, liczonej na podstawie trasy możliwej do pokonania pieszo.</w:t>
      </w:r>
    </w:p>
    <w:p w14:paraId="7AF28B3F" w14:textId="77777777" w:rsidR="00676ED8" w:rsidRPr="00676ED8" w:rsidRDefault="00676ED8" w:rsidP="00676ED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lang w:eastAsia="ar-SA"/>
        </w:rPr>
      </w:pPr>
      <w:r w:rsidRPr="00676ED8">
        <w:rPr>
          <w:rFonts w:cs="Calibri"/>
          <w:i/>
          <w:lang w:eastAsia="ar-SA"/>
        </w:rPr>
        <w:t>Standard hotelu: co najmniej 3 gwiazdki</w:t>
      </w:r>
    </w:p>
    <w:p w14:paraId="49C09261" w14:textId="32A43920" w:rsidR="00676ED8" w:rsidRPr="00676ED8" w:rsidRDefault="00676ED8" w:rsidP="00676ED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lang w:eastAsia="ar-SA"/>
        </w:rPr>
      </w:pPr>
      <w:r w:rsidRPr="00676ED8">
        <w:rPr>
          <w:rFonts w:cs="Calibri"/>
          <w:i/>
          <w:lang w:eastAsia="ar-SA"/>
        </w:rPr>
        <w:t xml:space="preserve">Usługa cateringowa na spotkanie projektowe w dniu 26.11.2021 dostarczona do Sali Konferencyjnej nr 12 Instytutu Morskiego, ul. Długi Targ 41/42, Gdańsk. Usługa będzie składała się z przerwy kawowej </w:t>
      </w:r>
      <w:r w:rsidRPr="00676ED8">
        <w:rPr>
          <w:rFonts w:cs="Calibri"/>
          <w:i/>
          <w:lang w:eastAsia="ar-SA"/>
        </w:rPr>
        <w:br/>
        <w:t>i szwedzkiego stołu składającego się z takich elementów jak np. kanapki bankietowe, ciasta, słodkie i słone przekąski, napoje zimne i ciepłe.</w:t>
      </w:r>
    </w:p>
    <w:p w14:paraId="770F0A4F" w14:textId="77777777" w:rsidR="00676ED8" w:rsidRPr="00676ED8" w:rsidRDefault="00676ED8" w:rsidP="00676ED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lang w:eastAsia="ar-SA"/>
        </w:rPr>
      </w:pPr>
      <w:r w:rsidRPr="00676ED8">
        <w:rPr>
          <w:rFonts w:cs="Calibri"/>
          <w:i/>
          <w:lang w:eastAsia="ar-SA"/>
        </w:rPr>
        <w:t xml:space="preserve">Zamawiający wymaga, by Wykonawca zorganizował ciągłą przerwę kawową (kawa, wybór herbat, soki owocowe, woda gazowana i niegazowana). </w:t>
      </w:r>
    </w:p>
    <w:p w14:paraId="5F2EBCFC" w14:textId="45295929" w:rsidR="00676ED8" w:rsidRPr="00676ED8" w:rsidRDefault="00676ED8" w:rsidP="00676ED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lang w:eastAsia="ar-SA"/>
        </w:rPr>
      </w:pPr>
      <w:r w:rsidRPr="00676ED8">
        <w:rPr>
          <w:rFonts w:cs="Calibri"/>
          <w:i/>
          <w:lang w:eastAsia="ar-SA"/>
        </w:rPr>
        <w:t xml:space="preserve">Zamawiający wymaga, by Wykonawca zorganizował poczęstunek dla 8 uczestników </w:t>
      </w:r>
      <w:bookmarkStart w:id="0" w:name="_GoBack"/>
      <w:bookmarkEnd w:id="0"/>
      <w:r w:rsidRPr="00676ED8">
        <w:rPr>
          <w:rFonts w:cs="Calibri"/>
          <w:i/>
          <w:lang w:eastAsia="ar-SA"/>
        </w:rPr>
        <w:t>na samym początku spotkania. Zamawiający wymaga, by Wykonawca na potrzeby przerwy kawowej zapewnił zastawę adekwatną do ilości uczestników. Ciągła przerwa kawowa powinna trwać od godziny 10:00 do 13:30. Wymagane menu: wybór kanapek bankietowych, ciasta, słodkie i słone przekąski.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4EF19B80" w14:textId="504EE601" w:rsidR="00CD3A56" w:rsidRPr="002D5122" w:rsidRDefault="00CD3A56" w:rsidP="002D5122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62710B8" w:rsidR="00CD3A56" w:rsidRPr="00216B47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638A2D18" w14:textId="46F0D7FF" w:rsidR="004F21E9" w:rsidRDefault="004F21E9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209B2928" w14:textId="77777777" w:rsidR="004F21E9" w:rsidRDefault="004F21E9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97A7030" w:rsidR="00402391" w:rsidRPr="00216B47" w:rsidRDefault="00CD3A56" w:rsidP="00216B47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1524834A" w:rsidR="00402391" w:rsidRDefault="00402391" w:rsidP="002D5122">
      <w:pPr>
        <w:numPr>
          <w:ilvl w:val="0"/>
          <w:numId w:val="39"/>
        </w:numPr>
        <w:spacing w:after="0" w:line="240" w:lineRule="auto"/>
        <w:ind w:left="757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34CD6388" w14:textId="40B38076" w:rsidR="007B5E38" w:rsidRPr="00B817E5" w:rsidRDefault="00B817E5" w:rsidP="00B817E5">
      <w:pPr>
        <w:numPr>
          <w:ilvl w:val="0"/>
          <w:numId w:val="39"/>
        </w:numPr>
        <w:spacing w:after="0" w:line="240" w:lineRule="auto"/>
        <w:ind w:left="757"/>
        <w:jc w:val="both"/>
        <w:outlineLvl w:val="0"/>
        <w:rPr>
          <w:rFonts w:ascii="Times New Roman" w:hAnsi="Times New Roman" w:cs="Calibri"/>
        </w:rPr>
      </w:pPr>
      <w:r>
        <w:rPr>
          <w:rFonts w:cs="Calibri"/>
        </w:rPr>
        <w:t>w przypadku wprowadzenia obostrzeń z powodu pandemii choroby zakaźnej</w:t>
      </w:r>
      <w:r w:rsidRPr="00B817E5">
        <w:rPr>
          <w:rFonts w:cs="Calibri"/>
        </w:rPr>
        <w:t xml:space="preserve"> lub wystąpienia </w:t>
      </w:r>
      <w:r>
        <w:rPr>
          <w:rFonts w:cs="Calibri"/>
        </w:rPr>
        <w:t xml:space="preserve">podobnego </w:t>
      </w:r>
      <w:r w:rsidRPr="00B817E5">
        <w:rPr>
          <w:rFonts w:cs="Calibri"/>
        </w:rPr>
        <w:t>wydarzenia, którego Strony nie brały pod uwagę przy zawarciu Umowy</w:t>
      </w:r>
      <w:r>
        <w:rPr>
          <w:rFonts w:cs="Calibri"/>
        </w:rPr>
        <w:t>.</w:t>
      </w:r>
    </w:p>
    <w:p w14:paraId="0FCC8A3C" w14:textId="4F1C3B76" w:rsidR="007B5E38" w:rsidRDefault="00402391" w:rsidP="007B5E38">
      <w:pPr>
        <w:numPr>
          <w:ilvl w:val="0"/>
          <w:numId w:val="39"/>
        </w:numPr>
        <w:spacing w:after="0" w:line="240" w:lineRule="auto"/>
        <w:ind w:left="757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</w:t>
      </w:r>
      <w:r w:rsidRPr="00B73591">
        <w:rPr>
          <w:rFonts w:asciiTheme="minorHAnsi" w:hAnsiTheme="minorHAnsi" w:cstheme="minorHAnsi"/>
          <w:shd w:val="clear" w:color="auto" w:fill="FFFFFF"/>
        </w:rPr>
        <w:lastRenderedPageBreak/>
        <w:t>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09220EB6" w14:textId="7163EE70" w:rsidR="00B817E5" w:rsidRPr="007B5E38" w:rsidRDefault="00B817E5" w:rsidP="00B817E5">
      <w:pPr>
        <w:numPr>
          <w:ilvl w:val="0"/>
          <w:numId w:val="38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cs="Calibri"/>
        </w:rPr>
      </w:pPr>
      <w:r w:rsidRPr="00B817E5">
        <w:rPr>
          <w:rFonts w:cs="Calibri"/>
        </w:rPr>
        <w:t xml:space="preserve">Wykonawca może odstąpić od umowy w terminie do dnia </w:t>
      </w:r>
      <w:r>
        <w:rPr>
          <w:rFonts w:cs="Calibri"/>
        </w:rPr>
        <w:t>25.11.</w:t>
      </w:r>
      <w:r w:rsidRPr="00B817E5">
        <w:rPr>
          <w:rFonts w:cs="Calibri"/>
        </w:rPr>
        <w:t>2021 roku w przypadku wprowadzenia</w:t>
      </w:r>
      <w:r>
        <w:rPr>
          <w:rFonts w:cs="Calibri"/>
        </w:rPr>
        <w:t xml:space="preserve"> </w:t>
      </w:r>
      <w:r w:rsidRPr="00B817E5">
        <w:rPr>
          <w:rFonts w:cs="Calibri"/>
        </w:rPr>
        <w:t>zakazu działalności Wykonawcy z powodu pandemii choroby zakaźnej.</w:t>
      </w:r>
    </w:p>
    <w:p w14:paraId="6DD2128A" w14:textId="77777777" w:rsidR="00402391" w:rsidRDefault="00402391" w:rsidP="00B817E5">
      <w:pPr>
        <w:numPr>
          <w:ilvl w:val="0"/>
          <w:numId w:val="38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41483E26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9C3FE6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6CC05CB7" w14:textId="0C0C7520" w:rsidR="00812B2A" w:rsidRPr="004B023A" w:rsidRDefault="00CD3A56" w:rsidP="004B023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3D45B7D6" w14:textId="77777777" w:rsidR="009C3FE6" w:rsidRDefault="009C3FE6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613769AE" w:rsidR="00CD3A56" w:rsidRPr="002D5122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i/>
          <w:lang w:eastAsia="ar-SA"/>
        </w:rPr>
      </w:pPr>
      <w:r>
        <w:rPr>
          <w:rFonts w:cs="Calibri"/>
          <w:bCs/>
          <w:lang w:eastAsia="ar-SA"/>
        </w:rPr>
        <w:t xml:space="preserve">Przedmiot umowy będzie realizowany </w:t>
      </w:r>
      <w:r w:rsidR="002D5122">
        <w:rPr>
          <w:rFonts w:cs="Calibri"/>
          <w:bCs/>
          <w:lang w:eastAsia="ar-SA"/>
        </w:rPr>
        <w:t>w terminie</w:t>
      </w:r>
      <w:r>
        <w:rPr>
          <w:rFonts w:cs="Calibri"/>
          <w:bCs/>
          <w:lang w:eastAsia="ar-SA"/>
        </w:rPr>
        <w:t xml:space="preserve"> </w:t>
      </w:r>
      <w:r w:rsidR="002D5122" w:rsidRPr="002D5122">
        <w:rPr>
          <w:rFonts w:cs="Calibri"/>
          <w:bCs/>
          <w:i/>
          <w:lang w:eastAsia="ar-SA"/>
        </w:rPr>
        <w:t>25.11.2021 - 27.11.2021 r / 26.11.2021 r.</w:t>
      </w:r>
    </w:p>
    <w:p w14:paraId="5EC85A5A" w14:textId="77777777" w:rsidR="00216B47" w:rsidRPr="00461E7F" w:rsidRDefault="00216B47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281F2856" w14:textId="58BCB0F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2D5122">
        <w:rPr>
          <w:rFonts w:cs="Calibri"/>
          <w:b/>
          <w:bCs/>
          <w:lang w:eastAsia="ar-SA"/>
        </w:rPr>
        <w:t>8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3073E296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2CED8E2B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2D5122">
        <w:rPr>
          <w:rFonts w:cs="Calibri"/>
          <w:b/>
          <w:bCs/>
          <w:lang w:eastAsia="ar-SA"/>
        </w:rPr>
        <w:t>9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696EE4E1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  <w:r w:rsidR="002D5122">
        <w:rPr>
          <w:rFonts w:cs="Calibri"/>
          <w:b/>
          <w:bCs/>
          <w:lang w:eastAsia="ar-SA"/>
        </w:rPr>
        <w:t>0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116DE">
      <w:footerReference w:type="default" r:id="rId8"/>
      <w:headerReference w:type="first" r:id="rId9"/>
      <w:footerReference w:type="first" r:id="rId10"/>
      <w:pgSz w:w="11906" w:h="16838"/>
      <w:pgMar w:top="1418" w:right="1133" w:bottom="1276" w:left="1418" w:header="709" w:footer="3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87F26" w14:textId="77777777" w:rsidR="00F1440A" w:rsidRDefault="00F1440A">
      <w:pPr>
        <w:spacing w:after="0" w:line="240" w:lineRule="auto"/>
      </w:pPr>
      <w:r>
        <w:separator/>
      </w:r>
    </w:p>
  </w:endnote>
  <w:endnote w:type="continuationSeparator" w:id="0">
    <w:p w14:paraId="0EBC02F7" w14:textId="77777777" w:rsidR="00F1440A" w:rsidRDefault="00F14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8729216"/>
      <w:docPartObj>
        <w:docPartGallery w:val="Page Numbers (Bottom of Page)"/>
        <w:docPartUnique/>
      </w:docPartObj>
    </w:sdtPr>
    <w:sdtEndPr/>
    <w:sdtContent>
      <w:p w14:paraId="3F87B544" w14:textId="78C340D7" w:rsidR="007B5E38" w:rsidRDefault="007B5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02962F" w14:textId="544DDAAE" w:rsidR="007B5E38" w:rsidRPr="00AE5B12" w:rsidRDefault="007B5E38" w:rsidP="002D5122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5778049"/>
      <w:docPartObj>
        <w:docPartGallery w:val="Page Numbers (Bottom of Page)"/>
        <w:docPartUnique/>
      </w:docPartObj>
    </w:sdtPr>
    <w:sdtEndPr/>
    <w:sdtContent>
      <w:p w14:paraId="194F9E8F" w14:textId="150FFE8B" w:rsidR="007B5E38" w:rsidRDefault="007B5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4BF7AF" w14:textId="44800573" w:rsidR="007B5E38" w:rsidRPr="00AE5B12" w:rsidRDefault="007B5E38" w:rsidP="00F116DE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F673FF" w14:textId="77777777" w:rsidR="00F1440A" w:rsidRDefault="00F1440A">
      <w:pPr>
        <w:spacing w:after="0" w:line="240" w:lineRule="auto"/>
      </w:pPr>
      <w:r>
        <w:separator/>
      </w:r>
    </w:p>
  </w:footnote>
  <w:footnote w:type="continuationSeparator" w:id="0">
    <w:p w14:paraId="1692A823" w14:textId="77777777" w:rsidR="00F1440A" w:rsidRDefault="00F14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7B5E38" w:rsidRDefault="007B5E38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16B47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122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15F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023A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21E9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47DF"/>
    <w:rsid w:val="005553BA"/>
    <w:rsid w:val="0056636D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76ED8"/>
    <w:rsid w:val="00680C50"/>
    <w:rsid w:val="00682D9F"/>
    <w:rsid w:val="0068312F"/>
    <w:rsid w:val="006904AE"/>
    <w:rsid w:val="00695332"/>
    <w:rsid w:val="00695650"/>
    <w:rsid w:val="006A1193"/>
    <w:rsid w:val="006A2BA9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67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779CA"/>
    <w:rsid w:val="00780FC9"/>
    <w:rsid w:val="00783B33"/>
    <w:rsid w:val="007941AD"/>
    <w:rsid w:val="00794D4C"/>
    <w:rsid w:val="007A33C3"/>
    <w:rsid w:val="007B2918"/>
    <w:rsid w:val="007B432D"/>
    <w:rsid w:val="007B5E38"/>
    <w:rsid w:val="007C3F3B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15BF8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796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FE6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4A5A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05795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17E5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273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16DE"/>
    <w:rsid w:val="00F122B4"/>
    <w:rsid w:val="00F1400D"/>
    <w:rsid w:val="00F1440A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0E7C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7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FAE12-38BA-4543-B253-EC71B722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1232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Anna Osiecka</cp:lastModifiedBy>
  <cp:revision>3</cp:revision>
  <cp:lastPrinted>2021-07-30T05:23:00Z</cp:lastPrinted>
  <dcterms:created xsi:type="dcterms:W3CDTF">2021-10-19T10:02:00Z</dcterms:created>
  <dcterms:modified xsi:type="dcterms:W3CDTF">2021-10-20T06:14:00Z</dcterms:modified>
</cp:coreProperties>
</file>