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948EA" w:rsidP="00890B92">
      <w:pPr>
        <w:spacing w:after="240"/>
        <w:jc w:val="right"/>
        <w:rPr>
          <w:sz w:val="22"/>
          <w:szCs w:val="22"/>
        </w:rPr>
      </w:pPr>
      <w:r w:rsidRPr="000948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48EA">
        <w:rPr>
          <w:sz w:val="22"/>
          <w:szCs w:val="22"/>
        </w:rPr>
        <w:t>2021-10-14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948EA" w:rsidRPr="000948EA" w:rsidRDefault="000948EA" w:rsidP="00890B92">
      <w:pPr>
        <w:rPr>
          <w:b/>
          <w:bCs/>
          <w:sz w:val="22"/>
          <w:szCs w:val="22"/>
        </w:rPr>
      </w:pPr>
      <w:r w:rsidRPr="000948EA">
        <w:rPr>
          <w:b/>
          <w:bCs/>
          <w:sz w:val="22"/>
          <w:szCs w:val="22"/>
        </w:rPr>
        <w:t>Akademia Górniczo - Hutnicza</w:t>
      </w:r>
    </w:p>
    <w:p w:rsidR="000948EA" w:rsidRPr="000948EA" w:rsidRDefault="000948EA" w:rsidP="00890B92">
      <w:pPr>
        <w:rPr>
          <w:b/>
          <w:bCs/>
          <w:sz w:val="22"/>
          <w:szCs w:val="22"/>
        </w:rPr>
      </w:pPr>
      <w:r w:rsidRPr="000948EA">
        <w:rPr>
          <w:b/>
          <w:bCs/>
          <w:sz w:val="22"/>
          <w:szCs w:val="22"/>
        </w:rPr>
        <w:t>im. Stanisława Staszica w Krakowie</w:t>
      </w:r>
    </w:p>
    <w:p w:rsidR="00890B92" w:rsidRPr="00D91931" w:rsidRDefault="000948EA" w:rsidP="00890B92">
      <w:pPr>
        <w:rPr>
          <w:b/>
          <w:bCs/>
          <w:sz w:val="22"/>
          <w:szCs w:val="22"/>
        </w:rPr>
      </w:pPr>
      <w:r w:rsidRPr="000948EA">
        <w:rPr>
          <w:b/>
          <w:bCs/>
          <w:sz w:val="22"/>
          <w:szCs w:val="22"/>
        </w:rPr>
        <w:t>Dział Zamówień Publicznych</w:t>
      </w:r>
    </w:p>
    <w:p w:rsidR="00890B92" w:rsidRPr="00BD5546" w:rsidRDefault="000948EA" w:rsidP="00890B92">
      <w:pPr>
        <w:rPr>
          <w:sz w:val="22"/>
          <w:szCs w:val="22"/>
        </w:rPr>
      </w:pPr>
      <w:r w:rsidRPr="000948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48EA">
        <w:rPr>
          <w:sz w:val="22"/>
          <w:szCs w:val="22"/>
        </w:rPr>
        <w:t>30</w:t>
      </w:r>
    </w:p>
    <w:p w:rsidR="00890B92" w:rsidRPr="00BD5546" w:rsidRDefault="000948EA" w:rsidP="00890B92">
      <w:pPr>
        <w:rPr>
          <w:sz w:val="22"/>
          <w:szCs w:val="22"/>
        </w:rPr>
      </w:pPr>
      <w:r w:rsidRPr="000948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48E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48EA" w:rsidRPr="000948EA">
        <w:rPr>
          <w:b/>
          <w:sz w:val="22"/>
          <w:szCs w:val="22"/>
        </w:rPr>
        <w:t>KC-zp.272-539/21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48EA" w:rsidRPr="000948E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948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48EA">
        <w:rPr>
          <w:b/>
          <w:sz w:val="22"/>
          <w:szCs w:val="22"/>
        </w:rPr>
        <w:t>Leasing operacyjny wysokowydajnych komputerowych stacji roboczych z monitorami (4 sztuki) wraz z macierzą dyskową - KC-zp.272-539/21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48EA" w:rsidRPr="000948EA">
        <w:rPr>
          <w:sz w:val="22"/>
          <w:szCs w:val="22"/>
        </w:rPr>
        <w:t>(</w:t>
      </w:r>
      <w:proofErr w:type="spellStart"/>
      <w:r w:rsidR="000948EA" w:rsidRPr="000948EA">
        <w:rPr>
          <w:sz w:val="22"/>
          <w:szCs w:val="22"/>
        </w:rPr>
        <w:t>t.j</w:t>
      </w:r>
      <w:proofErr w:type="spellEnd"/>
      <w:r w:rsidR="000948EA" w:rsidRPr="000948E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948EA" w:rsidP="00A80738">
      <w:pPr>
        <w:spacing w:before="120" w:after="120"/>
        <w:jc w:val="both"/>
        <w:rPr>
          <w:sz w:val="22"/>
          <w:szCs w:val="22"/>
        </w:rPr>
      </w:pPr>
      <w:r w:rsidRPr="000948EA">
        <w:rPr>
          <w:b/>
          <w:sz w:val="22"/>
          <w:szCs w:val="22"/>
        </w:rPr>
        <w:t>354 240.00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ED7" w:rsidRDefault="00161ED7">
      <w:r>
        <w:separator/>
      </w:r>
    </w:p>
  </w:endnote>
  <w:endnote w:type="continuationSeparator" w:id="0">
    <w:p w:rsidR="00161ED7" w:rsidRDefault="0016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254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ED7" w:rsidRDefault="00161ED7">
      <w:r>
        <w:separator/>
      </w:r>
    </w:p>
  </w:footnote>
  <w:footnote w:type="continuationSeparator" w:id="0">
    <w:p w:rsidR="00161ED7" w:rsidRDefault="00161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46A" w:rsidRDefault="0032546A" w:rsidP="0032546A">
    <w:pPr>
      <w:spacing w:line="360" w:lineRule="auto"/>
      <w:jc w:val="both"/>
      <w:rPr>
        <w:rFonts w:ascii="Verdana" w:hAnsi="Verdana"/>
        <w:b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Bez tytułu.png" style="width:6in;height:48.75pt;visibility:visible">
          <v:imagedata r:id="rId1" o:title="Bez tytułu"/>
        </v:shape>
      </w:pict>
    </w:r>
  </w:p>
  <w:p w:rsidR="000948EA" w:rsidRDefault="000948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ED7"/>
    <w:rsid w:val="00007727"/>
    <w:rsid w:val="00017720"/>
    <w:rsid w:val="00035488"/>
    <w:rsid w:val="000948EA"/>
    <w:rsid w:val="000D7F25"/>
    <w:rsid w:val="000E00E5"/>
    <w:rsid w:val="00161ED7"/>
    <w:rsid w:val="00173B20"/>
    <w:rsid w:val="001C69FF"/>
    <w:rsid w:val="0023318D"/>
    <w:rsid w:val="0032546A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05C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A2B3F0-EE55-4792-A0E8-5A3A90AE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2021-10-14T08:51:00Z</dcterms:created>
  <dcterms:modified xsi:type="dcterms:W3CDTF">2022-08-08T12:34:00Z</dcterms:modified>
</cp:coreProperties>
</file>