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2F8" w:rsidRDefault="00ED025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0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8D26B4" w:rsidRPr="00B21EE8" w:rsidRDefault="008D26B4" w:rsidP="00C078B8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.RB .21.004.01 - PCI N2_063 Ekologiczny koagulant do separacji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tru</w:t>
      </w:r>
      <w:r w:rsidR="00C078B8" w:rsidRPr="00B21EE8">
        <w:rPr>
          <w:rFonts w:ascii="Segoe UI" w:hAnsi="Segoe UI" w:cs="Segoe UI"/>
          <w:color w:val="000000"/>
          <w:sz w:val="16"/>
          <w:szCs w:val="16"/>
          <w:u w:val="single"/>
        </w:rPr>
        <w:t>dnousuwalnych</w:t>
      </w:r>
      <w:proofErr w:type="spellEnd"/>
      <w:r w:rsidR="00C078B8"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zanieczyszczeń ze</w:t>
      </w: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- zad.</w:t>
      </w:r>
      <w:r w:rsidR="00C078B8" w:rsidRPr="00B21EE8">
        <w:rPr>
          <w:rFonts w:ascii="Segoe UI" w:hAnsi="Segoe UI" w:cs="Segoe UI"/>
          <w:color w:val="000000"/>
          <w:sz w:val="16"/>
          <w:szCs w:val="16"/>
          <w:u w:val="single"/>
        </w:rPr>
        <w:t>1</w:t>
      </w:r>
    </w:p>
    <w:p w:rsidR="00C078B8" w:rsidRPr="00B21EE8" w:rsidRDefault="00C078B8" w:rsidP="00C078B8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.RC .21.002.01 - N2-030. Bakteriocyny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Bacillus</w:t>
      </w:r>
      <w:proofErr w:type="spellEnd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sp.: optymalizacja właściwości i modyfikacje zwięk</w:t>
      </w:r>
      <w:r w:rsidR="00AD6096">
        <w:rPr>
          <w:rFonts w:ascii="Segoe UI" w:hAnsi="Segoe UI" w:cs="Segoe UI"/>
          <w:color w:val="000000"/>
          <w:sz w:val="16"/>
          <w:szCs w:val="16"/>
          <w:u w:val="single"/>
        </w:rPr>
        <w:t>szające potencjał komercyjny</w:t>
      </w: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- zad.2 </w:t>
      </w:r>
    </w:p>
    <w:p w:rsidR="008D26B4" w:rsidRDefault="008D26B4" w:rsidP="00AA1D49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1420B" w:rsidRPr="0021420B">
        <w:rPr>
          <w:b/>
        </w:rPr>
        <w:t>NA/O/256/2021</w:t>
      </w:r>
      <w:r>
        <w:rPr>
          <w:b/>
          <w:lang w:val="pl-PL"/>
        </w:rPr>
        <w:t xml:space="preserve"> </w:t>
      </w:r>
      <w:r w:rsidR="0021420B" w:rsidRPr="0021420B">
        <w:rPr>
          <w:lang w:val="pl-PL"/>
        </w:rPr>
        <w:t>Rzeszów</w:t>
      </w:r>
      <w:r w:rsidR="00211900" w:rsidRPr="003209A8">
        <w:t xml:space="preserve">, </w:t>
      </w:r>
      <w:r w:rsidR="0021420B" w:rsidRPr="0021420B">
        <w:t>2021-10-11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21420B" w:rsidRPr="0021420B">
        <w:t>(</w:t>
      </w:r>
      <w:proofErr w:type="spellStart"/>
      <w:r w:rsidR="0021420B" w:rsidRPr="0021420B">
        <w:t>t.j</w:t>
      </w:r>
      <w:proofErr w:type="spellEnd"/>
      <w:r w:rsidR="0021420B" w:rsidRPr="0021420B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1420B" w:rsidP="00583EF9">
      <w:pPr>
        <w:spacing w:line="360" w:lineRule="auto"/>
        <w:rPr>
          <w:b/>
        </w:rPr>
      </w:pPr>
      <w:r w:rsidRPr="0021420B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1420B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21420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1420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 odczynników, szkła i akcesoriów laboratoryjnych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33696500-0 - Odczynniki laboratoryjne, 38437000-7 - Pipety i akcesoria laboratoryjne, 18424300-0 - Rękawice jednorazowe, 38437110-1 - Końcówki pipet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</w:t>
            </w:r>
            <w:r w:rsidR="00DB5301">
              <w:t xml:space="preserve"> </w:t>
            </w:r>
            <w:r w:rsidRPr="0021420B">
              <w:t xml:space="preserve">zestawu do </w:t>
            </w:r>
            <w:r w:rsidR="00ED025A">
              <w:t>dializ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33696500-0 - Odczynniki laboratoryjne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lastRenderedPageBreak/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  precyzyjnego miernika pola magnetycznego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38553000-6 - Mierniki magnetyczne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 wiertnicy do nawierzchni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43130000-3 - Sprzęt wiertniczy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 suszarki z funkcją komory klimatycznej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42716200-0 - Suszarki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1420B">
              <w:t>Dostawa spawarki do światłowodów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1420B">
              <w:t>38621000-4 - Aparatura światłowodowa</w:t>
            </w:r>
            <w:r>
              <w:t xml:space="preserve"> </w:t>
            </w:r>
          </w:p>
          <w:p w:rsidR="0021420B" w:rsidRDefault="0021420B" w:rsidP="00EE59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1420B" w:rsidRDefault="0021420B" w:rsidP="00EE59B2">
            <w:pPr>
              <w:spacing w:after="120"/>
              <w:jc w:val="both"/>
            </w:pPr>
            <w:r w:rsidRPr="0021420B">
              <w:t>Szczegółowy opis zawiera załącznik nr 1 SWZ.</w:t>
            </w:r>
          </w:p>
          <w:p w:rsidR="0021420B" w:rsidRDefault="0021420B" w:rsidP="00EE59B2">
            <w:pPr>
              <w:spacing w:after="120"/>
              <w:jc w:val="both"/>
              <w:rPr>
                <w:b/>
              </w:rPr>
            </w:pPr>
            <w:r w:rsidRPr="0021420B">
              <w:rPr>
                <w:b/>
              </w:rPr>
              <w:t>Zamawiający dopuszcza składania ofert równoważnych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1420B" w:rsidRPr="003209A8" w:rsidTr="00EE59B2"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  <w:r w:rsidRPr="0021420B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21420B">
              <w:t>4</w:t>
            </w:r>
          </w:p>
        </w:tc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</w:p>
        </w:tc>
      </w:tr>
      <w:tr w:rsidR="0021420B" w:rsidRPr="003209A8" w:rsidTr="00EE59B2"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  <w:r w:rsidRPr="0021420B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21420B">
              <w:t>1, 2</w:t>
            </w:r>
          </w:p>
        </w:tc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</w:p>
        </w:tc>
      </w:tr>
      <w:tr w:rsidR="0021420B" w:rsidRPr="003209A8" w:rsidTr="00EE59B2"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  <w:r w:rsidRPr="0021420B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21420B">
              <w:t>5</w:t>
            </w:r>
          </w:p>
        </w:tc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</w:p>
        </w:tc>
      </w:tr>
      <w:tr w:rsidR="0021420B" w:rsidRPr="003209A8" w:rsidTr="00EE59B2"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  <w:r w:rsidRPr="0021420B">
              <w:rPr>
                <w:b/>
              </w:rPr>
              <w:t>35 dni od daty udzielenia zamówienia</w:t>
            </w:r>
            <w:r w:rsidRPr="003209A8">
              <w:t xml:space="preserve"> – dla zadania częściowego: </w:t>
            </w:r>
            <w:r w:rsidRPr="0021420B">
              <w:t>3</w:t>
            </w:r>
          </w:p>
        </w:tc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</w:p>
        </w:tc>
      </w:tr>
      <w:tr w:rsidR="0021420B" w:rsidRPr="003209A8" w:rsidTr="00EE59B2"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  <w:r w:rsidRPr="0021420B">
              <w:rPr>
                <w:b/>
              </w:rPr>
              <w:t>42 dni od daty udzielenia zamówienia</w:t>
            </w:r>
            <w:r w:rsidRPr="003209A8">
              <w:t xml:space="preserve"> – dla zadania częściowego: </w:t>
            </w:r>
            <w:r w:rsidRPr="0021420B">
              <w:t>6</w:t>
            </w:r>
          </w:p>
        </w:tc>
        <w:tc>
          <w:tcPr>
            <w:tcW w:w="8640" w:type="dxa"/>
          </w:tcPr>
          <w:p w:rsidR="0021420B" w:rsidRPr="003209A8" w:rsidRDefault="0021420B" w:rsidP="00EE59B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025" w:rsidRPr="00A61025" w:rsidRDefault="00A61025" w:rsidP="00A61025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A61025" w:rsidRPr="00A61025" w:rsidRDefault="00A61025" w:rsidP="00A61025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61025" w:rsidRPr="00A61025" w:rsidRDefault="00A61025" w:rsidP="00A61025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A61025" w:rsidRPr="00A61025" w:rsidRDefault="00A61025" w:rsidP="00A61025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A61025" w:rsidRPr="00A61025" w:rsidRDefault="00A61025" w:rsidP="00A61025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A61025" w:rsidRPr="00A61025" w:rsidRDefault="00A61025" w:rsidP="00A61025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61025" w:rsidRPr="00A61025" w:rsidRDefault="00A61025" w:rsidP="00A61025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61025" w:rsidRPr="00A61025" w:rsidRDefault="00A61025" w:rsidP="00A61025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A61025" w:rsidRPr="00A61025" w:rsidRDefault="00A61025" w:rsidP="00A61025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61025" w:rsidRPr="00A61025" w:rsidRDefault="00A61025" w:rsidP="00A6102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61025" w:rsidRPr="00A61025" w:rsidRDefault="00A61025" w:rsidP="00A6102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A61025" w:rsidRPr="00A61025" w:rsidRDefault="00A61025" w:rsidP="00A6102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61025" w:rsidRPr="00A61025" w:rsidRDefault="00A61025" w:rsidP="00A6102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61025" w:rsidRPr="00A61025" w:rsidRDefault="00A61025" w:rsidP="00A61025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A61025" w:rsidRPr="00A61025" w:rsidRDefault="00A61025" w:rsidP="00A61025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A61025" w:rsidRPr="00A61025" w:rsidRDefault="00A61025" w:rsidP="00A6102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A61025" w:rsidRPr="00A61025" w:rsidRDefault="00A61025" w:rsidP="00A6102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A61025" w:rsidRPr="00A61025" w:rsidRDefault="00A61025" w:rsidP="00A6102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A61025" w:rsidP="00A61025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003" w:rsidRPr="009E1003" w:rsidRDefault="009E1003" w:rsidP="009E1003">
            <w:pPr>
              <w:rPr>
                <w:b/>
                <w:bCs/>
                <w:color w:val="000000"/>
              </w:rPr>
            </w:pPr>
            <w:r w:rsidRPr="009E1003">
              <w:rPr>
                <w:b/>
                <w:bCs/>
                <w:color w:val="000000"/>
              </w:rPr>
              <w:t>VII. MIEJSCE I TERMIN SKŁADANIA OFERT</w:t>
            </w:r>
          </w:p>
          <w:p w:rsidR="009E1003" w:rsidRPr="009E1003" w:rsidRDefault="009E1003" w:rsidP="009E1003">
            <w:pPr>
              <w:jc w:val="both"/>
              <w:rPr>
                <w:color w:val="000000"/>
              </w:rPr>
            </w:pPr>
            <w:r w:rsidRPr="009E1003">
              <w:rPr>
                <w:color w:val="000000"/>
              </w:rPr>
              <w:t>Ofertę należy przygotować w wersji elektronicznej i przesłać odpowiednio drogą </w:t>
            </w:r>
            <w:r w:rsidRPr="009E1003">
              <w:rPr>
                <w:color w:val="000000"/>
              </w:rPr>
              <w:br/>
              <w:t xml:space="preserve">e-mailową na adres </w:t>
            </w:r>
            <w:r w:rsidRPr="009E1003">
              <w:rPr>
                <w:lang w:val="en-US"/>
              </w:rPr>
              <w:t xml:space="preserve">e-mail kaczork@prz.edu.pl </w:t>
            </w:r>
            <w:r w:rsidRPr="009E100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E1003" w:rsidRPr="009E1003" w:rsidRDefault="009E1003" w:rsidP="009E1003">
            <w:r w:rsidRPr="009E1003">
              <w:rPr>
                <w:color w:val="000000"/>
              </w:rPr>
              <w:t>Nieprzekraczalny termin dostarczenia oferty: </w:t>
            </w:r>
          </w:p>
          <w:p w:rsidR="009E1003" w:rsidRPr="009E1003" w:rsidRDefault="009E1003" w:rsidP="009E1003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E1003">
              <w:rPr>
                <w:b/>
                <w:noProof/>
              </w:rPr>
              <w:t>Miejsce i termin składania ofert (e-mail): do dnia 2021-10-</w:t>
            </w:r>
            <w:r>
              <w:rPr>
                <w:b/>
                <w:noProof/>
              </w:rPr>
              <w:t>20</w:t>
            </w:r>
            <w:r w:rsidRPr="009E1003">
              <w:rPr>
                <w:b/>
                <w:noProof/>
              </w:rPr>
              <w:t xml:space="preserve"> do godz. 10:00.</w:t>
            </w:r>
          </w:p>
          <w:p w:rsidR="009E1003" w:rsidRPr="009E1003" w:rsidRDefault="009E1003" w:rsidP="009E1003">
            <w:pPr>
              <w:spacing w:after="120"/>
              <w:jc w:val="both"/>
              <w:rPr>
                <w:bCs/>
              </w:rPr>
            </w:pPr>
            <w:r w:rsidRPr="009E1003">
              <w:rPr>
                <w:b/>
              </w:rPr>
              <w:t xml:space="preserve">Termin związania ofertą: </w:t>
            </w:r>
            <w:r w:rsidRPr="009E1003">
              <w:t>30 dn</w:t>
            </w:r>
            <w:r w:rsidRPr="009E1003">
              <w:rPr>
                <w:bCs/>
              </w:rPr>
              <w:t>i</w:t>
            </w:r>
          </w:p>
          <w:p w:rsidR="009E1003" w:rsidRPr="009E1003" w:rsidRDefault="009E1003" w:rsidP="009E1003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9E1003">
              <w:t xml:space="preserve">Otwarcie ofert nastąpi w dniu: </w:t>
            </w:r>
            <w:r w:rsidRPr="009E1003">
              <w:rPr>
                <w:b/>
              </w:rPr>
              <w:t>2021-10-</w:t>
            </w:r>
            <w:r>
              <w:rPr>
                <w:b/>
              </w:rPr>
              <w:t>20</w:t>
            </w:r>
            <w:r w:rsidRPr="009E1003">
              <w:rPr>
                <w:b/>
              </w:rPr>
              <w:t xml:space="preserve"> o godz. 10:15</w:t>
            </w:r>
            <w:r w:rsidRPr="009E1003">
              <w:t>, w siedzibie Zamawiającego, pokój nr 424-1, bud. V, al. Powstańców Warszawy 12, 35-959 Rzeszów.</w:t>
            </w:r>
          </w:p>
        </w:tc>
      </w:tr>
      <w:tr w:rsidR="009E100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461" w:rsidRDefault="00196461" w:rsidP="00196461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196461" w:rsidRDefault="00196461" w:rsidP="00196461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96461" w:rsidRDefault="00196461" w:rsidP="00196461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196461" w:rsidRDefault="00196461" w:rsidP="0019646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196461" w:rsidRDefault="00196461" w:rsidP="0019646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96461" w:rsidRDefault="00196461" w:rsidP="0019646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96461" w:rsidRDefault="00196461" w:rsidP="00196461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96461" w:rsidRDefault="00196461" w:rsidP="0019646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96461" w:rsidRDefault="00196461" w:rsidP="0019646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196461" w:rsidRDefault="00196461" w:rsidP="0019646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196461" w:rsidRDefault="00196461" w:rsidP="0019646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196461" w:rsidRDefault="00196461" w:rsidP="00196461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E1003" w:rsidRPr="009E1003" w:rsidRDefault="00196461" w:rsidP="00196461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19646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461" w:rsidRDefault="00196461" w:rsidP="0019646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96461" w:rsidRPr="00693802" w:rsidRDefault="00196461" w:rsidP="001964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21420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96461" w:rsidRPr="00693802" w:rsidRDefault="00196461" w:rsidP="001964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96461" w:rsidRPr="00693802" w:rsidRDefault="00196461" w:rsidP="001964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96461" w:rsidRPr="00693802" w:rsidRDefault="00196461" w:rsidP="0019646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96461" w:rsidRDefault="00196461" w:rsidP="00196461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9646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461" w:rsidRDefault="00196461" w:rsidP="0019646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3BF" w:rsidRDefault="00EF43B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3BF" w:rsidRDefault="00EF43B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3BF" w:rsidRDefault="00EF43B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3BF" w:rsidRDefault="00EF43B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3BF" w:rsidRDefault="00EF43B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21EE8" w:rsidRDefault="00ED025A" w:rsidP="00B21EE8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2.0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B21EE8" w:rsidRPr="00B21EE8" w:rsidRDefault="00B21EE8" w:rsidP="00B21EE8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.RB .21.004.01 - PCI N2_063 Ekologiczny koagulant do separacji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trudnousuwalnych</w:t>
      </w:r>
      <w:proofErr w:type="spellEnd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zanieczyszczeń ze- zad.1</w:t>
      </w:r>
    </w:p>
    <w:p w:rsidR="00B21EE8" w:rsidRPr="00B21EE8" w:rsidRDefault="00B21EE8" w:rsidP="00B21EE8">
      <w:pPr>
        <w:rPr>
          <w:rFonts w:ascii="Segoe UI" w:hAnsi="Segoe UI" w:cs="Segoe UI"/>
          <w:color w:val="000000"/>
          <w:sz w:val="16"/>
          <w:szCs w:val="16"/>
          <w:u w:val="single"/>
        </w:rPr>
      </w:pP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.RC .21.002.01 - N2-030. Bakteriocyny </w:t>
      </w:r>
      <w:proofErr w:type="spellStart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>Bacillus</w:t>
      </w:r>
      <w:proofErr w:type="spellEnd"/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sp.: optymalizacja</w:t>
      </w:r>
      <w:r w:rsidR="00AD6096">
        <w:rPr>
          <w:rFonts w:ascii="Segoe UI" w:hAnsi="Segoe UI" w:cs="Segoe UI"/>
          <w:color w:val="000000"/>
          <w:sz w:val="16"/>
          <w:szCs w:val="16"/>
          <w:u w:val="single"/>
        </w:rPr>
        <w:t xml:space="preserve"> właściwości i modyfikacje </w:t>
      </w:r>
      <w:r w:rsidR="00AD6096" w:rsidRPr="00B21EE8">
        <w:rPr>
          <w:rFonts w:ascii="Segoe UI" w:hAnsi="Segoe UI" w:cs="Segoe UI"/>
          <w:color w:val="000000"/>
          <w:sz w:val="16"/>
          <w:szCs w:val="16"/>
          <w:u w:val="single"/>
        </w:rPr>
        <w:t>zwięk</w:t>
      </w:r>
      <w:r w:rsidR="00AD6096">
        <w:rPr>
          <w:rFonts w:ascii="Segoe UI" w:hAnsi="Segoe UI" w:cs="Segoe UI"/>
          <w:color w:val="000000"/>
          <w:sz w:val="16"/>
          <w:szCs w:val="16"/>
          <w:u w:val="single"/>
        </w:rPr>
        <w:t>szające potencjał komercyjny</w:t>
      </w:r>
      <w:r w:rsidR="00AD6096"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 </w:t>
      </w:r>
      <w:r w:rsidRPr="00B21EE8">
        <w:rPr>
          <w:rFonts w:ascii="Segoe UI" w:hAnsi="Segoe UI" w:cs="Segoe UI"/>
          <w:color w:val="000000"/>
          <w:sz w:val="16"/>
          <w:szCs w:val="16"/>
          <w:u w:val="single"/>
        </w:rPr>
        <w:t xml:space="preserve">- zad.2 </w:t>
      </w:r>
    </w:p>
    <w:p w:rsidR="00196461" w:rsidRDefault="00196461" w:rsidP="00B21EE8">
      <w:pPr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Pr="00196461" w:rsidRDefault="00196461" w:rsidP="00196461">
      <w:pPr>
        <w:jc w:val="right"/>
        <w:rPr>
          <w:rFonts w:ascii="Arial" w:hAnsi="Arial" w:cs="Arial"/>
          <w:b/>
        </w:rPr>
      </w:pPr>
      <w:r w:rsidRPr="00196461">
        <w:rPr>
          <w:rFonts w:ascii="Arial" w:hAnsi="Arial" w:cs="Arial"/>
          <w:b/>
        </w:rPr>
        <w:t xml:space="preserve">Załącznik nr 2 </w:t>
      </w: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96461" w:rsidRDefault="001964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1420B" w:rsidRPr="0021420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96461" w:rsidRPr="00A84A89" w:rsidRDefault="00196461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NA/O/256/2021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1420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1420B">
        <w:rPr>
          <w:rFonts w:ascii="Arial" w:hAnsi="Arial" w:cs="Arial"/>
        </w:rPr>
        <w:t>POLITECHNIKA RZESZOWSKA</w:t>
      </w:r>
    </w:p>
    <w:p w:rsidR="001B541E" w:rsidRPr="00A40632" w:rsidRDefault="0021420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1420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1420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1420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1420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1420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21420B" w:rsidRPr="0019646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1420B" w:rsidRPr="0021420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1420B" w:rsidP="001B541E">
      <w:pPr>
        <w:ind w:left="142"/>
        <w:jc w:val="center"/>
        <w:rPr>
          <w:rFonts w:ascii="Arial" w:hAnsi="Arial" w:cs="Arial"/>
        </w:rPr>
      </w:pPr>
      <w:r w:rsidRPr="0021420B">
        <w:rPr>
          <w:rFonts w:ascii="Arial" w:hAnsi="Arial" w:cs="Arial"/>
          <w:b/>
        </w:rPr>
        <w:t>Dostawa odczynników, szkła i akcesoriów laboratoryjnych,</w:t>
      </w:r>
      <w:r w:rsidR="00196461">
        <w:rPr>
          <w:rFonts w:ascii="Arial" w:hAnsi="Arial" w:cs="Arial"/>
          <w:b/>
        </w:rPr>
        <w:t xml:space="preserve"> </w:t>
      </w:r>
      <w:r w:rsidRPr="0021420B">
        <w:rPr>
          <w:rFonts w:ascii="Arial" w:hAnsi="Arial" w:cs="Arial"/>
          <w:b/>
        </w:rPr>
        <w:t xml:space="preserve">dostawa  zestawu do </w:t>
      </w:r>
      <w:r w:rsidR="00030E6D">
        <w:rPr>
          <w:rFonts w:ascii="Arial" w:hAnsi="Arial" w:cs="Arial"/>
          <w:b/>
        </w:rPr>
        <w:t>dializ</w:t>
      </w:r>
      <w:r w:rsidRPr="0021420B">
        <w:rPr>
          <w:rFonts w:ascii="Arial" w:hAnsi="Arial" w:cs="Arial"/>
          <w:b/>
        </w:rPr>
        <w:t>,  dostawa precyzyjnego miernika pola magnetycznego, dostawa wiertnicy do nawierzchni, dostawa suszarki z funkcją komory klimatycznej, dostawa spawarki do światłowodów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30E6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lastRenderedPageBreak/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 odczynników, szkła i akcesoriów laboratoryjnych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9811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1420B">
              <w:rPr>
                <w:rFonts w:ascii="Arial" w:hAnsi="Arial" w:cs="Arial"/>
                <w:b/>
                <w:sz w:val="22"/>
                <w:szCs w:val="22"/>
              </w:rPr>
              <w:t xml:space="preserve">zestawu do </w:t>
            </w:r>
            <w:r w:rsidR="00030E6D">
              <w:rPr>
                <w:rFonts w:ascii="Arial" w:hAnsi="Arial" w:cs="Arial"/>
                <w:b/>
                <w:sz w:val="22"/>
                <w:szCs w:val="22"/>
              </w:rPr>
              <w:t>dializ</w:t>
            </w:r>
            <w:bookmarkStart w:id="0" w:name="_GoBack"/>
            <w:bookmarkEnd w:id="0"/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  precyzyjnego miernika pola magnetycznego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 wiertnicy do nawierzchni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 suszarki z funkcją komory klimatycznej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1420B" w:rsidTr="00EE59B2">
        <w:tc>
          <w:tcPr>
            <w:tcW w:w="1510" w:type="dxa"/>
            <w:vAlign w:val="center"/>
          </w:tcPr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2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420B">
              <w:rPr>
                <w:rFonts w:ascii="Arial" w:hAnsi="Arial" w:cs="Arial"/>
                <w:b/>
                <w:sz w:val="22"/>
                <w:szCs w:val="22"/>
              </w:rPr>
              <w:t>Dostawa spawarki do światłowodów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1420B" w:rsidRPr="002661CA" w:rsidRDefault="0021420B" w:rsidP="00EE59B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1420B" w:rsidRDefault="0021420B" w:rsidP="00EE59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98111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98111B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zadnie częściowe nr 1 SWZ- …………………..</w:t>
      </w:r>
    </w:p>
    <w:p w:rsidR="0098111B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zadnie częściowe nr 2 SWZ- …………………..</w:t>
      </w:r>
    </w:p>
    <w:p w:rsidR="0098111B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zadnie częściowe nr 3 SWZ- …………………..</w:t>
      </w:r>
    </w:p>
    <w:p w:rsidR="0098111B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zadnie częściowe nr 4 SWZ- …………………..</w:t>
      </w:r>
    </w:p>
    <w:p w:rsidR="0098111B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zadnie częściowe nr 5 SWZ- …………………..</w:t>
      </w:r>
    </w:p>
    <w:p w:rsidR="001B541E" w:rsidRPr="00A40632" w:rsidRDefault="0098111B" w:rsidP="0098111B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zadnie częściowe nr 6 SWZ- …………………. </w:t>
      </w:r>
      <w:r w:rsidR="0021420B" w:rsidRPr="0021420B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8111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98111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8111B">
        <w:rPr>
          <w:rFonts w:ascii="Arial" w:hAnsi="Arial" w:cs="Arial"/>
        </w:rPr>
        <w:t>: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1 SWZ- …………………..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2 SWZ- …………………..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3 SWZ- …………………..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4 SWZ- …………………..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5 SWZ- …………………..</w:t>
      </w:r>
    </w:p>
    <w:p w:rsidR="0098111B" w:rsidRDefault="0098111B" w:rsidP="0098111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zadnia częściowe nr 6 SWZ- …………………..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1420B" w:rsidRPr="0021420B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963" w:rsidRDefault="00573963">
      <w:r>
        <w:separator/>
      </w:r>
    </w:p>
  </w:endnote>
  <w:endnote w:type="continuationSeparator" w:id="0">
    <w:p w:rsidR="00573963" w:rsidRDefault="0057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30E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E6D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E6D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96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963" w:rsidRDefault="00573963">
      <w:r>
        <w:separator/>
      </w:r>
    </w:p>
  </w:footnote>
  <w:footnote w:type="continuationSeparator" w:id="0">
    <w:p w:rsidR="00573963" w:rsidRDefault="00573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20B" w:rsidRDefault="002142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20B" w:rsidRDefault="002142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20B" w:rsidRDefault="002142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17AAB"/>
    <w:multiLevelType w:val="multilevel"/>
    <w:tmpl w:val="A77A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0F65F99"/>
    <w:multiLevelType w:val="multilevel"/>
    <w:tmpl w:val="5156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3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2"/>
  </w:num>
  <w:num w:numId="21">
    <w:abstractNumId w:val="13"/>
  </w:num>
  <w:num w:numId="22">
    <w:abstractNumId w:val="1"/>
  </w:num>
  <w:num w:numId="23">
    <w:abstractNumId w:val="28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963"/>
    <w:rsid w:val="00006B5B"/>
    <w:rsid w:val="00014627"/>
    <w:rsid w:val="00030E6D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6461"/>
    <w:rsid w:val="001A475A"/>
    <w:rsid w:val="001B541E"/>
    <w:rsid w:val="001C44C9"/>
    <w:rsid w:val="001E2FF8"/>
    <w:rsid w:val="001E4AEB"/>
    <w:rsid w:val="001F5C7C"/>
    <w:rsid w:val="00211900"/>
    <w:rsid w:val="0021420B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8732D"/>
    <w:rsid w:val="004962F8"/>
    <w:rsid w:val="004B616D"/>
    <w:rsid w:val="004C1BCD"/>
    <w:rsid w:val="00534EBA"/>
    <w:rsid w:val="00573963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D26B4"/>
    <w:rsid w:val="008F7860"/>
    <w:rsid w:val="00903B9A"/>
    <w:rsid w:val="0093214C"/>
    <w:rsid w:val="0095289F"/>
    <w:rsid w:val="00976F8E"/>
    <w:rsid w:val="0098111B"/>
    <w:rsid w:val="009B230D"/>
    <w:rsid w:val="009E1003"/>
    <w:rsid w:val="009E25D7"/>
    <w:rsid w:val="009F201D"/>
    <w:rsid w:val="00A14853"/>
    <w:rsid w:val="00A61025"/>
    <w:rsid w:val="00A7581F"/>
    <w:rsid w:val="00A776D8"/>
    <w:rsid w:val="00AA1D49"/>
    <w:rsid w:val="00AC237B"/>
    <w:rsid w:val="00AD4C38"/>
    <w:rsid w:val="00AD6096"/>
    <w:rsid w:val="00AF0090"/>
    <w:rsid w:val="00AF3479"/>
    <w:rsid w:val="00B0255F"/>
    <w:rsid w:val="00B10D7D"/>
    <w:rsid w:val="00B21EE8"/>
    <w:rsid w:val="00B34FAC"/>
    <w:rsid w:val="00B82C42"/>
    <w:rsid w:val="00B87530"/>
    <w:rsid w:val="00B9039F"/>
    <w:rsid w:val="00B910A3"/>
    <w:rsid w:val="00C078B8"/>
    <w:rsid w:val="00C963FE"/>
    <w:rsid w:val="00CA0351"/>
    <w:rsid w:val="00CD2766"/>
    <w:rsid w:val="00D129B6"/>
    <w:rsid w:val="00D13914"/>
    <w:rsid w:val="00D3354F"/>
    <w:rsid w:val="00D63505"/>
    <w:rsid w:val="00DB5301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025A"/>
    <w:rsid w:val="00EF43BF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56E817-74DB-489D-B5F3-C378A292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10</Pages>
  <Words>2380</Words>
  <Characters>14284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16631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15</cp:revision>
  <cp:lastPrinted>1899-12-31T22:00:00Z</cp:lastPrinted>
  <dcterms:created xsi:type="dcterms:W3CDTF">2021-10-11T07:39:00Z</dcterms:created>
  <dcterms:modified xsi:type="dcterms:W3CDTF">2021-10-12T09:58:00Z</dcterms:modified>
</cp:coreProperties>
</file>