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104D8A" w:rsidRDefault="004F00D6" w:rsidP="00104D8A">
      <w:pPr>
        <w:spacing w:before="120" w:after="120" w:line="276" w:lineRule="auto"/>
        <w:jc w:val="center"/>
        <w:rPr>
          <w:b/>
          <w:bCs/>
          <w:color w:val="000000"/>
          <w:sz w:val="28"/>
          <w:szCs w:val="22"/>
        </w:rPr>
      </w:pPr>
      <w:r w:rsidRPr="00104D8A">
        <w:rPr>
          <w:b/>
          <w:bCs/>
          <w:color w:val="000000"/>
          <w:sz w:val="28"/>
          <w:szCs w:val="22"/>
        </w:rPr>
        <w:t>OGŁOSZENIE O UDZIELANYM ZAMÓWIENIU</w:t>
      </w:r>
    </w:p>
    <w:p w:rsidR="00E45F07" w:rsidRDefault="004F00D6" w:rsidP="00104D8A">
      <w:pPr>
        <w:tabs>
          <w:tab w:val="left" w:pos="142"/>
        </w:tabs>
        <w:spacing w:before="120" w:after="120" w:line="276" w:lineRule="auto"/>
        <w:jc w:val="center"/>
        <w:rPr>
          <w:b/>
          <w:sz w:val="24"/>
          <w:szCs w:val="22"/>
        </w:rPr>
      </w:pPr>
      <w:r w:rsidRPr="00104D8A">
        <w:rPr>
          <w:b/>
          <w:sz w:val="24"/>
          <w:szCs w:val="22"/>
        </w:rPr>
        <w:t>Znak sprawy: NA/O/</w:t>
      </w:r>
      <w:r w:rsidR="00EF6E5E">
        <w:rPr>
          <w:b/>
          <w:sz w:val="24"/>
          <w:szCs w:val="22"/>
        </w:rPr>
        <w:t>260</w:t>
      </w:r>
      <w:r w:rsidRPr="00104D8A">
        <w:rPr>
          <w:b/>
          <w:sz w:val="24"/>
          <w:szCs w:val="22"/>
        </w:rPr>
        <w:t xml:space="preserve">/2021 </w:t>
      </w:r>
    </w:p>
    <w:p w:rsidR="004F00D6" w:rsidRDefault="004F00D6" w:rsidP="00104D8A">
      <w:pPr>
        <w:tabs>
          <w:tab w:val="left" w:pos="142"/>
        </w:tabs>
        <w:spacing w:before="120" w:after="120" w:line="276" w:lineRule="auto"/>
        <w:jc w:val="center"/>
        <w:rPr>
          <w:sz w:val="24"/>
          <w:szCs w:val="22"/>
        </w:rPr>
      </w:pPr>
      <w:r w:rsidRPr="00104D8A">
        <w:rPr>
          <w:sz w:val="24"/>
          <w:szCs w:val="22"/>
        </w:rPr>
        <w:t>Rzeszów, 2021-</w:t>
      </w:r>
      <w:r w:rsidR="00ED5593" w:rsidRPr="00104D8A">
        <w:rPr>
          <w:sz w:val="24"/>
          <w:szCs w:val="22"/>
        </w:rPr>
        <w:t>10</w:t>
      </w:r>
      <w:r w:rsidR="000156CD">
        <w:rPr>
          <w:sz w:val="24"/>
          <w:szCs w:val="22"/>
        </w:rPr>
        <w:t>-11</w:t>
      </w:r>
    </w:p>
    <w:p w:rsidR="00C91D62" w:rsidRDefault="00C91D62" w:rsidP="00104D8A">
      <w:pPr>
        <w:tabs>
          <w:tab w:val="left" w:pos="142"/>
        </w:tabs>
        <w:spacing w:before="120" w:after="120" w:line="276" w:lineRule="auto"/>
        <w:jc w:val="center"/>
        <w:rPr>
          <w:sz w:val="24"/>
          <w:szCs w:val="22"/>
        </w:rPr>
      </w:pPr>
    </w:p>
    <w:p w:rsidR="00E6372C" w:rsidRPr="00104D8A" w:rsidRDefault="00E6372C" w:rsidP="00104D8A">
      <w:pPr>
        <w:tabs>
          <w:tab w:val="center" w:pos="4536"/>
          <w:tab w:val="right" w:pos="7371"/>
          <w:tab w:val="right" w:pos="9072"/>
        </w:tabs>
        <w:spacing w:before="120" w:after="120" w:line="276" w:lineRule="auto"/>
        <w:jc w:val="both"/>
        <w:rPr>
          <w:b/>
          <w:sz w:val="22"/>
          <w:szCs w:val="22"/>
        </w:rPr>
      </w:pPr>
      <w:r w:rsidRPr="00104D8A">
        <w:rPr>
          <w:b/>
          <w:sz w:val="22"/>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NIP: 813-026-69-99</w:t>
            </w:r>
          </w:p>
        </w:tc>
      </w:tr>
    </w:tbl>
    <w:p w:rsidR="000156CD" w:rsidRDefault="000156CD" w:rsidP="00666A96">
      <w:pPr>
        <w:spacing w:before="120" w:after="120" w:line="276" w:lineRule="auto"/>
        <w:ind w:firstLine="708"/>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4F00D6" w:rsidRDefault="004F00D6" w:rsidP="00C91D62">
      <w:pPr>
        <w:spacing w:before="120" w:after="120" w:line="276" w:lineRule="auto"/>
        <w:rPr>
          <w:noProof/>
          <w:sz w:val="22"/>
          <w:szCs w:val="22"/>
        </w:rPr>
      </w:pPr>
      <w:r w:rsidRPr="00104D8A">
        <w:rPr>
          <w:b/>
          <w:bCs/>
          <w:color w:val="000000"/>
          <w:sz w:val="22"/>
          <w:szCs w:val="22"/>
        </w:rPr>
        <w:t>II. OPIS PRZEDMIOTU ZAMÓWIENIA</w:t>
      </w:r>
      <w:r w:rsidRPr="00104D8A">
        <w:rPr>
          <w:noProof/>
          <w:sz w:val="22"/>
          <w:szCs w:val="22"/>
        </w:rPr>
        <w:t>:</w:t>
      </w:r>
    </w:p>
    <w:p w:rsidR="00D63D0B" w:rsidRPr="00D63D0B" w:rsidRDefault="00D63D0B" w:rsidP="00D63D0B">
      <w:pPr>
        <w:spacing w:before="120" w:after="120" w:line="276" w:lineRule="auto"/>
        <w:jc w:val="both"/>
        <w:rPr>
          <w:b/>
          <w:bCs/>
          <w:color w:val="000000"/>
          <w:szCs w:val="22"/>
        </w:rPr>
      </w:pPr>
      <w:r w:rsidRPr="00D63D0B">
        <w:rPr>
          <w:sz w:val="22"/>
        </w:rPr>
        <w:t>Zamawiający dopuszcza składanie ofert częściowych i częściowy wybór ofert, gdzie część (zadanie) stanowi: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4"/>
      </w:tblGrid>
      <w:tr w:rsidR="000156CD" w:rsidRPr="00104D8A" w:rsidTr="000156CD">
        <w:tc>
          <w:tcPr>
            <w:tcW w:w="5000" w:type="pct"/>
            <w:shd w:val="clear" w:color="auto" w:fill="F3F3F3"/>
          </w:tcPr>
          <w:p w:rsidR="000156CD" w:rsidRPr="00104D8A" w:rsidRDefault="000156CD" w:rsidP="00104D8A">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0156CD" w:rsidRPr="00F27761" w:rsidTr="000156CD">
        <w:tc>
          <w:tcPr>
            <w:tcW w:w="5000" w:type="pct"/>
          </w:tcPr>
          <w:p w:rsidR="000156CD" w:rsidRPr="00F27761" w:rsidRDefault="000156CD" w:rsidP="00F27761">
            <w:pPr>
              <w:spacing w:before="120" w:after="120" w:line="276" w:lineRule="auto"/>
              <w:jc w:val="both"/>
              <w:rPr>
                <w:b/>
                <w:sz w:val="22"/>
                <w:szCs w:val="22"/>
              </w:rPr>
            </w:pPr>
            <w:r w:rsidRPr="00F27761">
              <w:rPr>
                <w:b/>
                <w:sz w:val="22"/>
                <w:szCs w:val="22"/>
              </w:rPr>
              <w:t xml:space="preserve">Temat: </w:t>
            </w:r>
          </w:p>
          <w:p w:rsidR="000156CD" w:rsidRPr="00F27761" w:rsidRDefault="000156CD" w:rsidP="00F27761">
            <w:pPr>
              <w:spacing w:before="120" w:after="120" w:line="276" w:lineRule="auto"/>
              <w:jc w:val="both"/>
              <w:rPr>
                <w:b/>
                <w:i/>
                <w:sz w:val="22"/>
                <w:szCs w:val="22"/>
              </w:rPr>
            </w:pPr>
            <w:r w:rsidRPr="00F27761">
              <w:rPr>
                <w:b/>
                <w:i/>
                <w:sz w:val="22"/>
                <w:szCs w:val="22"/>
              </w:rPr>
              <w:t xml:space="preserve">Dostawa </w:t>
            </w:r>
            <w:r w:rsidR="00EF6E5E" w:rsidRPr="00F27761">
              <w:rPr>
                <w:b/>
                <w:i/>
                <w:sz w:val="22"/>
                <w:szCs w:val="22"/>
              </w:rPr>
              <w:t>modułowego zestawu urządzeń umożliwiającego badanie i testowanie układów automatyki przemysłowej</w:t>
            </w:r>
          </w:p>
          <w:p w:rsidR="000156CD" w:rsidRPr="00F27761" w:rsidRDefault="000156CD" w:rsidP="00F27761">
            <w:pPr>
              <w:spacing w:before="120" w:after="120" w:line="276" w:lineRule="auto"/>
              <w:jc w:val="both"/>
              <w:rPr>
                <w:b/>
                <w:sz w:val="22"/>
                <w:szCs w:val="22"/>
              </w:rPr>
            </w:pPr>
          </w:p>
          <w:p w:rsidR="000156CD" w:rsidRPr="00F27761" w:rsidRDefault="000156CD" w:rsidP="00F27761">
            <w:pPr>
              <w:spacing w:before="120" w:after="120" w:line="276" w:lineRule="auto"/>
              <w:jc w:val="both"/>
              <w:rPr>
                <w:b/>
                <w:sz w:val="22"/>
                <w:szCs w:val="22"/>
              </w:rPr>
            </w:pPr>
            <w:r w:rsidRPr="00F27761">
              <w:rPr>
                <w:b/>
                <w:sz w:val="22"/>
                <w:szCs w:val="22"/>
              </w:rPr>
              <w:t>Wspólny Słownik Zamówień</w:t>
            </w:r>
            <w:r w:rsidRPr="00F27761">
              <w:rPr>
                <w:sz w:val="22"/>
                <w:szCs w:val="22"/>
              </w:rPr>
              <w:t>:</w:t>
            </w:r>
            <w:r w:rsidRPr="00F27761">
              <w:rPr>
                <w:b/>
                <w:sz w:val="22"/>
                <w:szCs w:val="22"/>
              </w:rPr>
              <w:t xml:space="preserve"> </w:t>
            </w:r>
          </w:p>
          <w:p w:rsidR="000156CD" w:rsidRPr="00F27761" w:rsidRDefault="00EF6E5E" w:rsidP="00F27761">
            <w:pPr>
              <w:spacing w:before="120" w:after="120" w:line="276" w:lineRule="auto"/>
              <w:jc w:val="both"/>
              <w:rPr>
                <w:b/>
                <w:sz w:val="22"/>
                <w:szCs w:val="22"/>
              </w:rPr>
            </w:pPr>
            <w:r w:rsidRPr="00F27761">
              <w:rPr>
                <w:color w:val="000000"/>
                <w:sz w:val="22"/>
                <w:szCs w:val="22"/>
              </w:rPr>
              <w:t>31682210-5</w:t>
            </w:r>
            <w:r w:rsidR="000156CD" w:rsidRPr="00F27761">
              <w:rPr>
                <w:color w:val="000000"/>
                <w:sz w:val="22"/>
                <w:szCs w:val="22"/>
              </w:rPr>
              <w:t xml:space="preserve"> </w:t>
            </w:r>
            <w:r w:rsidRPr="00F27761">
              <w:rPr>
                <w:color w:val="000000"/>
                <w:sz w:val="22"/>
                <w:szCs w:val="22"/>
              </w:rPr>
              <w:t>–</w:t>
            </w:r>
            <w:r w:rsidR="000156CD" w:rsidRPr="00F27761">
              <w:rPr>
                <w:color w:val="000000"/>
                <w:sz w:val="22"/>
                <w:szCs w:val="22"/>
              </w:rPr>
              <w:t xml:space="preserve"> </w:t>
            </w:r>
            <w:r w:rsidRPr="00F27761">
              <w:rPr>
                <w:color w:val="000000"/>
                <w:sz w:val="22"/>
                <w:szCs w:val="22"/>
              </w:rPr>
              <w:t>Aparatura i sprzęt sterujący</w:t>
            </w:r>
          </w:p>
          <w:p w:rsidR="000156CD" w:rsidRPr="00F27761" w:rsidRDefault="000156CD" w:rsidP="00F27761">
            <w:pPr>
              <w:spacing w:before="120" w:after="120" w:line="276" w:lineRule="auto"/>
              <w:jc w:val="both"/>
              <w:rPr>
                <w:sz w:val="22"/>
                <w:szCs w:val="22"/>
              </w:rPr>
            </w:pPr>
          </w:p>
          <w:p w:rsidR="00F27761" w:rsidRPr="00F27761" w:rsidRDefault="000156CD" w:rsidP="00F27761">
            <w:pPr>
              <w:spacing w:before="120" w:after="120" w:line="276" w:lineRule="auto"/>
              <w:rPr>
                <w:rFonts w:eastAsia="Calibri"/>
                <w:b/>
                <w:bCs/>
                <w:sz w:val="22"/>
                <w:szCs w:val="22"/>
                <w:lang w:eastAsia="en-US"/>
              </w:rPr>
            </w:pPr>
            <w:r w:rsidRPr="00F27761">
              <w:rPr>
                <w:rFonts w:eastAsia="Calibri"/>
                <w:b/>
                <w:bCs/>
                <w:sz w:val="22"/>
                <w:szCs w:val="22"/>
                <w:lang w:eastAsia="en-US"/>
              </w:rPr>
              <w:t>Opis przedmiotu zamówienia:</w:t>
            </w:r>
          </w:p>
          <w:p w:rsidR="000156CD" w:rsidRDefault="00F27761" w:rsidP="00F27761">
            <w:pPr>
              <w:spacing w:before="120" w:after="120" w:line="276" w:lineRule="auto"/>
              <w:jc w:val="both"/>
              <w:rPr>
                <w:sz w:val="22"/>
                <w:szCs w:val="22"/>
              </w:rPr>
            </w:pPr>
            <w:r w:rsidRPr="00F27761">
              <w:rPr>
                <w:sz w:val="22"/>
                <w:szCs w:val="22"/>
              </w:rPr>
              <w:t>Przedmiotem zamówienia jest modułowy zestaw urządzeń umożliwiający badanie i testowanie układów automatyki przemysłowej. Konfigurację, uruchomienie i diagnostykę systemów sterowania z wykorzystaniem sterownika PLC, panelu operatorskiego HMI, serwonapędu oraz systemu bezpieczeństwa.</w:t>
            </w:r>
          </w:p>
          <w:p w:rsidR="00F27761" w:rsidRPr="00F27761" w:rsidRDefault="00F27761" w:rsidP="00F27761">
            <w:pPr>
              <w:spacing w:before="120" w:after="120" w:line="276" w:lineRule="auto"/>
              <w:jc w:val="both"/>
              <w:rPr>
                <w:b/>
                <w:sz w:val="22"/>
                <w:szCs w:val="22"/>
              </w:rPr>
            </w:pPr>
            <w:r>
              <w:rPr>
                <w:b/>
                <w:sz w:val="22"/>
                <w:szCs w:val="22"/>
              </w:rPr>
              <w:t>Szczegółowy opis przedmiotu zamówienia – minimalne wymagania</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Moduł uniwersalny:</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sterownik PLC zintegrowany z wyświetlaczem minimum 5"</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lastRenderedPageBreak/>
              <w:t>obsługa interfejsu Ethernet, USB, POWERLINK</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HMI z serwerem VNC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serwera Web, FTP</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sterownik silnika krokowego wraz z silnikiem krokowym</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przyciski i kontrolki LED do symulacji wejść/wyjść</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czytnik RFID</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wymiary maksymalne stanowiska 250x350x200 mm</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Moduł wydajnego sterownika PLC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 xml:space="preserve">wysoko wydajny sterownik oparty na procesorze Intel Atom, częstotliwość minimum 1,6 </w:t>
            </w:r>
            <w:proofErr w:type="spellStart"/>
            <w:r w:rsidRPr="00F27761">
              <w:rPr>
                <w:rFonts w:ascii="Times New Roman" w:hAnsi="Times New Roman"/>
              </w:rPr>
              <w:t>GHz</w:t>
            </w:r>
            <w:proofErr w:type="spellEnd"/>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HMI z serwerem VNC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serwera Web, FTP</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obsługa interfejsu Ethernet, USB, POWERLINK, RS232</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wymiary maksymalne stanowiska 250x350x100 mm</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Moduł kompaktowego sterownika PLC ze zintegrowanymi I/O</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sterownik PLC zintegrowany z min 32 wbudowanymi cyfrowo analogowymi kanałami I/O</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HMI z serwerem VNC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serwera Web, FTP</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obsługa interfejsu Ethernet, POWERLINK, RS232, CAN</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wymiary maksymalne stanowiska 250x350x100 mm</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Moduł terminala HMI</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panel operatorski o przekątnej minimum 10"</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rozdzielczość minimum WXGA</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szklany front</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 xml:space="preserve">technologia </w:t>
            </w:r>
            <w:proofErr w:type="spellStart"/>
            <w:r w:rsidRPr="00F27761">
              <w:rPr>
                <w:rFonts w:ascii="Times New Roman" w:hAnsi="Times New Roman"/>
              </w:rPr>
              <w:t>wielodotykowa</w:t>
            </w:r>
            <w:proofErr w:type="spellEnd"/>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obsługa interfejsu Ethernet, USB</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funkcje serwera Web, VNC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wymiary maksymalne stanowiska 250x350x100 mm</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lastRenderedPageBreak/>
              <w:t>Moduł sterowników serwonapędami</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minimum dwa serwonapędy</w:t>
            </w:r>
          </w:p>
          <w:p w:rsidR="00F27761" w:rsidRPr="00F27761" w:rsidRDefault="00F27761" w:rsidP="00F27761">
            <w:pPr>
              <w:pStyle w:val="Akapitzlist"/>
              <w:numPr>
                <w:ilvl w:val="1"/>
                <w:numId w:val="19"/>
              </w:numPr>
              <w:contextualSpacing w:val="0"/>
              <w:rPr>
                <w:rFonts w:ascii="Times New Roman" w:hAnsi="Times New Roman"/>
              </w:rPr>
            </w:pPr>
            <w:proofErr w:type="spellStart"/>
            <w:r w:rsidRPr="00F27761">
              <w:rPr>
                <w:rFonts w:ascii="Times New Roman" w:hAnsi="Times New Roman"/>
              </w:rPr>
              <w:t>serwowzmacniacz</w:t>
            </w:r>
            <w:proofErr w:type="spellEnd"/>
            <w:r w:rsidRPr="00F27761">
              <w:rPr>
                <w:rFonts w:ascii="Times New Roman" w:hAnsi="Times New Roman"/>
              </w:rPr>
              <w:t xml:space="preserve"> do powyższych napędów</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obsługa interfejsu POWERLINK</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wymiary maksymalne stanowiska 250x350x250 mm</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 xml:space="preserve">Moduł systemu </w:t>
            </w:r>
            <w:proofErr w:type="spellStart"/>
            <w:r w:rsidRPr="00F27761">
              <w:rPr>
                <w:rFonts w:ascii="Times New Roman" w:hAnsi="Times New Roman"/>
              </w:rPr>
              <w:t>Safety</w:t>
            </w:r>
            <w:proofErr w:type="spellEnd"/>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kompaktowy sterownik PLC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sterownik bezpieczeństwa wyposażony w bezpieczne kanały I/O</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kurtyna jako wejście bezpieczne, kontrolki LED jako wyjścia</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Moduł symulatora sygnałów</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minimum 3 cyfrowy, 7 segmentowy wyświetlacz</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minimum 2 przełączniki z podświetlaniem</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minimum 4 przyciski z kolorowym podświetlaniem</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minimum 2 potencjometry do wejść analogowych</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 xml:space="preserve">minimum 1 </w:t>
            </w:r>
            <w:proofErr w:type="spellStart"/>
            <w:r w:rsidRPr="00F27761">
              <w:rPr>
                <w:rFonts w:ascii="Times New Roman" w:hAnsi="Times New Roman"/>
              </w:rPr>
              <w:t>enkoder</w:t>
            </w:r>
            <w:proofErr w:type="spellEnd"/>
            <w:r w:rsidRPr="00F27761">
              <w:rPr>
                <w:rFonts w:ascii="Times New Roman" w:hAnsi="Times New Roman"/>
              </w:rPr>
              <w:t xml:space="preserve"> z rozdzielczością co najmniej 30 pozycji na obrót, z przyciskiem</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obsługa interfejsu POWERLINK</w:t>
            </w:r>
          </w:p>
          <w:p w:rsidR="00F27761" w:rsidRPr="00F27761" w:rsidRDefault="00F27761" w:rsidP="00F27761">
            <w:pPr>
              <w:pStyle w:val="Akapitzlist"/>
              <w:numPr>
                <w:ilvl w:val="0"/>
                <w:numId w:val="19"/>
              </w:numPr>
              <w:contextualSpacing w:val="0"/>
              <w:rPr>
                <w:rFonts w:ascii="Times New Roman" w:hAnsi="Times New Roman"/>
              </w:rPr>
            </w:pPr>
            <w:r w:rsidRPr="00F27761">
              <w:rPr>
                <w:rFonts w:ascii="Times New Roman" w:hAnsi="Times New Roman"/>
              </w:rPr>
              <w:t>Inne:</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skrzynia do transportu co najmniej 4 modułów</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wszystkie moduły zasilane napięciem bezpiecznym, maksymalnie 24V</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do wszystkich modułów zasilacze AC</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kable POWERLINK długości minimum 1 metra do połączenia wszystkich modułów</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licencja oprogramowania do programowania i obsługi powyższych modułów</w:t>
            </w:r>
          </w:p>
          <w:p w:rsidR="00F27761" w:rsidRPr="00F27761" w:rsidRDefault="00F27761" w:rsidP="00F27761">
            <w:pPr>
              <w:pStyle w:val="Akapitzlist"/>
              <w:numPr>
                <w:ilvl w:val="1"/>
                <w:numId w:val="19"/>
              </w:numPr>
              <w:contextualSpacing w:val="0"/>
              <w:rPr>
                <w:rFonts w:ascii="Times New Roman" w:hAnsi="Times New Roman"/>
              </w:rPr>
            </w:pPr>
            <w:r w:rsidRPr="00F27761">
              <w:rPr>
                <w:rFonts w:ascii="Times New Roman" w:hAnsi="Times New Roman"/>
              </w:rPr>
              <w:t>dostęp do pełnej wersji oprogramowania  co najmniej 5 lat</w:t>
            </w:r>
          </w:p>
        </w:tc>
      </w:tr>
      <w:tr w:rsidR="00D63D0B" w:rsidRPr="00104D8A" w:rsidTr="00D63D0B">
        <w:tc>
          <w:tcPr>
            <w:tcW w:w="5000" w:type="pct"/>
          </w:tcPr>
          <w:p w:rsidR="00D63D0B" w:rsidRPr="00E0229A" w:rsidRDefault="00D63D0B" w:rsidP="00E0229A">
            <w:pPr>
              <w:spacing w:before="120" w:after="120" w:line="276" w:lineRule="auto"/>
              <w:jc w:val="both"/>
              <w:rPr>
                <w:b/>
                <w:sz w:val="22"/>
                <w:szCs w:val="22"/>
              </w:rPr>
            </w:pPr>
            <w:r w:rsidRPr="00E0229A">
              <w:rPr>
                <w:iCs/>
                <w:color w:val="000000"/>
                <w:sz w:val="22"/>
              </w:rPr>
              <w:lastRenderedPageBreak/>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w:t>
            </w:r>
            <w:r w:rsidRPr="00E0229A">
              <w:rPr>
                <w:iCs/>
                <w:color w:val="000000"/>
                <w:sz w:val="22"/>
              </w:rPr>
              <w:lastRenderedPageBreak/>
              <w:t>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Pr>
                <w:iCs/>
                <w:color w:val="000000"/>
                <w:sz w:val="22"/>
              </w:rPr>
              <w:t>.</w:t>
            </w:r>
          </w:p>
        </w:tc>
      </w:tr>
      <w:tr w:rsidR="00D63D0B" w:rsidRPr="00104D8A" w:rsidTr="00D63D0B">
        <w:tc>
          <w:tcPr>
            <w:tcW w:w="5000" w:type="pct"/>
          </w:tcPr>
          <w:p w:rsidR="00D63D0B" w:rsidRPr="00D63D0B" w:rsidRDefault="00EE70EC" w:rsidP="00E0229A">
            <w:pPr>
              <w:pStyle w:val="Teksttreci20"/>
              <w:shd w:val="clear" w:color="auto" w:fill="auto"/>
              <w:tabs>
                <w:tab w:val="left" w:pos="381"/>
              </w:tabs>
              <w:spacing w:before="120" w:after="120" w:line="276" w:lineRule="auto"/>
              <w:ind w:right="40" w:firstLine="0"/>
              <w:jc w:val="both"/>
              <w:rPr>
                <w:b/>
                <w:sz w:val="22"/>
                <w:szCs w:val="22"/>
              </w:rPr>
            </w:pPr>
            <w:r w:rsidRPr="00D63D0B">
              <w:rPr>
                <w:b/>
                <w:sz w:val="22"/>
                <w:szCs w:val="22"/>
              </w:rPr>
              <w:lastRenderedPageBreak/>
              <w:t xml:space="preserve">Oferty </w:t>
            </w:r>
            <w:r w:rsidR="00D63D0B" w:rsidRPr="00D63D0B">
              <w:rPr>
                <w:b/>
                <w:sz w:val="22"/>
                <w:szCs w:val="22"/>
              </w:rPr>
              <w:t>nie zawierające pełnego zakresu przedmiotu zamówienia określonego w zadaniu częściowym zostaną odrzucone.</w:t>
            </w:r>
          </w:p>
          <w:p w:rsidR="00D63D0B" w:rsidRPr="00E0229A" w:rsidRDefault="00D63D0B" w:rsidP="00E0229A">
            <w:pPr>
              <w:spacing w:before="120" w:after="120" w:line="276" w:lineRule="auto"/>
              <w:jc w:val="both"/>
              <w:rPr>
                <w:iCs/>
                <w:color w:val="000000"/>
                <w:sz w:val="22"/>
              </w:rPr>
            </w:pPr>
            <w:r w:rsidRPr="00104D8A">
              <w:rPr>
                <w:b/>
                <w:sz w:val="22"/>
                <w:szCs w:val="22"/>
              </w:rPr>
              <w:t xml:space="preserve">Zamawiający </w:t>
            </w:r>
            <w:r w:rsidR="00E559E7">
              <w:rPr>
                <w:b/>
                <w:sz w:val="22"/>
                <w:szCs w:val="22"/>
              </w:rPr>
              <w:t>NIE DOPUSZCZA składania</w:t>
            </w:r>
            <w:r>
              <w:rPr>
                <w:b/>
                <w:sz w:val="22"/>
                <w:szCs w:val="22"/>
              </w:rPr>
              <w:t xml:space="preserve"> ofert częściowych</w:t>
            </w:r>
            <w:r w:rsidRPr="00104D8A">
              <w:rPr>
                <w:b/>
                <w:sz w:val="22"/>
                <w:szCs w:val="22"/>
              </w:rPr>
              <w:t>.</w:t>
            </w:r>
          </w:p>
        </w:tc>
      </w:tr>
    </w:tbl>
    <w:p w:rsidR="004F00D6" w:rsidRDefault="004F00D6" w:rsidP="00104D8A">
      <w:pPr>
        <w:spacing w:before="120" w:after="120" w:line="276" w:lineRule="auto"/>
        <w:jc w:val="both"/>
        <w:rPr>
          <w:sz w:val="22"/>
          <w:szCs w:val="22"/>
        </w:rPr>
      </w:pPr>
    </w:p>
    <w:p w:rsidR="004F00D6" w:rsidRPr="00104D8A" w:rsidRDefault="004F00D6" w:rsidP="00104D8A">
      <w:pPr>
        <w:spacing w:before="120" w:after="120" w:line="276" w:lineRule="auto"/>
        <w:rPr>
          <w:b/>
          <w:bCs/>
          <w:color w:val="000000"/>
          <w:sz w:val="22"/>
          <w:szCs w:val="22"/>
        </w:rPr>
      </w:pPr>
      <w:r w:rsidRPr="00104D8A">
        <w:rPr>
          <w:b/>
          <w:bCs/>
          <w:color w:val="000000"/>
          <w:sz w:val="22"/>
          <w:szCs w:val="22"/>
        </w:rPr>
        <w:t>III. TERMIN REALIZACJI</w:t>
      </w:r>
    </w:p>
    <w:tbl>
      <w:tblPr>
        <w:tblStyle w:val="Tabela-Siatka"/>
        <w:tblW w:w="0" w:type="auto"/>
        <w:tblLook w:val="04A0"/>
      </w:tblPr>
      <w:tblGrid>
        <w:gridCol w:w="9354"/>
      </w:tblGrid>
      <w:tr w:rsidR="00742757" w:rsidRPr="00104D8A" w:rsidTr="00742757">
        <w:tc>
          <w:tcPr>
            <w:tcW w:w="9354" w:type="dxa"/>
          </w:tcPr>
          <w:p w:rsidR="00C05923" w:rsidRPr="00F27761" w:rsidRDefault="00742757" w:rsidP="00F27761">
            <w:pPr>
              <w:spacing w:before="120" w:after="120" w:line="276" w:lineRule="auto"/>
              <w:jc w:val="both"/>
              <w:rPr>
                <w:bCs/>
                <w:iCs/>
                <w:color w:val="000000"/>
                <w:sz w:val="22"/>
                <w:szCs w:val="22"/>
              </w:rPr>
            </w:pPr>
            <w:r w:rsidRPr="00F27761">
              <w:rPr>
                <w:bCs/>
                <w:iCs/>
                <w:color w:val="000000"/>
                <w:sz w:val="22"/>
                <w:szCs w:val="22"/>
              </w:rPr>
              <w:t>Zamówienie musi zostać zrealizowane w terminie</w:t>
            </w:r>
            <w:r w:rsidR="00F27761" w:rsidRPr="00F27761">
              <w:rPr>
                <w:bCs/>
                <w:iCs/>
                <w:color w:val="000000"/>
                <w:sz w:val="22"/>
                <w:szCs w:val="22"/>
              </w:rPr>
              <w:t xml:space="preserve"> </w:t>
            </w:r>
            <w:r w:rsidRPr="00F27761">
              <w:rPr>
                <w:b/>
                <w:bCs/>
                <w:iCs/>
                <w:color w:val="000000"/>
                <w:sz w:val="22"/>
                <w:szCs w:val="22"/>
              </w:rPr>
              <w:t xml:space="preserve">do </w:t>
            </w:r>
            <w:r w:rsidR="00F27761" w:rsidRPr="00F27761">
              <w:rPr>
                <w:b/>
                <w:bCs/>
                <w:iCs/>
                <w:color w:val="000000"/>
                <w:sz w:val="22"/>
                <w:szCs w:val="22"/>
              </w:rPr>
              <w:t>2 miesięcy</w:t>
            </w:r>
            <w:r w:rsidR="007C07C0" w:rsidRPr="00F27761">
              <w:rPr>
                <w:b/>
                <w:bCs/>
                <w:iCs/>
                <w:color w:val="000000"/>
                <w:sz w:val="22"/>
                <w:szCs w:val="22"/>
              </w:rPr>
              <w:t xml:space="preserve"> daty podpisania umowy</w:t>
            </w:r>
            <w:r w:rsidR="00C05923" w:rsidRPr="00F27761">
              <w:rPr>
                <w:b/>
                <w:bCs/>
                <w:iCs/>
                <w:color w:val="000000"/>
                <w:sz w:val="22"/>
                <w:szCs w:val="22"/>
              </w:rPr>
              <w:t>.</w:t>
            </w:r>
          </w:p>
        </w:tc>
      </w:tr>
    </w:tbl>
    <w:p w:rsidR="00B26FE5" w:rsidRPr="00104D8A" w:rsidRDefault="00B26FE5" w:rsidP="00104D8A">
      <w:pPr>
        <w:spacing w:before="120" w:after="120" w:line="276" w:lineRule="auto"/>
        <w:jc w:val="both"/>
        <w:rPr>
          <w:b/>
          <w:noProof/>
          <w:sz w:val="22"/>
          <w:szCs w:val="22"/>
        </w:rPr>
      </w:pPr>
    </w:p>
    <w:p w:rsidR="00742757" w:rsidRPr="00104D8A" w:rsidRDefault="00742757" w:rsidP="00104D8A">
      <w:pPr>
        <w:spacing w:before="120" w:after="120" w:line="276" w:lineRule="auto"/>
        <w:jc w:val="both"/>
        <w:rPr>
          <w:b/>
          <w:noProof/>
          <w:sz w:val="22"/>
          <w:szCs w:val="22"/>
        </w:rPr>
      </w:pPr>
      <w:r w:rsidRPr="00104D8A">
        <w:rPr>
          <w:b/>
          <w:noProof/>
          <w:sz w:val="22"/>
          <w:szCs w:val="22"/>
        </w:rPr>
        <w:t xml:space="preserve">IV. </w:t>
      </w:r>
      <w:r w:rsidRPr="00104D8A">
        <w:rPr>
          <w:b/>
          <w:bCs/>
          <w:color w:val="000000"/>
          <w:sz w:val="22"/>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musi być sporządzona według wzoru formularza oferty stanowiącego załącznik nr 1 do niniejszego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t>Oferta wraz ze stanowiącymi jej integralną część załącznikami musi być sporządzona 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270FF5" w:rsidRDefault="00270FF5" w:rsidP="00104D8A">
      <w:pPr>
        <w:spacing w:before="120" w:after="120" w:line="276" w:lineRule="auto"/>
        <w:jc w:val="both"/>
        <w:rPr>
          <w:b/>
          <w:noProof/>
          <w:sz w:val="22"/>
          <w:szCs w:val="22"/>
        </w:rPr>
      </w:pPr>
    </w:p>
    <w:p w:rsidR="00270FF5" w:rsidRPr="00104D8A" w:rsidRDefault="00270FF5" w:rsidP="00104D8A">
      <w:pPr>
        <w:spacing w:before="120" w:after="120" w:line="276" w:lineRule="auto"/>
        <w:jc w:val="both"/>
        <w:rPr>
          <w:b/>
          <w:bCs/>
          <w:color w:val="000000"/>
          <w:sz w:val="22"/>
          <w:szCs w:val="22"/>
        </w:rPr>
      </w:pPr>
      <w:r w:rsidRPr="00104D8A">
        <w:rPr>
          <w:b/>
          <w:noProof/>
          <w:sz w:val="22"/>
          <w:szCs w:val="22"/>
        </w:rPr>
        <w:lastRenderedPageBreak/>
        <w:t xml:space="preserve">V. </w:t>
      </w:r>
      <w:r w:rsidRPr="00104D8A">
        <w:rPr>
          <w:b/>
          <w:bCs/>
          <w:color w:val="000000"/>
          <w:sz w:val="22"/>
          <w:szCs w:val="22"/>
        </w:rPr>
        <w:t>KRYTERIA OCENY OFERT</w:t>
      </w:r>
    </w:p>
    <w:tbl>
      <w:tblPr>
        <w:tblStyle w:val="Tabela-Siatka"/>
        <w:tblW w:w="0" w:type="auto"/>
        <w:tblLook w:val="04A0"/>
      </w:tblPr>
      <w:tblGrid>
        <w:gridCol w:w="9354"/>
      </w:tblGrid>
      <w:tr w:rsidR="00270FF5" w:rsidRPr="00104D8A" w:rsidTr="00270FF5">
        <w:tc>
          <w:tcPr>
            <w:tcW w:w="9354" w:type="dxa"/>
          </w:tcPr>
          <w:p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 kryterium</w:t>
                  </w:r>
                </w:p>
              </w:tc>
              <w:tc>
                <w:tcPr>
                  <w:tcW w:w="430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rsidTr="00C91D62">
              <w:trPr>
                <w:jc w:val="center"/>
              </w:trPr>
              <w:tc>
                <w:tcPr>
                  <w:tcW w:w="696" w:type="pct"/>
                </w:tcPr>
                <w:p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rsidR="00104D8A" w:rsidRPr="00104D8A" w:rsidRDefault="00104D8A" w:rsidP="00104D8A">
                  <w:pPr>
                    <w:spacing w:before="120" w:after="120" w:line="276" w:lineRule="auto"/>
                    <w:jc w:val="both"/>
                    <w:rPr>
                      <w:sz w:val="22"/>
                      <w:szCs w:val="22"/>
                    </w:rPr>
                  </w:pPr>
                  <w:r w:rsidRPr="00104D8A">
                    <w:rPr>
                      <w:sz w:val="22"/>
                      <w:szCs w:val="22"/>
                    </w:rPr>
                    <w:t>gdzie:</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kryteriach oceny ofert</w:t>
            </w:r>
          </w:p>
        </w:tc>
      </w:tr>
    </w:tbl>
    <w:p w:rsidR="00270FF5" w:rsidRDefault="00270FF5" w:rsidP="00104D8A">
      <w:pPr>
        <w:spacing w:before="120" w:after="120" w:line="276" w:lineRule="auto"/>
        <w:jc w:val="both"/>
        <w:rPr>
          <w:b/>
          <w:noProof/>
          <w:sz w:val="22"/>
          <w:szCs w:val="22"/>
        </w:rPr>
      </w:pPr>
    </w:p>
    <w:p w:rsidR="00E0229A" w:rsidRDefault="00E0229A" w:rsidP="00104D8A">
      <w:pPr>
        <w:spacing w:before="120" w:after="120" w:line="276" w:lineRule="auto"/>
        <w:jc w:val="both"/>
        <w:rPr>
          <w:b/>
          <w:noProof/>
          <w:sz w:val="22"/>
          <w:szCs w:val="22"/>
        </w:rPr>
      </w:pPr>
      <w:r>
        <w:rPr>
          <w:b/>
          <w:noProof/>
          <w:sz w:val="22"/>
          <w:szCs w:val="22"/>
        </w:rPr>
        <w:t>VI. BADANIE OFERT</w:t>
      </w:r>
    </w:p>
    <w:tbl>
      <w:tblPr>
        <w:tblStyle w:val="Tabela-Siatka"/>
        <w:tblW w:w="0" w:type="auto"/>
        <w:tblLook w:val="04A0"/>
      </w:tblPr>
      <w:tblGrid>
        <w:gridCol w:w="9354"/>
      </w:tblGrid>
      <w:tr w:rsidR="00E0229A" w:rsidRPr="00F53465" w:rsidTr="00E0229A">
        <w:tc>
          <w:tcPr>
            <w:tcW w:w="9354" w:type="dxa"/>
          </w:tcPr>
          <w:p w:rsidR="00E0229A" w:rsidRPr="00F53465" w:rsidRDefault="00E0229A" w:rsidP="00E0229A">
            <w:pPr>
              <w:tabs>
                <w:tab w:val="left" w:pos="7050"/>
              </w:tabs>
              <w:spacing w:before="120" w:after="120" w:line="276" w:lineRule="auto"/>
              <w:jc w:val="both"/>
              <w:rPr>
                <w:sz w:val="22"/>
                <w:szCs w:val="22"/>
              </w:rPr>
            </w:pPr>
            <w:r w:rsidRPr="00F53465">
              <w:rPr>
                <w:sz w:val="22"/>
                <w:szCs w:val="22"/>
              </w:rPr>
              <w:t xml:space="preserve">W toku badania i oceny ofert Zamawiający w pierwszej kolejności dokona rankingu </w:t>
            </w:r>
            <w:r w:rsidRPr="00F53465">
              <w:rPr>
                <w:spacing w:val="-6"/>
                <w:sz w:val="22"/>
                <w:szCs w:val="22"/>
              </w:rPr>
              <w:t>złożonych ofert na podstawie kryteriów oceny ofert, a następnie dokona badania oferty najkorzystniejszej. W przypadku gdy oferta najkorzystniejsza będzie podlegała odrzuceniu, proces badania ofert zostanie przeprowadzony w stosunku do kolejnej oferty w rankingu.</w:t>
            </w:r>
          </w:p>
          <w:p w:rsidR="0062596B" w:rsidRPr="00F53465" w:rsidRDefault="0062596B" w:rsidP="00E0229A">
            <w:pPr>
              <w:numPr>
                <w:ilvl w:val="0"/>
                <w:numId w:val="12"/>
              </w:numPr>
              <w:suppressAutoHyphens/>
              <w:spacing w:before="120" w:after="120" w:line="276" w:lineRule="auto"/>
              <w:jc w:val="both"/>
              <w:rPr>
                <w:rFonts w:eastAsia="Calibri"/>
                <w:bCs/>
                <w:sz w:val="22"/>
                <w:szCs w:val="22"/>
                <w:lang w:eastAsia="ar-SA"/>
              </w:rPr>
            </w:pPr>
            <w:r w:rsidRPr="00F53465">
              <w:rPr>
                <w:sz w:val="22"/>
                <w:szCs w:val="22"/>
              </w:rPr>
              <w:t>W toku badania i oceny ofert Zamawiający może żądać od Wykonawców wyjaśnień dotyczących treści złożonych ofert</w:t>
            </w:r>
          </w:p>
          <w:p w:rsidR="00E0229A" w:rsidRPr="00F53465" w:rsidRDefault="00E0229A" w:rsidP="00E0229A">
            <w:pPr>
              <w:numPr>
                <w:ilvl w:val="0"/>
                <w:numId w:val="12"/>
              </w:numPr>
              <w:suppressAutoHyphens/>
              <w:spacing w:before="120" w:after="120" w:line="276" w:lineRule="auto"/>
              <w:jc w:val="both"/>
              <w:rPr>
                <w:rFonts w:eastAsia="Calibri"/>
                <w:bCs/>
                <w:sz w:val="22"/>
                <w:szCs w:val="22"/>
                <w:lang w:eastAsia="ar-SA"/>
              </w:rPr>
            </w:pPr>
            <w:r w:rsidRPr="00F53465">
              <w:rPr>
                <w:rFonts w:eastAsia="Calibri"/>
                <w:sz w:val="22"/>
                <w:szCs w:val="22"/>
                <w:lang w:eastAsia="en-US"/>
              </w:rPr>
              <w:t xml:space="preserve">Zamawiający poprawia w ofercie: </w:t>
            </w:r>
          </w:p>
          <w:p w:rsidR="00E0229A" w:rsidRPr="00F53465" w:rsidRDefault="00E0229A" w:rsidP="00E0229A">
            <w:pPr>
              <w:numPr>
                <w:ilvl w:val="2"/>
                <w:numId w:val="12"/>
              </w:numPr>
              <w:suppressAutoHyphens/>
              <w:spacing w:before="120" w:after="120" w:line="276" w:lineRule="auto"/>
              <w:jc w:val="both"/>
              <w:rPr>
                <w:rFonts w:eastAsia="Calibri"/>
                <w:bCs/>
                <w:sz w:val="22"/>
                <w:szCs w:val="22"/>
                <w:lang w:eastAsia="ar-SA"/>
              </w:rPr>
            </w:pPr>
            <w:r w:rsidRPr="00F53465">
              <w:rPr>
                <w:rFonts w:eastAsia="Calibri"/>
                <w:sz w:val="22"/>
                <w:szCs w:val="22"/>
                <w:lang w:eastAsia="en-US"/>
              </w:rPr>
              <w:t xml:space="preserve">oczywiste omyłki pisarskie, </w:t>
            </w:r>
          </w:p>
          <w:p w:rsidR="00E0229A" w:rsidRPr="00F53465" w:rsidRDefault="00E0229A" w:rsidP="00E0229A">
            <w:pPr>
              <w:numPr>
                <w:ilvl w:val="2"/>
                <w:numId w:val="12"/>
              </w:numPr>
              <w:suppressAutoHyphens/>
              <w:spacing w:before="120" w:after="120" w:line="276" w:lineRule="auto"/>
              <w:jc w:val="both"/>
              <w:rPr>
                <w:rFonts w:eastAsia="Calibri"/>
                <w:bCs/>
                <w:sz w:val="22"/>
                <w:szCs w:val="22"/>
                <w:lang w:eastAsia="ar-SA"/>
              </w:rPr>
            </w:pPr>
            <w:r w:rsidRPr="00F53465">
              <w:rPr>
                <w:rFonts w:eastAsia="Calibri"/>
                <w:sz w:val="22"/>
                <w:szCs w:val="22"/>
                <w:lang w:eastAsia="en-US"/>
              </w:rPr>
              <w:t xml:space="preserve">oczywiste omyłki rachunkowe z uwzględnieniem konsekwencji rachunkowych dokonanych poprawek, </w:t>
            </w:r>
          </w:p>
          <w:p w:rsidR="00E0229A" w:rsidRPr="00F53465" w:rsidRDefault="00E0229A" w:rsidP="00E0229A">
            <w:pPr>
              <w:numPr>
                <w:ilvl w:val="2"/>
                <w:numId w:val="12"/>
              </w:numPr>
              <w:suppressAutoHyphens/>
              <w:spacing w:before="120" w:after="120" w:line="276" w:lineRule="auto"/>
              <w:jc w:val="both"/>
              <w:rPr>
                <w:rFonts w:eastAsia="Calibri"/>
                <w:bCs/>
                <w:sz w:val="22"/>
                <w:szCs w:val="22"/>
                <w:lang w:eastAsia="ar-SA"/>
              </w:rPr>
            </w:pPr>
            <w:r w:rsidRPr="00F53465">
              <w:rPr>
                <w:rFonts w:eastAsia="Calibri"/>
                <w:sz w:val="22"/>
                <w:szCs w:val="22"/>
                <w:lang w:eastAsia="en-US"/>
              </w:rPr>
              <w:t xml:space="preserve">inne omyłki polegające na niezgodności oferty z zapisami niniejszego zapytania ofertowego, niepowodujące istotnych zmian w treści oferty, </w:t>
            </w:r>
          </w:p>
          <w:p w:rsidR="00F53465" w:rsidRPr="00F53465" w:rsidRDefault="00F53465" w:rsidP="00E0229A">
            <w:pPr>
              <w:keepNext/>
              <w:widowControl w:val="0"/>
              <w:spacing w:before="120" w:after="120" w:line="276" w:lineRule="auto"/>
              <w:jc w:val="both"/>
              <w:rPr>
                <w:rFonts w:eastAsia="Verdana,Bold"/>
                <w:b/>
                <w:bCs/>
                <w:color w:val="000000"/>
                <w:sz w:val="22"/>
                <w:szCs w:val="22"/>
              </w:rPr>
            </w:pPr>
          </w:p>
          <w:p w:rsidR="00E0229A" w:rsidRPr="00F53465" w:rsidRDefault="00E0229A" w:rsidP="00E0229A">
            <w:pPr>
              <w:keepNext/>
              <w:widowControl w:val="0"/>
              <w:spacing w:before="120" w:after="120" w:line="276" w:lineRule="auto"/>
              <w:jc w:val="both"/>
              <w:rPr>
                <w:rFonts w:eastAsia="Verdana,Bold"/>
                <w:b/>
                <w:bCs/>
                <w:color w:val="000000"/>
                <w:sz w:val="22"/>
                <w:szCs w:val="22"/>
              </w:rPr>
            </w:pPr>
            <w:r w:rsidRPr="00F53465">
              <w:rPr>
                <w:rFonts w:eastAsia="Verdana,Bold"/>
                <w:b/>
                <w:bCs/>
                <w:color w:val="000000"/>
                <w:sz w:val="22"/>
                <w:szCs w:val="22"/>
              </w:rPr>
              <w:t>ZAMAWIAJACY ODRZUCI OFERTĘ</w:t>
            </w:r>
          </w:p>
          <w:p w:rsidR="00E0229A" w:rsidRPr="00F53465" w:rsidRDefault="00E0229A" w:rsidP="0062596B">
            <w:pPr>
              <w:pStyle w:val="Akapitzlist"/>
              <w:keepNext/>
              <w:widowControl w:val="0"/>
              <w:numPr>
                <w:ilvl w:val="0"/>
                <w:numId w:val="17"/>
              </w:numPr>
              <w:autoSpaceDE w:val="0"/>
              <w:autoSpaceDN w:val="0"/>
              <w:adjustRightInd w:val="0"/>
              <w:spacing w:before="120" w:after="120"/>
              <w:contextualSpacing w:val="0"/>
              <w:rPr>
                <w:rFonts w:ascii="Times New Roman" w:eastAsia="Calibri" w:hAnsi="Times New Roman"/>
              </w:rPr>
            </w:pPr>
            <w:r w:rsidRPr="00F53465">
              <w:rPr>
                <w:rFonts w:ascii="Times New Roman" w:eastAsia="Calibri" w:hAnsi="Times New Roman"/>
                <w:iCs/>
              </w:rPr>
              <w:t>Wykonawcy</w:t>
            </w:r>
            <w:r w:rsidRPr="00F53465">
              <w:rPr>
                <w:rFonts w:ascii="Times New Roman" w:eastAsia="Calibri" w:hAnsi="Times New Roman"/>
              </w:rPr>
              <w:t xml:space="preserve">, który złożył więcej niż jedną ofertę w prowadzonym postępowaniu. </w:t>
            </w:r>
          </w:p>
          <w:p w:rsidR="00E0229A" w:rsidRPr="00F53465" w:rsidRDefault="00E0229A" w:rsidP="0062596B">
            <w:pPr>
              <w:pStyle w:val="Akapitzlist"/>
              <w:keepNext/>
              <w:widowControl w:val="0"/>
              <w:numPr>
                <w:ilvl w:val="0"/>
                <w:numId w:val="17"/>
              </w:numPr>
              <w:autoSpaceDE w:val="0"/>
              <w:autoSpaceDN w:val="0"/>
              <w:adjustRightInd w:val="0"/>
              <w:spacing w:before="120" w:after="120"/>
              <w:contextualSpacing w:val="0"/>
              <w:rPr>
                <w:rFonts w:ascii="Times New Roman" w:eastAsia="Calibri" w:hAnsi="Times New Roman"/>
              </w:rPr>
            </w:pPr>
            <w:r w:rsidRPr="00F53465">
              <w:rPr>
                <w:rFonts w:ascii="Times New Roman" w:eastAsia="Calibri" w:hAnsi="Times New Roman"/>
                <w:bCs/>
              </w:rPr>
              <w:t>Treść złożonej oferty n</w:t>
            </w:r>
            <w:r w:rsidRPr="00F53465">
              <w:rPr>
                <w:rFonts w:ascii="Times New Roman" w:eastAsia="Calibri" w:hAnsi="Times New Roman"/>
              </w:rPr>
              <w:t xml:space="preserve">ie odpowiada warunkom postępowania. </w:t>
            </w:r>
          </w:p>
          <w:p w:rsidR="00E0229A" w:rsidRPr="00F53465" w:rsidRDefault="00E0229A" w:rsidP="0062596B">
            <w:pPr>
              <w:pStyle w:val="Akapitzlist"/>
              <w:keepNext/>
              <w:widowControl w:val="0"/>
              <w:numPr>
                <w:ilvl w:val="0"/>
                <w:numId w:val="17"/>
              </w:numPr>
              <w:autoSpaceDE w:val="0"/>
              <w:autoSpaceDN w:val="0"/>
              <w:adjustRightInd w:val="0"/>
              <w:spacing w:before="120" w:after="120"/>
              <w:contextualSpacing w:val="0"/>
              <w:rPr>
                <w:rFonts w:ascii="Times New Roman" w:eastAsia="Calibri" w:hAnsi="Times New Roman"/>
                <w:color w:val="000000"/>
              </w:rPr>
            </w:pPr>
            <w:r w:rsidRPr="00F53465">
              <w:rPr>
                <w:rFonts w:ascii="Times New Roman" w:eastAsia="Calibri" w:hAnsi="Times New Roman"/>
                <w:color w:val="000000"/>
              </w:rPr>
              <w:t>Oferty złożone po terminie</w:t>
            </w:r>
          </w:p>
          <w:p w:rsidR="0062596B" w:rsidRPr="00F53465" w:rsidRDefault="0062596B" w:rsidP="0062596B">
            <w:pPr>
              <w:keepNext/>
              <w:widowControl w:val="0"/>
              <w:autoSpaceDE w:val="0"/>
              <w:autoSpaceDN w:val="0"/>
              <w:adjustRightInd w:val="0"/>
              <w:spacing w:before="120" w:after="120"/>
              <w:rPr>
                <w:rFonts w:eastAsia="Calibri"/>
                <w:color w:val="000000"/>
                <w:sz w:val="22"/>
                <w:szCs w:val="22"/>
              </w:rPr>
            </w:pPr>
          </w:p>
          <w:p w:rsidR="00E0229A" w:rsidRPr="00F53465" w:rsidRDefault="00E0229A" w:rsidP="00E0229A">
            <w:pPr>
              <w:keepNext/>
              <w:widowControl w:val="0"/>
              <w:autoSpaceDE w:val="0"/>
              <w:autoSpaceDN w:val="0"/>
              <w:adjustRightInd w:val="0"/>
              <w:spacing w:before="120" w:after="120" w:line="276" w:lineRule="auto"/>
              <w:rPr>
                <w:rFonts w:eastAsia="Calibri"/>
                <w:b/>
                <w:color w:val="000000"/>
                <w:sz w:val="22"/>
                <w:szCs w:val="22"/>
              </w:rPr>
            </w:pPr>
            <w:r w:rsidRPr="00F53465">
              <w:rPr>
                <w:rFonts w:eastAsia="Calibri"/>
                <w:b/>
                <w:color w:val="000000"/>
                <w:sz w:val="22"/>
                <w:szCs w:val="22"/>
              </w:rPr>
              <w:t>UNIEWAŻNIENIE POSTĘPOWANIA</w:t>
            </w:r>
          </w:p>
          <w:p w:rsidR="00E0229A" w:rsidRPr="00F53465" w:rsidRDefault="00E0229A" w:rsidP="0062596B">
            <w:pPr>
              <w:suppressAutoHyphens/>
              <w:spacing w:before="120" w:after="120" w:line="276" w:lineRule="auto"/>
              <w:jc w:val="both"/>
              <w:rPr>
                <w:rFonts w:eastAsia="Calibri"/>
                <w:sz w:val="22"/>
                <w:szCs w:val="22"/>
                <w:lang w:eastAsia="ar-SA"/>
              </w:rPr>
            </w:pPr>
            <w:r w:rsidRPr="00F53465">
              <w:rPr>
                <w:rFonts w:eastAsia="Calibri"/>
                <w:sz w:val="22"/>
                <w:szCs w:val="22"/>
                <w:lang w:eastAsia="ar-SA"/>
              </w:rPr>
              <w:t>Zamawiający zastrzega sobie prawo do unieważnienia niniejszego postępowania na każdym jego etapie bez podania przyczyny, o czym poinformuje niezwłocznie wszystkich Oferentów.</w:t>
            </w:r>
          </w:p>
          <w:p w:rsidR="00E0229A" w:rsidRPr="00F53465" w:rsidRDefault="0062596B" w:rsidP="00E0229A">
            <w:pPr>
              <w:spacing w:before="120" w:after="120" w:line="276" w:lineRule="auto"/>
              <w:jc w:val="both"/>
              <w:rPr>
                <w:b/>
                <w:noProof/>
                <w:sz w:val="22"/>
                <w:szCs w:val="22"/>
              </w:rPr>
            </w:pPr>
            <w:r w:rsidRPr="00F53465">
              <w:rPr>
                <w:rFonts w:eastAsia="Calibri"/>
                <w:sz w:val="22"/>
                <w:szCs w:val="22"/>
                <w:lang w:eastAsia="ar-SA"/>
              </w:rPr>
              <w:t xml:space="preserve">Zamawiający zastrzega sobie prawo do unieważnienia niniejszego </w:t>
            </w:r>
            <w:r w:rsidR="00E0229A" w:rsidRPr="00F53465">
              <w:rPr>
                <w:sz w:val="22"/>
                <w:szCs w:val="22"/>
                <w:lang w:eastAsia="ar-SA"/>
              </w:rPr>
              <w:t>w sytuacji, kiedy cena za wykonanie zamówienia</w:t>
            </w:r>
          </w:p>
        </w:tc>
      </w:tr>
    </w:tbl>
    <w:p w:rsidR="00E0229A" w:rsidRDefault="00E0229A"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noProof/>
          <w:sz w:val="22"/>
          <w:szCs w:val="22"/>
        </w:rPr>
      </w:pPr>
      <w:r w:rsidRPr="00104D8A">
        <w:rPr>
          <w:b/>
          <w:noProof/>
          <w:sz w:val="22"/>
          <w:szCs w:val="22"/>
        </w:rPr>
        <w:t>VI</w:t>
      </w:r>
      <w:r w:rsidR="00E0229A">
        <w:rPr>
          <w:b/>
          <w:noProof/>
          <w:sz w:val="22"/>
          <w:szCs w:val="22"/>
        </w:rPr>
        <w:t>I</w:t>
      </w:r>
      <w:r w:rsidRPr="00104D8A">
        <w:rPr>
          <w:b/>
          <w:noProof/>
          <w:sz w:val="22"/>
          <w:szCs w:val="22"/>
        </w:rPr>
        <w:t xml:space="preserve">. </w:t>
      </w:r>
      <w:r w:rsidRPr="00104D8A">
        <w:rPr>
          <w:b/>
          <w:bCs/>
          <w:color w:val="000000"/>
          <w:sz w:val="22"/>
          <w:szCs w:val="22"/>
        </w:rPr>
        <w:t>TERMINY PŁATNOŚCI</w:t>
      </w:r>
    </w:p>
    <w:tbl>
      <w:tblPr>
        <w:tblStyle w:val="Tabela-Siatka"/>
        <w:tblW w:w="0" w:type="auto"/>
        <w:tblLook w:val="04A0"/>
      </w:tblPr>
      <w:tblGrid>
        <w:gridCol w:w="9354"/>
      </w:tblGrid>
      <w:tr w:rsidR="00104D8A" w:rsidRPr="00104D8A" w:rsidTr="00104D8A">
        <w:tc>
          <w:tcPr>
            <w:tcW w:w="9354" w:type="dxa"/>
          </w:tcPr>
          <w:p w:rsidR="00104D8A" w:rsidRPr="00104D8A" w:rsidRDefault="00104D8A" w:rsidP="007C07C0">
            <w:pPr>
              <w:spacing w:before="120" w:after="120" w:line="276" w:lineRule="auto"/>
              <w:jc w:val="both"/>
              <w:rPr>
                <w:b/>
                <w:noProof/>
                <w:sz w:val="22"/>
                <w:szCs w:val="22"/>
              </w:rPr>
            </w:pPr>
            <w:r w:rsidRPr="00104D8A">
              <w:rPr>
                <w:color w:val="000000"/>
                <w:sz w:val="22"/>
                <w:szCs w:val="22"/>
              </w:rPr>
              <w:t xml:space="preserve">Wynagrodzenie zostanie wypłacone </w:t>
            </w:r>
            <w:r w:rsidR="007C07C0">
              <w:rPr>
                <w:color w:val="000000"/>
                <w:sz w:val="22"/>
                <w:szCs w:val="22"/>
              </w:rPr>
              <w:t>Wykonawcy zgodnie z postanowieniami umowy stanowiącej załącznik nr 2 do niniejszego ogłoszenia</w:t>
            </w:r>
          </w:p>
        </w:tc>
      </w:tr>
    </w:tbl>
    <w:p w:rsidR="00742757" w:rsidRPr="00104D8A" w:rsidRDefault="00742757" w:rsidP="00104D8A">
      <w:pPr>
        <w:spacing w:before="120" w:after="120" w:line="276" w:lineRule="auto"/>
        <w:jc w:val="both"/>
        <w:rPr>
          <w:b/>
          <w:noProof/>
          <w:sz w:val="22"/>
          <w:szCs w:val="22"/>
        </w:rPr>
      </w:pPr>
    </w:p>
    <w:p w:rsidR="00104D8A" w:rsidRPr="00104D8A" w:rsidRDefault="00104D8A" w:rsidP="00104D8A">
      <w:pPr>
        <w:spacing w:before="120" w:after="120" w:line="276" w:lineRule="auto"/>
        <w:jc w:val="both"/>
        <w:rPr>
          <w:b/>
          <w:bCs/>
          <w:color w:val="000000"/>
          <w:sz w:val="22"/>
          <w:szCs w:val="22"/>
        </w:rPr>
      </w:pPr>
      <w:r w:rsidRPr="00104D8A">
        <w:rPr>
          <w:b/>
          <w:noProof/>
          <w:sz w:val="22"/>
          <w:szCs w:val="22"/>
        </w:rPr>
        <w:t>VII</w:t>
      </w:r>
      <w:r w:rsidR="00D63D0B">
        <w:rPr>
          <w:b/>
          <w:noProof/>
          <w:sz w:val="22"/>
          <w:szCs w:val="22"/>
        </w:rPr>
        <w:t>I</w:t>
      </w:r>
      <w:r w:rsidRPr="00104D8A">
        <w:rPr>
          <w:b/>
          <w:noProof/>
          <w:sz w:val="22"/>
          <w:szCs w:val="22"/>
        </w:rPr>
        <w:t xml:space="preserve">. </w:t>
      </w:r>
      <w:r w:rsidRPr="00104D8A">
        <w:rPr>
          <w:b/>
          <w:bCs/>
          <w:color w:val="000000"/>
          <w:sz w:val="22"/>
          <w:szCs w:val="22"/>
        </w:rPr>
        <w:t>MIEJSCE I TERMIN SKŁADANIA OFERT</w:t>
      </w:r>
    </w:p>
    <w:tbl>
      <w:tblPr>
        <w:tblStyle w:val="Tabela-Siatka"/>
        <w:tblW w:w="0" w:type="auto"/>
        <w:tblLook w:val="04A0"/>
      </w:tblPr>
      <w:tblGrid>
        <w:gridCol w:w="9354"/>
      </w:tblGrid>
      <w:tr w:rsidR="00104D8A" w:rsidRPr="00F27761" w:rsidTr="00104D8A">
        <w:tc>
          <w:tcPr>
            <w:tcW w:w="9354" w:type="dxa"/>
          </w:tcPr>
          <w:p w:rsidR="00F27761" w:rsidRPr="00F27761" w:rsidRDefault="00104D8A" w:rsidP="00F27761">
            <w:pPr>
              <w:spacing w:before="120" w:after="120" w:line="276" w:lineRule="auto"/>
              <w:jc w:val="both"/>
              <w:rPr>
                <w:b/>
                <w:i/>
                <w:sz w:val="22"/>
                <w:szCs w:val="22"/>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proofErr w:type="spellStart"/>
            <w:r w:rsidR="00F27761" w:rsidRPr="00F27761">
              <w:rPr>
                <w:b/>
                <w:sz w:val="22"/>
                <w:szCs w:val="22"/>
                <w:lang w:val="en-US"/>
              </w:rPr>
              <w:t>zaznaczeniem</w:t>
            </w:r>
            <w:proofErr w:type="spellEnd"/>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r w:rsidR="00F27761" w:rsidRPr="00F27761">
              <w:rPr>
                <w:b/>
                <w:sz w:val="22"/>
                <w:szCs w:val="22"/>
                <w:lang w:val="en-US"/>
              </w:rPr>
              <w:t>“</w:t>
            </w:r>
            <w:proofErr w:type="spellStart"/>
            <w:r w:rsidR="00F27761" w:rsidRPr="007E7C09">
              <w:rPr>
                <w:b/>
                <w:sz w:val="22"/>
                <w:szCs w:val="22"/>
                <w:u w:val="single"/>
                <w:lang w:val="en-US"/>
              </w:rPr>
              <w:t>oferta</w:t>
            </w:r>
            <w:proofErr w:type="spellEnd"/>
            <w:r w:rsidR="00F27761" w:rsidRPr="007E7C09">
              <w:rPr>
                <w:b/>
                <w:sz w:val="22"/>
                <w:szCs w:val="22"/>
                <w:u w:val="single"/>
                <w:lang w:val="en-US"/>
              </w:rPr>
              <w:t xml:space="preserve"> </w:t>
            </w:r>
            <w:proofErr w:type="spellStart"/>
            <w:r w:rsidR="00F27761" w:rsidRPr="007E7C09">
              <w:rPr>
                <w:b/>
                <w:sz w:val="22"/>
                <w:szCs w:val="22"/>
                <w:u w:val="single"/>
                <w:lang w:val="en-US"/>
              </w:rPr>
              <w:t>na</w:t>
            </w:r>
            <w:proofErr w:type="spellEnd"/>
            <w:r w:rsidR="00F27761" w:rsidRPr="007E7C09">
              <w:rPr>
                <w:b/>
                <w:sz w:val="22"/>
                <w:szCs w:val="22"/>
                <w:u w:val="single"/>
                <w:lang w:val="en-US"/>
              </w:rPr>
              <w:t xml:space="preserve">: </w:t>
            </w:r>
            <w:r w:rsidR="00F27761" w:rsidRPr="007E7C09">
              <w:rPr>
                <w:b/>
                <w:sz w:val="22"/>
                <w:szCs w:val="22"/>
                <w:u w:val="single"/>
              </w:rPr>
              <w:t>Dostawę modułowego zestawu urządzeń umożliwiającego badanie i testowanie układów automatyki przemysłowej</w:t>
            </w:r>
            <w:r w:rsidR="00F27761" w:rsidRPr="00F27761">
              <w:rPr>
                <w:b/>
                <w:sz w:val="22"/>
                <w:szCs w:val="22"/>
              </w:rPr>
              <w:t>”</w:t>
            </w:r>
          </w:p>
          <w:p w:rsidR="007C07C0" w:rsidRPr="00F27761" w:rsidRDefault="007C07C0" w:rsidP="007C07C0">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Pr="00F27761">
              <w:rPr>
                <w:b/>
                <w:noProof/>
                <w:sz w:val="22"/>
                <w:szCs w:val="22"/>
                <w:u w:val="single"/>
              </w:rPr>
              <w:t>2021-10-19 do godz. 10:00.</w:t>
            </w:r>
            <w:bookmarkStart w:id="0" w:name="_GoBack"/>
            <w:bookmarkEnd w:id="0"/>
          </w:p>
          <w:p w:rsidR="007C07C0" w:rsidRPr="00F27761" w:rsidRDefault="007C07C0" w:rsidP="007C07C0">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F27761" w:rsidRDefault="007C07C0" w:rsidP="007C07C0">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Pr="00F27761">
              <w:rPr>
                <w:b/>
                <w:bCs/>
                <w:sz w:val="22"/>
                <w:szCs w:val="22"/>
                <w:u w:val="single"/>
              </w:rPr>
              <w:t>2021-10-19, godz. 10:15</w:t>
            </w:r>
          </w:p>
          <w:p w:rsidR="007C07C0" w:rsidRPr="00F27761" w:rsidRDefault="007C07C0" w:rsidP="007C07C0">
            <w:pPr>
              <w:spacing w:before="120" w:after="120" w:line="276" w:lineRule="auto"/>
              <w:jc w:val="both"/>
              <w:rPr>
                <w:bCs/>
                <w:i/>
                <w:sz w:val="22"/>
                <w:szCs w:val="22"/>
              </w:rPr>
            </w:pPr>
            <w:r w:rsidRPr="00F27761">
              <w:rPr>
                <w:bCs/>
                <w:i/>
                <w:sz w:val="22"/>
                <w:szCs w:val="22"/>
              </w:rPr>
              <w:t>Oferty złożone po terminie zostaną odrzucone</w:t>
            </w:r>
          </w:p>
          <w:p w:rsidR="007C07C0" w:rsidRPr="00F27761" w:rsidRDefault="007C07C0" w:rsidP="007C07C0">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tc>
      </w:tr>
    </w:tbl>
    <w:p w:rsidR="00104D8A" w:rsidRPr="00104D8A" w:rsidRDefault="00104D8A" w:rsidP="00104D8A">
      <w:pPr>
        <w:spacing w:before="120" w:after="120" w:line="276" w:lineRule="auto"/>
        <w:jc w:val="both"/>
        <w:rPr>
          <w:b/>
          <w:noProof/>
          <w:sz w:val="22"/>
          <w:szCs w:val="22"/>
        </w:rPr>
      </w:pPr>
    </w:p>
    <w:p w:rsidR="00104D8A" w:rsidRPr="00104D8A" w:rsidRDefault="00D63D0B" w:rsidP="00104D8A">
      <w:pPr>
        <w:spacing w:before="120" w:after="120" w:line="276" w:lineRule="auto"/>
        <w:jc w:val="both"/>
        <w:rPr>
          <w:b/>
          <w:noProof/>
          <w:sz w:val="22"/>
          <w:szCs w:val="22"/>
        </w:rPr>
      </w:pPr>
      <w:r>
        <w:rPr>
          <w:b/>
          <w:noProof/>
          <w:sz w:val="22"/>
          <w:szCs w:val="22"/>
        </w:rPr>
        <w:t>IX</w:t>
      </w:r>
      <w:r w:rsidR="00104D8A" w:rsidRPr="00104D8A">
        <w:rPr>
          <w:b/>
          <w:noProof/>
          <w:sz w:val="22"/>
          <w:szCs w:val="22"/>
        </w:rPr>
        <w:t xml:space="preserve">. </w:t>
      </w:r>
      <w:r w:rsidR="00104D8A" w:rsidRPr="00104D8A">
        <w:rPr>
          <w:b/>
          <w:caps/>
          <w:noProof/>
          <w:sz w:val="22"/>
          <w:szCs w:val="22"/>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B26FE5" w:rsidRDefault="00B26FE5" w:rsidP="00104D8A">
      <w:pPr>
        <w:spacing w:before="120" w:after="120" w:line="276" w:lineRule="auto"/>
        <w:jc w:val="both"/>
        <w:rPr>
          <w:b/>
          <w:noProof/>
          <w:sz w:val="22"/>
          <w:szCs w:val="22"/>
        </w:rPr>
      </w:pPr>
    </w:p>
    <w:p w:rsidR="002A1D0E" w:rsidRDefault="00E50418" w:rsidP="00104D8A">
      <w:pPr>
        <w:spacing w:before="120" w:after="120" w:line="276" w:lineRule="auto"/>
        <w:jc w:val="both"/>
        <w:rPr>
          <w:b/>
          <w:sz w:val="22"/>
          <w:szCs w:val="22"/>
        </w:rPr>
      </w:pPr>
      <w:r w:rsidRPr="00104D8A">
        <w:rPr>
          <w:b/>
          <w:noProof/>
          <w:sz w:val="22"/>
          <w:szCs w:val="22"/>
        </w:rPr>
        <w:t>X</w:t>
      </w:r>
      <w:r w:rsidR="004F00D6" w:rsidRPr="00104D8A">
        <w:rPr>
          <w:b/>
          <w:noProof/>
          <w:sz w:val="22"/>
          <w:szCs w:val="22"/>
        </w:rPr>
        <w:t>.</w:t>
      </w:r>
      <w:r w:rsidR="004F00D6" w:rsidRPr="00104D8A">
        <w:rPr>
          <w:noProof/>
          <w:sz w:val="22"/>
          <w:szCs w:val="22"/>
        </w:rPr>
        <w:t xml:space="preserve"> </w:t>
      </w:r>
      <w:r w:rsidR="004F00D6" w:rsidRPr="00104D8A">
        <w:rPr>
          <w:b/>
          <w:caps/>
          <w:noProof/>
          <w:sz w:val="22"/>
          <w:szCs w:val="22"/>
        </w:rPr>
        <w:t>Wraz z ofertą należy złożyć</w:t>
      </w:r>
      <w:r w:rsidR="004F00D6" w:rsidRPr="00104D8A">
        <w:rPr>
          <w:b/>
          <w:sz w:val="22"/>
          <w:szCs w:val="22"/>
        </w:rPr>
        <w:t>:</w:t>
      </w:r>
    </w:p>
    <w:tbl>
      <w:tblPr>
        <w:tblStyle w:val="Tabela-Siatka"/>
        <w:tblW w:w="0" w:type="auto"/>
        <w:tblLook w:val="04A0"/>
      </w:tblPr>
      <w:tblGrid>
        <w:gridCol w:w="9354"/>
      </w:tblGrid>
      <w:tr w:rsidR="002A1D0E" w:rsidTr="002A1D0E">
        <w:tc>
          <w:tcPr>
            <w:tcW w:w="9354" w:type="dxa"/>
          </w:tcPr>
          <w:p w:rsidR="00DC3B27" w:rsidRDefault="002A1D0E" w:rsidP="00F53465">
            <w:pPr>
              <w:spacing w:before="120" w:after="120" w:line="276" w:lineRule="auto"/>
              <w:jc w:val="both"/>
              <w:rPr>
                <w:bCs/>
                <w:sz w:val="22"/>
                <w:szCs w:val="22"/>
              </w:rPr>
            </w:pPr>
            <w:r w:rsidRPr="00F53465">
              <w:rPr>
                <w:bCs/>
                <w:sz w:val="22"/>
                <w:szCs w:val="22"/>
              </w:rPr>
              <w:t>Odpis z właściwego rejestru lub z centralnej ewidencji i informacji o działalności gospodarczej.</w:t>
            </w:r>
          </w:p>
          <w:p w:rsidR="00F53465" w:rsidRPr="00F53465" w:rsidRDefault="00F53465" w:rsidP="00F53465">
            <w:pPr>
              <w:spacing w:before="120" w:after="120"/>
              <w:jc w:val="both"/>
              <w:outlineLvl w:val="1"/>
              <w:rPr>
                <w:b/>
                <w:bCs/>
                <w:iCs/>
                <w:sz w:val="22"/>
                <w:szCs w:val="22"/>
                <w:u w:val="single"/>
              </w:rPr>
            </w:pPr>
            <w:r w:rsidRPr="00F53465">
              <w:rPr>
                <w:b/>
                <w:i/>
                <w:color w:val="000000"/>
                <w:sz w:val="22"/>
                <w:szCs w:val="22"/>
              </w:rPr>
              <w:t>W przypadku podmiotów zagranicznych</w:t>
            </w:r>
            <w:r w:rsidRPr="00F53465">
              <w:rPr>
                <w:b/>
                <w:color w:val="000000"/>
                <w:sz w:val="22"/>
                <w:szCs w:val="22"/>
              </w:rPr>
              <w:t>:</w:t>
            </w:r>
            <w:r w:rsidRPr="00F53465">
              <w:rPr>
                <w:b/>
                <w:color w:val="000000"/>
                <w:sz w:val="22"/>
                <w:szCs w:val="22"/>
                <w:u w:val="single"/>
              </w:rPr>
              <w:t xml:space="preserve"> </w:t>
            </w:r>
          </w:p>
          <w:p w:rsidR="00F53465" w:rsidRPr="00F53465" w:rsidRDefault="00F53465" w:rsidP="00F53465">
            <w:pPr>
              <w:spacing w:before="120" w:after="120"/>
              <w:jc w:val="both"/>
              <w:rPr>
                <w:bCs/>
                <w:sz w:val="22"/>
                <w:szCs w:val="22"/>
              </w:rPr>
            </w:pPr>
            <w:r w:rsidRPr="00F53465">
              <w:rPr>
                <w:color w:val="000000"/>
                <w:sz w:val="22"/>
                <w:szCs w:val="22"/>
              </w:rPr>
              <w:t>Do oferty należy dołączyć dokument potwierdzający, że nie otwarto jego likwidacji ani nie ogłoszono upadłości</w:t>
            </w:r>
            <w:r>
              <w:rPr>
                <w:color w:val="000000"/>
                <w:sz w:val="22"/>
                <w:szCs w:val="22"/>
              </w:rPr>
              <w:t>.</w:t>
            </w:r>
          </w:p>
        </w:tc>
      </w:tr>
    </w:tbl>
    <w:p w:rsidR="00F27761" w:rsidRDefault="00F27761" w:rsidP="00104D8A">
      <w:pPr>
        <w:spacing w:before="120" w:after="120" w:line="276" w:lineRule="auto"/>
        <w:jc w:val="both"/>
        <w:rPr>
          <w:b/>
          <w:bCs/>
          <w:color w:val="000000"/>
          <w:sz w:val="22"/>
          <w:szCs w:val="22"/>
        </w:rPr>
      </w:pPr>
    </w:p>
    <w:p w:rsidR="002A1D0E" w:rsidRPr="002A1D0E" w:rsidRDefault="002A1D0E" w:rsidP="00104D8A">
      <w:pPr>
        <w:spacing w:before="120" w:after="120" w:line="276" w:lineRule="auto"/>
        <w:jc w:val="both"/>
        <w:rPr>
          <w:bCs/>
          <w:color w:val="000000"/>
          <w:sz w:val="22"/>
          <w:szCs w:val="22"/>
        </w:rPr>
      </w:pPr>
      <w:r w:rsidRPr="00104D8A">
        <w:rPr>
          <w:b/>
          <w:bCs/>
          <w:color w:val="000000"/>
          <w:sz w:val="22"/>
          <w:szCs w:val="22"/>
        </w:rPr>
        <w:lastRenderedPageBreak/>
        <w:t>X</w:t>
      </w:r>
      <w:r w:rsidR="00D63D0B">
        <w:rPr>
          <w:b/>
          <w:bCs/>
          <w:color w:val="000000"/>
          <w:sz w:val="22"/>
          <w:szCs w:val="22"/>
        </w:rPr>
        <w:t>I</w:t>
      </w:r>
      <w:r w:rsidRPr="00104D8A">
        <w:rPr>
          <w:b/>
          <w:bCs/>
          <w:color w:val="000000"/>
          <w:sz w:val="22"/>
          <w:szCs w:val="22"/>
        </w:rPr>
        <w:t>.</w:t>
      </w:r>
      <w:r w:rsidRPr="00104D8A">
        <w:rPr>
          <w:bCs/>
          <w:color w:val="000000"/>
          <w:sz w:val="22"/>
          <w:szCs w:val="22"/>
        </w:rPr>
        <w:t xml:space="preserve"> </w:t>
      </w:r>
      <w:r w:rsidRPr="00104D8A">
        <w:rPr>
          <w:b/>
          <w:bCs/>
          <w:color w:val="000000"/>
          <w:sz w:val="22"/>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Zamawiający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Przedłużenie terminu składania ofert nie wpływa na bieg terminu składania wniosku, o którym mowa w </w:t>
            </w:r>
            <w:proofErr w:type="spellStart"/>
            <w:r w:rsidRPr="00104D8A">
              <w:rPr>
                <w:rFonts w:eastAsia="Calibri"/>
                <w:sz w:val="22"/>
                <w:szCs w:val="22"/>
                <w:lang w:eastAsia="en-US"/>
              </w:rPr>
              <w:t>pkt</w:t>
            </w:r>
            <w:proofErr w:type="spellEnd"/>
            <w:r w:rsidRPr="00104D8A">
              <w:rPr>
                <w:rFonts w:eastAsia="Calibri"/>
                <w:sz w:val="22"/>
                <w:szCs w:val="22"/>
                <w:lang w:eastAsia="en-US"/>
              </w:rPr>
              <w:t xml:space="preserve">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Default="00C91D62" w:rsidP="00104D8A">
      <w:pPr>
        <w:spacing w:before="120" w:after="120" w:line="276" w:lineRule="auto"/>
        <w:rPr>
          <w:i/>
          <w:sz w:val="22"/>
          <w:szCs w:val="22"/>
        </w:rPr>
      </w:pPr>
    </w:p>
    <w:p w:rsidR="00C91D62" w:rsidRPr="00104D8A" w:rsidRDefault="00C91D62" w:rsidP="00104D8A">
      <w:pPr>
        <w:spacing w:before="120" w:after="120" w:line="276" w:lineRule="auto"/>
        <w:rPr>
          <w:i/>
          <w:sz w:val="22"/>
          <w:szCs w:val="22"/>
        </w:rPr>
      </w:pPr>
      <w:r w:rsidRPr="00104D8A">
        <w:rPr>
          <w:b/>
          <w:bCs/>
          <w:color w:val="000000"/>
          <w:sz w:val="22"/>
          <w:szCs w:val="22"/>
        </w:rPr>
        <w:t>XI</w:t>
      </w:r>
      <w:r w:rsidR="00D63D0B">
        <w:rPr>
          <w:b/>
          <w:bCs/>
          <w:color w:val="000000"/>
          <w:sz w:val="22"/>
          <w:szCs w:val="22"/>
        </w:rPr>
        <w:t>I</w:t>
      </w:r>
      <w:r w:rsidRPr="00104D8A">
        <w:rPr>
          <w:b/>
          <w:bCs/>
          <w:color w:val="000000"/>
          <w:sz w:val="22"/>
          <w:szCs w:val="22"/>
        </w:rPr>
        <w:t>.</w:t>
      </w:r>
      <w:r w:rsidRPr="00104D8A">
        <w:rPr>
          <w:bCs/>
          <w:color w:val="000000"/>
          <w:sz w:val="22"/>
          <w:szCs w:val="22"/>
        </w:rPr>
        <w:t xml:space="preserve"> Od rozstrzygnięcia Zamawiającego nie przysługuje odwołanie.  </w:t>
      </w:r>
    </w:p>
    <w:p w:rsidR="004F00D6" w:rsidRPr="00104D8A" w:rsidRDefault="004F00D6" w:rsidP="00104D8A">
      <w:pPr>
        <w:spacing w:before="120" w:after="120" w:line="276" w:lineRule="auto"/>
        <w:rPr>
          <w:sz w:val="22"/>
          <w:szCs w:val="22"/>
        </w:rPr>
      </w:pPr>
    </w:p>
    <w:p w:rsidR="004B282F" w:rsidRPr="00104D8A" w:rsidRDefault="002E5EE8" w:rsidP="00104D8A">
      <w:pPr>
        <w:spacing w:before="120" w:after="120" w:line="276" w:lineRule="auto"/>
        <w:jc w:val="right"/>
        <w:rPr>
          <w:sz w:val="22"/>
          <w:szCs w:val="22"/>
        </w:rPr>
      </w:pPr>
      <w:r w:rsidRPr="00104D8A">
        <w:rPr>
          <w:sz w:val="22"/>
          <w:szCs w:val="22"/>
        </w:rPr>
        <w:t>Rzeszów</w:t>
      </w:r>
      <w:r w:rsidR="00F8425D" w:rsidRPr="00104D8A">
        <w:rPr>
          <w:sz w:val="22"/>
          <w:szCs w:val="22"/>
        </w:rPr>
        <w:t xml:space="preserve"> dnia: </w:t>
      </w:r>
      <w:r w:rsidR="006F38D0" w:rsidRPr="00104D8A">
        <w:rPr>
          <w:sz w:val="22"/>
          <w:szCs w:val="22"/>
        </w:rPr>
        <w:t>2021-</w:t>
      </w:r>
      <w:r w:rsidR="00F27761">
        <w:rPr>
          <w:sz w:val="22"/>
          <w:szCs w:val="22"/>
        </w:rPr>
        <w:t>10-11</w:t>
      </w:r>
    </w:p>
    <w:sectPr w:rsidR="004B282F" w:rsidRPr="00104D8A" w:rsidSect="004A3065">
      <w:footerReference w:type="even" r:id="rId10"/>
      <w:footerReference w:type="default" r:id="rId11"/>
      <w:footerReference w:type="first" r:id="rId12"/>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F0B" w:rsidRDefault="00352F0B">
      <w:r>
        <w:separator/>
      </w:r>
    </w:p>
  </w:endnote>
  <w:endnote w:type="continuationSeparator" w:id="0">
    <w:p w:rsidR="00352F0B" w:rsidRDefault="00352F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D130D">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D130D">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CD130D">
      <w:rPr>
        <w:rStyle w:val="Numerstrony"/>
        <w:rFonts w:ascii="Arial" w:hAnsi="Arial"/>
        <w:sz w:val="18"/>
        <w:szCs w:val="18"/>
      </w:rPr>
      <w:fldChar w:fldCharType="begin"/>
    </w:r>
    <w:r>
      <w:rPr>
        <w:rStyle w:val="Numerstrony"/>
        <w:rFonts w:ascii="Arial" w:hAnsi="Arial"/>
        <w:sz w:val="18"/>
        <w:szCs w:val="18"/>
      </w:rPr>
      <w:instrText xml:space="preserve"> PAGE </w:instrText>
    </w:r>
    <w:r w:rsidR="00CD130D">
      <w:rPr>
        <w:rStyle w:val="Numerstrony"/>
        <w:rFonts w:ascii="Arial" w:hAnsi="Arial"/>
        <w:sz w:val="18"/>
        <w:szCs w:val="18"/>
      </w:rPr>
      <w:fldChar w:fldCharType="separate"/>
    </w:r>
    <w:r w:rsidR="00EE70EC">
      <w:rPr>
        <w:rStyle w:val="Numerstrony"/>
        <w:rFonts w:ascii="Arial" w:hAnsi="Arial"/>
        <w:noProof/>
        <w:sz w:val="18"/>
        <w:szCs w:val="18"/>
      </w:rPr>
      <w:t>7</w:t>
    </w:r>
    <w:r w:rsidR="00CD130D">
      <w:rPr>
        <w:rStyle w:val="Numerstrony"/>
        <w:rFonts w:ascii="Arial" w:hAnsi="Arial"/>
        <w:sz w:val="18"/>
        <w:szCs w:val="18"/>
      </w:rPr>
      <w:fldChar w:fldCharType="end"/>
    </w:r>
    <w:r>
      <w:rPr>
        <w:rStyle w:val="Numerstrony"/>
        <w:rFonts w:ascii="Arial" w:hAnsi="Arial"/>
        <w:sz w:val="18"/>
        <w:szCs w:val="18"/>
      </w:rPr>
      <w:t>/</w:t>
    </w:r>
    <w:r w:rsidR="00CD130D">
      <w:rPr>
        <w:rStyle w:val="Numerstrony"/>
        <w:rFonts w:ascii="Arial" w:hAnsi="Arial"/>
        <w:sz w:val="18"/>
        <w:szCs w:val="18"/>
      </w:rPr>
      <w:fldChar w:fldCharType="begin"/>
    </w:r>
    <w:r>
      <w:rPr>
        <w:rStyle w:val="Numerstrony"/>
        <w:rFonts w:ascii="Arial" w:hAnsi="Arial"/>
        <w:sz w:val="18"/>
        <w:szCs w:val="18"/>
      </w:rPr>
      <w:instrText xml:space="preserve"> NUMPAGES </w:instrText>
    </w:r>
    <w:r w:rsidR="00CD130D">
      <w:rPr>
        <w:rStyle w:val="Numerstrony"/>
        <w:rFonts w:ascii="Arial" w:hAnsi="Arial"/>
        <w:sz w:val="18"/>
        <w:szCs w:val="18"/>
      </w:rPr>
      <w:fldChar w:fldCharType="separate"/>
    </w:r>
    <w:r w:rsidR="00EE70EC">
      <w:rPr>
        <w:rStyle w:val="Numerstrony"/>
        <w:rFonts w:ascii="Arial" w:hAnsi="Arial"/>
        <w:noProof/>
        <w:sz w:val="18"/>
        <w:szCs w:val="18"/>
      </w:rPr>
      <w:t>7</w:t>
    </w:r>
    <w:r w:rsidR="00CD130D">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CD130D">
      <w:rPr>
        <w:rStyle w:val="Numerstrony"/>
      </w:rPr>
      <w:fldChar w:fldCharType="begin"/>
    </w:r>
    <w:r>
      <w:rPr>
        <w:rStyle w:val="Numerstrony"/>
      </w:rPr>
      <w:instrText xml:space="preserve"> PAGE </w:instrText>
    </w:r>
    <w:r w:rsidR="00CD130D">
      <w:rPr>
        <w:rStyle w:val="Numerstrony"/>
      </w:rPr>
      <w:fldChar w:fldCharType="separate"/>
    </w:r>
    <w:r>
      <w:rPr>
        <w:rStyle w:val="Numerstrony"/>
        <w:noProof/>
      </w:rPr>
      <w:t>1</w:t>
    </w:r>
    <w:r w:rsidR="00CD130D">
      <w:rPr>
        <w:rStyle w:val="Numerstrony"/>
      </w:rPr>
      <w:fldChar w:fldCharType="end"/>
    </w:r>
    <w:r>
      <w:rPr>
        <w:rStyle w:val="Numerstrony"/>
      </w:rPr>
      <w:t>/</w:t>
    </w:r>
    <w:r w:rsidR="00CD130D">
      <w:rPr>
        <w:rStyle w:val="Numerstrony"/>
      </w:rPr>
      <w:fldChar w:fldCharType="begin"/>
    </w:r>
    <w:r>
      <w:rPr>
        <w:rStyle w:val="Numerstrony"/>
      </w:rPr>
      <w:instrText xml:space="preserve"> NUMPAGES </w:instrText>
    </w:r>
    <w:r w:rsidR="00CD130D">
      <w:rPr>
        <w:rStyle w:val="Numerstrony"/>
      </w:rPr>
      <w:fldChar w:fldCharType="separate"/>
    </w:r>
    <w:r w:rsidR="00EE70EC">
      <w:rPr>
        <w:rStyle w:val="Numerstrony"/>
        <w:noProof/>
      </w:rPr>
      <w:t>7</w:t>
    </w:r>
    <w:r w:rsidR="00CD130D">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F0B" w:rsidRDefault="00352F0B">
      <w:r>
        <w:separator/>
      </w:r>
    </w:p>
  </w:footnote>
  <w:footnote w:type="continuationSeparator" w:id="0">
    <w:p w:rsidR="00352F0B" w:rsidRDefault="00352F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9">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3"/>
  </w:num>
  <w:num w:numId="4">
    <w:abstractNumId w:val="14"/>
  </w:num>
  <w:num w:numId="5">
    <w:abstractNumId w:val="5"/>
  </w:num>
  <w:num w:numId="6">
    <w:abstractNumId w:val="2"/>
  </w:num>
  <w:num w:numId="7">
    <w:abstractNumId w:val="6"/>
  </w:num>
  <w:num w:numId="8">
    <w:abstractNumId w:val="12"/>
  </w:num>
  <w:num w:numId="9">
    <w:abstractNumId w:val="11"/>
  </w:num>
  <w:num w:numId="10">
    <w:abstractNumId w:val="10"/>
  </w:num>
  <w:num w:numId="11">
    <w:abstractNumId w:val="3"/>
  </w:num>
  <w:num w:numId="12">
    <w:abstractNumId w:val="1"/>
  </w:num>
  <w:num w:numId="13">
    <w:abstractNumId w:val="8"/>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0"/>
  </w:num>
  <w:num w:numId="17">
    <w:abstractNumId w:val="7"/>
  </w:num>
  <w:num w:numId="18">
    <w:abstractNumId w:val="4"/>
  </w:num>
  <w:num w:numId="19">
    <w:abstractNumId w:val="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8"/>
    <o:shapelayout v:ext="edit">
      <o:idmap v:ext="edit" data="4"/>
    </o:shapelayout>
  </w:hdrShapeDefaults>
  <w:footnotePr>
    <w:footnote w:id="-1"/>
    <w:footnote w:id="0"/>
  </w:footnotePr>
  <w:endnotePr>
    <w:endnote w:id="-1"/>
    <w:endnote w:id="0"/>
  </w:endnotePr>
  <w:compat/>
  <w:rsids>
    <w:rsidRoot w:val="00F75CCA"/>
    <w:rsid w:val="000156CD"/>
    <w:rsid w:val="00035908"/>
    <w:rsid w:val="0005576B"/>
    <w:rsid w:val="0006028F"/>
    <w:rsid w:val="00075F17"/>
    <w:rsid w:val="00081158"/>
    <w:rsid w:val="000853A9"/>
    <w:rsid w:val="00095B82"/>
    <w:rsid w:val="000A1C07"/>
    <w:rsid w:val="000A2506"/>
    <w:rsid w:val="000B6F85"/>
    <w:rsid w:val="000D5B9A"/>
    <w:rsid w:val="000F6803"/>
    <w:rsid w:val="00104D8A"/>
    <w:rsid w:val="00107A8F"/>
    <w:rsid w:val="00114D5F"/>
    <w:rsid w:val="001238D3"/>
    <w:rsid w:val="00141C19"/>
    <w:rsid w:val="00161439"/>
    <w:rsid w:val="0017076A"/>
    <w:rsid w:val="001740D4"/>
    <w:rsid w:val="0018638D"/>
    <w:rsid w:val="00190C87"/>
    <w:rsid w:val="0019403F"/>
    <w:rsid w:val="001A067F"/>
    <w:rsid w:val="001A3506"/>
    <w:rsid w:val="001C7FC2"/>
    <w:rsid w:val="001D16F3"/>
    <w:rsid w:val="001E632A"/>
    <w:rsid w:val="00214BB8"/>
    <w:rsid w:val="00220DBD"/>
    <w:rsid w:val="00222145"/>
    <w:rsid w:val="00226741"/>
    <w:rsid w:val="002461FB"/>
    <w:rsid w:val="002538A3"/>
    <w:rsid w:val="00266058"/>
    <w:rsid w:val="00270FF5"/>
    <w:rsid w:val="00280CE2"/>
    <w:rsid w:val="002953ED"/>
    <w:rsid w:val="002A1D0E"/>
    <w:rsid w:val="002A7AFD"/>
    <w:rsid w:val="002D01E5"/>
    <w:rsid w:val="002D3DCD"/>
    <w:rsid w:val="002E2AB4"/>
    <w:rsid w:val="002E5EE8"/>
    <w:rsid w:val="002F3D8C"/>
    <w:rsid w:val="002F64D3"/>
    <w:rsid w:val="0030109B"/>
    <w:rsid w:val="003070D1"/>
    <w:rsid w:val="003179C9"/>
    <w:rsid w:val="003337B2"/>
    <w:rsid w:val="003378A2"/>
    <w:rsid w:val="003425AE"/>
    <w:rsid w:val="00343202"/>
    <w:rsid w:val="00352F0B"/>
    <w:rsid w:val="00365B2A"/>
    <w:rsid w:val="003803FD"/>
    <w:rsid w:val="0039616B"/>
    <w:rsid w:val="003966D6"/>
    <w:rsid w:val="00396772"/>
    <w:rsid w:val="003E25B8"/>
    <w:rsid w:val="003E5137"/>
    <w:rsid w:val="003E646D"/>
    <w:rsid w:val="00417A99"/>
    <w:rsid w:val="00420FED"/>
    <w:rsid w:val="0042639C"/>
    <w:rsid w:val="004407E9"/>
    <w:rsid w:val="00466550"/>
    <w:rsid w:val="00475A68"/>
    <w:rsid w:val="00485711"/>
    <w:rsid w:val="004957C9"/>
    <w:rsid w:val="004A3065"/>
    <w:rsid w:val="004B0E39"/>
    <w:rsid w:val="004B282F"/>
    <w:rsid w:val="004B36A5"/>
    <w:rsid w:val="004B3AB1"/>
    <w:rsid w:val="004D04CF"/>
    <w:rsid w:val="004D4C35"/>
    <w:rsid w:val="004F00D6"/>
    <w:rsid w:val="00530757"/>
    <w:rsid w:val="00540F18"/>
    <w:rsid w:val="00552865"/>
    <w:rsid w:val="005564D5"/>
    <w:rsid w:val="00566E5F"/>
    <w:rsid w:val="005A0866"/>
    <w:rsid w:val="005A3EFB"/>
    <w:rsid w:val="005B62EB"/>
    <w:rsid w:val="005C337D"/>
    <w:rsid w:val="005C4292"/>
    <w:rsid w:val="005D2159"/>
    <w:rsid w:val="005D4BB9"/>
    <w:rsid w:val="005E174B"/>
    <w:rsid w:val="005E6C9E"/>
    <w:rsid w:val="005E7BB1"/>
    <w:rsid w:val="005F0F0F"/>
    <w:rsid w:val="00603584"/>
    <w:rsid w:val="0060784D"/>
    <w:rsid w:val="00611B3C"/>
    <w:rsid w:val="0061436E"/>
    <w:rsid w:val="00622347"/>
    <w:rsid w:val="0062596B"/>
    <w:rsid w:val="00643AB1"/>
    <w:rsid w:val="006568C6"/>
    <w:rsid w:val="006606E4"/>
    <w:rsid w:val="00660F18"/>
    <w:rsid w:val="00666A96"/>
    <w:rsid w:val="00672643"/>
    <w:rsid w:val="006D37FB"/>
    <w:rsid w:val="006E1AAF"/>
    <w:rsid w:val="006E728A"/>
    <w:rsid w:val="006F38D0"/>
    <w:rsid w:val="006F39A5"/>
    <w:rsid w:val="006F5684"/>
    <w:rsid w:val="006F7F04"/>
    <w:rsid w:val="00702201"/>
    <w:rsid w:val="007210E0"/>
    <w:rsid w:val="00735B1D"/>
    <w:rsid w:val="0073606B"/>
    <w:rsid w:val="00742757"/>
    <w:rsid w:val="00771265"/>
    <w:rsid w:val="007727A4"/>
    <w:rsid w:val="007A1128"/>
    <w:rsid w:val="007A74B2"/>
    <w:rsid w:val="007B3EB3"/>
    <w:rsid w:val="007C07C0"/>
    <w:rsid w:val="007C6D95"/>
    <w:rsid w:val="007D310D"/>
    <w:rsid w:val="007D7050"/>
    <w:rsid w:val="007E28C8"/>
    <w:rsid w:val="007E7A97"/>
    <w:rsid w:val="007E7C09"/>
    <w:rsid w:val="007F7B90"/>
    <w:rsid w:val="00813AFE"/>
    <w:rsid w:val="00857578"/>
    <w:rsid w:val="008812FD"/>
    <w:rsid w:val="008A5E1E"/>
    <w:rsid w:val="008B3273"/>
    <w:rsid w:val="008D04AC"/>
    <w:rsid w:val="008E31B2"/>
    <w:rsid w:val="008E3EFC"/>
    <w:rsid w:val="008E728D"/>
    <w:rsid w:val="0090018A"/>
    <w:rsid w:val="0090039B"/>
    <w:rsid w:val="00912690"/>
    <w:rsid w:val="00913B30"/>
    <w:rsid w:val="0092733A"/>
    <w:rsid w:val="009407D5"/>
    <w:rsid w:val="0096297E"/>
    <w:rsid w:val="009755F6"/>
    <w:rsid w:val="009800C7"/>
    <w:rsid w:val="009B34DF"/>
    <w:rsid w:val="009D11AF"/>
    <w:rsid w:val="00A01248"/>
    <w:rsid w:val="00A13EE1"/>
    <w:rsid w:val="00A2597F"/>
    <w:rsid w:val="00A510D4"/>
    <w:rsid w:val="00A710AE"/>
    <w:rsid w:val="00A808F2"/>
    <w:rsid w:val="00A81C3A"/>
    <w:rsid w:val="00A900D1"/>
    <w:rsid w:val="00A95EE1"/>
    <w:rsid w:val="00A95FB5"/>
    <w:rsid w:val="00AA667B"/>
    <w:rsid w:val="00AB1F43"/>
    <w:rsid w:val="00AB3060"/>
    <w:rsid w:val="00AB62A1"/>
    <w:rsid w:val="00AE7910"/>
    <w:rsid w:val="00B01C08"/>
    <w:rsid w:val="00B111E4"/>
    <w:rsid w:val="00B17615"/>
    <w:rsid w:val="00B26FE5"/>
    <w:rsid w:val="00B31990"/>
    <w:rsid w:val="00B3558F"/>
    <w:rsid w:val="00B42C95"/>
    <w:rsid w:val="00B4733A"/>
    <w:rsid w:val="00B52BA1"/>
    <w:rsid w:val="00B52FE9"/>
    <w:rsid w:val="00B676C7"/>
    <w:rsid w:val="00B77F53"/>
    <w:rsid w:val="00B83FD7"/>
    <w:rsid w:val="00B84918"/>
    <w:rsid w:val="00B9631E"/>
    <w:rsid w:val="00BF590D"/>
    <w:rsid w:val="00C04620"/>
    <w:rsid w:val="00C05923"/>
    <w:rsid w:val="00C13CB8"/>
    <w:rsid w:val="00C33A8E"/>
    <w:rsid w:val="00C60FF9"/>
    <w:rsid w:val="00C660C9"/>
    <w:rsid w:val="00C703A3"/>
    <w:rsid w:val="00C71AE1"/>
    <w:rsid w:val="00C71F75"/>
    <w:rsid w:val="00C87C7E"/>
    <w:rsid w:val="00C91D62"/>
    <w:rsid w:val="00CB0772"/>
    <w:rsid w:val="00CC176C"/>
    <w:rsid w:val="00CD130D"/>
    <w:rsid w:val="00CD536C"/>
    <w:rsid w:val="00D13724"/>
    <w:rsid w:val="00D24ADD"/>
    <w:rsid w:val="00D509D2"/>
    <w:rsid w:val="00D63D0B"/>
    <w:rsid w:val="00DC2221"/>
    <w:rsid w:val="00DC3B27"/>
    <w:rsid w:val="00DC417D"/>
    <w:rsid w:val="00DD6E36"/>
    <w:rsid w:val="00DD760A"/>
    <w:rsid w:val="00DE3329"/>
    <w:rsid w:val="00DE794A"/>
    <w:rsid w:val="00E0229A"/>
    <w:rsid w:val="00E04E69"/>
    <w:rsid w:val="00E1526C"/>
    <w:rsid w:val="00E219E8"/>
    <w:rsid w:val="00E45F07"/>
    <w:rsid w:val="00E467BD"/>
    <w:rsid w:val="00E50418"/>
    <w:rsid w:val="00E50B7F"/>
    <w:rsid w:val="00E559E7"/>
    <w:rsid w:val="00E6372C"/>
    <w:rsid w:val="00E66994"/>
    <w:rsid w:val="00E71976"/>
    <w:rsid w:val="00E733E0"/>
    <w:rsid w:val="00E9400D"/>
    <w:rsid w:val="00EA2279"/>
    <w:rsid w:val="00EB582F"/>
    <w:rsid w:val="00EC78C5"/>
    <w:rsid w:val="00ED5593"/>
    <w:rsid w:val="00EE4757"/>
    <w:rsid w:val="00EE70EC"/>
    <w:rsid w:val="00EF3BEF"/>
    <w:rsid w:val="00EF6E5E"/>
    <w:rsid w:val="00F0125C"/>
    <w:rsid w:val="00F0757C"/>
    <w:rsid w:val="00F22169"/>
    <w:rsid w:val="00F27761"/>
    <w:rsid w:val="00F3476D"/>
    <w:rsid w:val="00F34CF4"/>
    <w:rsid w:val="00F35E2B"/>
    <w:rsid w:val="00F4321F"/>
    <w:rsid w:val="00F53465"/>
    <w:rsid w:val="00F53DC1"/>
    <w:rsid w:val="00F73060"/>
    <w:rsid w:val="00F75CCA"/>
    <w:rsid w:val="00F802F0"/>
    <w:rsid w:val="00F81775"/>
    <w:rsid w:val="00F8425D"/>
    <w:rsid w:val="00F94443"/>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7AE791-52AC-4192-8B95-685B83E28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7</Pages>
  <Words>1433</Words>
  <Characters>9335</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2</cp:revision>
  <cp:lastPrinted>2021-10-12T06:58:00Z</cp:lastPrinted>
  <dcterms:created xsi:type="dcterms:W3CDTF">2021-10-12T06:59:00Z</dcterms:created>
  <dcterms:modified xsi:type="dcterms:W3CDTF">2021-10-12T06:59:00Z</dcterms:modified>
</cp:coreProperties>
</file>