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61BF3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date"/>
          <w:color w:val="444444"/>
          <w:sz w:val="20"/>
          <w:szCs w:val="20"/>
        </w:rPr>
        <w:t>08/10/2021</w:t>
      </w:r>
      <w:r w:rsidRPr="00C738A7">
        <w:rPr>
          <w:color w:val="444444"/>
          <w:sz w:val="20"/>
          <w:szCs w:val="20"/>
        </w:rPr>
        <w:t>    </w:t>
      </w:r>
      <w:r w:rsidRPr="00C738A7">
        <w:rPr>
          <w:rStyle w:val="oj"/>
          <w:color w:val="444444"/>
          <w:sz w:val="20"/>
          <w:szCs w:val="20"/>
        </w:rPr>
        <w:t>S196</w:t>
      </w:r>
    </w:p>
    <w:p w14:paraId="3A4B2001" w14:textId="77777777" w:rsidR="00C738A7" w:rsidRPr="00C738A7" w:rsidRDefault="00C738A7" w:rsidP="00C738A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C738A7">
          <w:rPr>
            <w:rStyle w:val="Hipercze"/>
            <w:color w:val="3366CC"/>
            <w:sz w:val="20"/>
            <w:szCs w:val="20"/>
          </w:rPr>
          <w:t>I.</w:t>
        </w:r>
      </w:hyperlink>
    </w:p>
    <w:p w14:paraId="6F17A166" w14:textId="77777777" w:rsidR="00C738A7" w:rsidRPr="00C738A7" w:rsidRDefault="00C738A7" w:rsidP="00C738A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C738A7">
          <w:rPr>
            <w:rStyle w:val="Hipercze"/>
            <w:color w:val="3366CC"/>
            <w:sz w:val="20"/>
            <w:szCs w:val="20"/>
          </w:rPr>
          <w:t>II.</w:t>
        </w:r>
      </w:hyperlink>
    </w:p>
    <w:p w14:paraId="7897BA7D" w14:textId="77777777" w:rsidR="00C738A7" w:rsidRPr="00C738A7" w:rsidRDefault="00C738A7" w:rsidP="00C738A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C738A7">
          <w:rPr>
            <w:rStyle w:val="Hipercze"/>
            <w:color w:val="3366CC"/>
            <w:sz w:val="20"/>
            <w:szCs w:val="20"/>
          </w:rPr>
          <w:t>III.</w:t>
        </w:r>
      </w:hyperlink>
    </w:p>
    <w:p w14:paraId="6FDA581A" w14:textId="77777777" w:rsidR="00C738A7" w:rsidRPr="00C738A7" w:rsidRDefault="00C738A7" w:rsidP="00C738A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C738A7">
          <w:rPr>
            <w:rStyle w:val="Hipercze"/>
            <w:color w:val="3366CC"/>
            <w:sz w:val="20"/>
            <w:szCs w:val="20"/>
          </w:rPr>
          <w:t>IV.</w:t>
        </w:r>
      </w:hyperlink>
    </w:p>
    <w:p w14:paraId="2672BFAE" w14:textId="77777777" w:rsidR="00C738A7" w:rsidRPr="00C738A7" w:rsidRDefault="00C738A7" w:rsidP="00C738A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C738A7">
          <w:rPr>
            <w:rStyle w:val="Hipercze"/>
            <w:color w:val="3366CC"/>
            <w:sz w:val="20"/>
            <w:szCs w:val="20"/>
          </w:rPr>
          <w:t>VI.</w:t>
        </w:r>
      </w:hyperlink>
    </w:p>
    <w:p w14:paraId="1B302EC9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C738A7">
        <w:rPr>
          <w:b/>
          <w:bCs/>
          <w:color w:val="444444"/>
          <w:sz w:val="20"/>
          <w:szCs w:val="20"/>
        </w:rPr>
        <w:t>Polska-Kraków: Drukarki i plotery</w:t>
      </w:r>
    </w:p>
    <w:p w14:paraId="227F8DD1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C738A7">
        <w:rPr>
          <w:b/>
          <w:bCs/>
          <w:color w:val="444444"/>
          <w:sz w:val="20"/>
          <w:szCs w:val="20"/>
        </w:rPr>
        <w:t>2021/S 196-508106</w:t>
      </w:r>
    </w:p>
    <w:p w14:paraId="127058A1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C738A7">
        <w:rPr>
          <w:b/>
          <w:bCs/>
          <w:color w:val="444444"/>
          <w:sz w:val="20"/>
          <w:szCs w:val="20"/>
        </w:rPr>
        <w:t>Ogłoszenie o zamówieniu</w:t>
      </w:r>
    </w:p>
    <w:p w14:paraId="7B04D9D3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C738A7">
        <w:rPr>
          <w:b/>
          <w:bCs/>
          <w:color w:val="444444"/>
          <w:sz w:val="20"/>
          <w:szCs w:val="20"/>
        </w:rPr>
        <w:t>Dostawy</w:t>
      </w:r>
    </w:p>
    <w:p w14:paraId="04255C7B" w14:textId="77777777" w:rsidR="00C738A7" w:rsidRPr="00C738A7" w:rsidRDefault="00C738A7" w:rsidP="00C738A7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C738A7">
        <w:rPr>
          <w:b/>
          <w:bCs/>
          <w:color w:val="444444"/>
          <w:sz w:val="20"/>
          <w:szCs w:val="20"/>
        </w:rPr>
        <w:t>Podstawa prawna:</w:t>
      </w:r>
    </w:p>
    <w:p w14:paraId="285992A8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color w:val="444444"/>
          <w:sz w:val="20"/>
          <w:szCs w:val="20"/>
        </w:rPr>
        <w:t>Dyrektywa 2014/24/UE</w:t>
      </w:r>
    </w:p>
    <w:p w14:paraId="0F5C04CF" w14:textId="77777777" w:rsidR="00C738A7" w:rsidRPr="00C738A7" w:rsidRDefault="00C738A7" w:rsidP="00C738A7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C738A7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58314181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I.1)</w:t>
      </w:r>
      <w:r w:rsidRPr="00C738A7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74AAD690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Oficjalna nazwa: Akademia Górniczo - Hutnicza im. Stanisława Staszica w Krakowie</w:t>
      </w:r>
      <w:r w:rsidRPr="00C738A7">
        <w:rPr>
          <w:color w:val="000000"/>
          <w:sz w:val="20"/>
          <w:szCs w:val="20"/>
        </w:rPr>
        <w:br/>
        <w:t>Adres pocztowy: Al. Mickiewicza 30, 30-059 Kraków</w:t>
      </w:r>
      <w:r w:rsidRPr="00C738A7">
        <w:rPr>
          <w:color w:val="000000"/>
          <w:sz w:val="20"/>
          <w:szCs w:val="20"/>
        </w:rPr>
        <w:br/>
        <w:t>Miejscowość: Kraków</w:t>
      </w:r>
      <w:r w:rsidRPr="00C738A7">
        <w:rPr>
          <w:color w:val="000000"/>
          <w:sz w:val="20"/>
          <w:szCs w:val="20"/>
        </w:rPr>
        <w:br/>
        <w:t>Kod NUTS: </w:t>
      </w:r>
      <w:r w:rsidRPr="00C738A7">
        <w:rPr>
          <w:rStyle w:val="nutscode"/>
          <w:color w:val="000000"/>
          <w:sz w:val="20"/>
          <w:szCs w:val="20"/>
        </w:rPr>
        <w:t>PL213 Miasto Kraków</w:t>
      </w:r>
      <w:r w:rsidRPr="00C738A7">
        <w:rPr>
          <w:color w:val="000000"/>
          <w:sz w:val="20"/>
          <w:szCs w:val="20"/>
        </w:rPr>
        <w:br/>
        <w:t>Kod pocztowy: 30-059</w:t>
      </w:r>
      <w:r w:rsidRPr="00C738A7">
        <w:rPr>
          <w:color w:val="000000"/>
          <w:sz w:val="20"/>
          <w:szCs w:val="20"/>
        </w:rPr>
        <w:br/>
        <w:t>Państwo: Polska</w:t>
      </w:r>
      <w:r w:rsidRPr="00C738A7">
        <w:rPr>
          <w:color w:val="000000"/>
          <w:sz w:val="20"/>
          <w:szCs w:val="20"/>
        </w:rPr>
        <w:br/>
        <w:t>Osoba do kontaktów: Jarosław Grzech</w:t>
      </w:r>
      <w:r w:rsidRPr="00C738A7">
        <w:rPr>
          <w:color w:val="000000"/>
          <w:sz w:val="20"/>
          <w:szCs w:val="20"/>
        </w:rPr>
        <w:br/>
        <w:t>E-mail: </w:t>
      </w:r>
      <w:hyperlink r:id="rId12" w:history="1">
        <w:r w:rsidRPr="00C738A7">
          <w:rPr>
            <w:rStyle w:val="Hipercze"/>
            <w:color w:val="3366CC"/>
            <w:sz w:val="20"/>
            <w:szCs w:val="20"/>
          </w:rPr>
          <w:t>dzp@agh.edu.pl</w:t>
        </w:r>
      </w:hyperlink>
      <w:r w:rsidRPr="00C738A7">
        <w:rPr>
          <w:color w:val="000000"/>
          <w:sz w:val="20"/>
          <w:szCs w:val="20"/>
        </w:rPr>
        <w:br/>
        <w:t>Tel.: +48 126173595</w:t>
      </w:r>
      <w:r w:rsidRPr="00C738A7">
        <w:rPr>
          <w:color w:val="000000"/>
          <w:sz w:val="20"/>
          <w:szCs w:val="20"/>
        </w:rPr>
        <w:br/>
        <w:t>Faks: +48 126173363</w:t>
      </w:r>
      <w:r w:rsidRPr="00C738A7">
        <w:rPr>
          <w:color w:val="000000"/>
          <w:sz w:val="20"/>
          <w:szCs w:val="20"/>
        </w:rPr>
        <w:br/>
      </w:r>
      <w:r w:rsidRPr="00C738A7">
        <w:rPr>
          <w:b/>
          <w:bCs/>
          <w:color w:val="000000"/>
          <w:sz w:val="20"/>
          <w:szCs w:val="20"/>
        </w:rPr>
        <w:t>Adresy internetowe:</w:t>
      </w:r>
      <w:r w:rsidRPr="00C738A7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C738A7">
          <w:rPr>
            <w:rStyle w:val="Hipercze"/>
            <w:color w:val="3366CC"/>
            <w:sz w:val="20"/>
            <w:szCs w:val="20"/>
          </w:rPr>
          <w:t>www.dzp.agh.edu.pl</w:t>
        </w:r>
      </w:hyperlink>
      <w:r w:rsidRPr="00C738A7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C738A7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58F6574F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I.3)</w:t>
      </w:r>
      <w:r w:rsidRPr="00C738A7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7D805B6B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C738A7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40402363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Więcej informacji można uzyskać pod adresem podanym powyżej</w:t>
      </w:r>
    </w:p>
    <w:p w14:paraId="779A6F31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C738A7">
          <w:rPr>
            <w:rStyle w:val="Hipercze"/>
            <w:color w:val="3366CC"/>
            <w:sz w:val="20"/>
            <w:szCs w:val="20"/>
          </w:rPr>
          <w:t>https://e-propublico.pl</w:t>
        </w:r>
      </w:hyperlink>
    </w:p>
    <w:p w14:paraId="7AA8B005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I.4)</w:t>
      </w:r>
      <w:r w:rsidRPr="00C738A7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3475AE85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Inny rodzaj: Zamawiający publiczny - jednostka sektora finansów publicznych - uczelnia publiczna</w:t>
      </w:r>
    </w:p>
    <w:p w14:paraId="21B50427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I.5)</w:t>
      </w:r>
      <w:r w:rsidRPr="00C738A7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14:paraId="386D0BDC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Edukacja</w:t>
      </w:r>
    </w:p>
    <w:p w14:paraId="4A6CB988" w14:textId="77777777" w:rsidR="00C738A7" w:rsidRPr="00C738A7" w:rsidRDefault="00C738A7" w:rsidP="00C738A7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C738A7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4816829A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II.1)</w:t>
      </w:r>
      <w:r w:rsidRPr="00C738A7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229D32E0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II.1.1)</w:t>
      </w:r>
      <w:r w:rsidRPr="00C738A7">
        <w:rPr>
          <w:rStyle w:val="timark"/>
          <w:b/>
          <w:bCs/>
          <w:color w:val="000000"/>
          <w:sz w:val="20"/>
          <w:szCs w:val="20"/>
        </w:rPr>
        <w:t>Nazwa:</w:t>
      </w:r>
    </w:p>
    <w:p w14:paraId="03B5888E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Dostawa drukarek 3D w technologii FDM i LFS lub równoważnych wraz z materiałami eksploatacyjnymi i podzespołami dla </w:t>
      </w:r>
      <w:proofErr w:type="spellStart"/>
      <w:r w:rsidRPr="00C738A7">
        <w:rPr>
          <w:color w:val="000000"/>
          <w:sz w:val="20"/>
          <w:szCs w:val="20"/>
        </w:rPr>
        <w:t>WIMiR</w:t>
      </w:r>
      <w:proofErr w:type="spellEnd"/>
      <w:r w:rsidRPr="00C738A7">
        <w:rPr>
          <w:color w:val="000000"/>
          <w:sz w:val="20"/>
          <w:szCs w:val="20"/>
        </w:rPr>
        <w:t xml:space="preserve"> - KC-zp.272-512/21</w:t>
      </w:r>
    </w:p>
    <w:p w14:paraId="66446682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Numer referencyjny: KC-zp.272-512/21</w:t>
      </w:r>
    </w:p>
    <w:p w14:paraId="691D6888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II.1.2)</w:t>
      </w:r>
      <w:r w:rsidRPr="00C738A7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28402B69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rStyle w:val="cpvcode"/>
          <w:color w:val="000000"/>
          <w:sz w:val="20"/>
          <w:szCs w:val="20"/>
        </w:rPr>
        <w:t>30232100 Drukarki i plotery</w:t>
      </w:r>
    </w:p>
    <w:p w14:paraId="40CE143D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II.1.3)</w:t>
      </w:r>
      <w:r w:rsidRPr="00C738A7">
        <w:rPr>
          <w:rStyle w:val="timark"/>
          <w:b/>
          <w:bCs/>
          <w:color w:val="000000"/>
          <w:sz w:val="20"/>
          <w:szCs w:val="20"/>
        </w:rPr>
        <w:t>Rodzaj zamówienia</w:t>
      </w:r>
    </w:p>
    <w:p w14:paraId="3CEB51BC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Dostawy</w:t>
      </w:r>
    </w:p>
    <w:p w14:paraId="2AAB7084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II.1.4)</w:t>
      </w:r>
      <w:r w:rsidRPr="00C738A7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0E083BEB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Przedmiotem zamówienia jest dostawa drukarek 3D w technologii FDM i LFS lub równoważnych wraz z materiałami eksploatacyjnymi i podzespołami zgodnie z wymaganiami opisanymi w pkt 4.1 SWZ</w:t>
      </w:r>
    </w:p>
    <w:p w14:paraId="6CEF502E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II.1.5)</w:t>
      </w:r>
      <w:r w:rsidRPr="00C738A7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33E3DC30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II.1.6)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4782F16F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To zamówienie podzielone jest na części: tak</w:t>
      </w:r>
    </w:p>
    <w:p w14:paraId="0574FA8E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Oferty można składać w odniesieniu do wszystkich części</w:t>
      </w:r>
    </w:p>
    <w:p w14:paraId="73BCDB25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II.2)</w:t>
      </w:r>
      <w:r w:rsidRPr="00C738A7">
        <w:rPr>
          <w:rStyle w:val="timark"/>
          <w:b/>
          <w:bCs/>
          <w:color w:val="000000"/>
          <w:sz w:val="20"/>
          <w:szCs w:val="20"/>
        </w:rPr>
        <w:t>Opis</w:t>
      </w:r>
    </w:p>
    <w:p w14:paraId="2F30182C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lastRenderedPageBreak/>
        <w:t>II.2.1)</w:t>
      </w:r>
      <w:r w:rsidRPr="00C738A7">
        <w:rPr>
          <w:rStyle w:val="timark"/>
          <w:b/>
          <w:bCs/>
          <w:color w:val="000000"/>
          <w:sz w:val="20"/>
          <w:szCs w:val="20"/>
        </w:rPr>
        <w:t>Nazwa:</w:t>
      </w:r>
    </w:p>
    <w:p w14:paraId="631C2207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Dostawa drukarki 3D w technologii FDM lub równoważnej do druku wysokotemperaturowego (powyżej 400 o C) wraz ze szpulą </w:t>
      </w:r>
      <w:proofErr w:type="spellStart"/>
      <w:r w:rsidRPr="00C738A7">
        <w:rPr>
          <w:color w:val="000000"/>
          <w:sz w:val="20"/>
          <w:szCs w:val="20"/>
        </w:rPr>
        <w:t>filamentu</w:t>
      </w:r>
      <w:proofErr w:type="spellEnd"/>
      <w:r w:rsidRPr="00C738A7">
        <w:rPr>
          <w:color w:val="000000"/>
          <w:sz w:val="20"/>
          <w:szCs w:val="20"/>
        </w:rPr>
        <w:t xml:space="preserve"> PEEK</w:t>
      </w:r>
    </w:p>
    <w:p w14:paraId="495262C6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Część nr: 1</w:t>
      </w:r>
    </w:p>
    <w:p w14:paraId="78A425E9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II.2.2)</w:t>
      </w:r>
      <w:r w:rsidRPr="00C738A7">
        <w:rPr>
          <w:rStyle w:val="timark"/>
          <w:b/>
          <w:bCs/>
          <w:color w:val="000000"/>
          <w:sz w:val="20"/>
          <w:szCs w:val="20"/>
        </w:rPr>
        <w:t>Dodatkowy kod lub kody CPV</w:t>
      </w:r>
    </w:p>
    <w:p w14:paraId="4C4F4FA2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rStyle w:val="cpvcode"/>
          <w:color w:val="000000"/>
          <w:sz w:val="20"/>
          <w:szCs w:val="20"/>
        </w:rPr>
        <w:t>30232100 Drukarki i plotery</w:t>
      </w:r>
    </w:p>
    <w:p w14:paraId="19AEDA96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II.2.3)</w:t>
      </w:r>
      <w:r w:rsidRPr="00C738A7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64047313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Kod NUTS: </w:t>
      </w:r>
      <w:r w:rsidRPr="00C738A7">
        <w:rPr>
          <w:rStyle w:val="nutscode"/>
          <w:color w:val="000000"/>
          <w:sz w:val="20"/>
          <w:szCs w:val="20"/>
        </w:rPr>
        <w:t>PL213 Miasto Kraków</w:t>
      </w:r>
    </w:p>
    <w:p w14:paraId="19BF7DCA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II.2.4)</w:t>
      </w:r>
      <w:r w:rsidRPr="00C738A7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624978B6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Przedmiotem zamówienia jest dostawa drukarki 3D w technologii FDM lub równoważnej do druku wysokotemperaturowego (powyżej 400 o C) wraz ze szpulą </w:t>
      </w:r>
      <w:proofErr w:type="spellStart"/>
      <w:r w:rsidRPr="00C738A7">
        <w:rPr>
          <w:color w:val="000000"/>
          <w:sz w:val="20"/>
          <w:szCs w:val="20"/>
        </w:rPr>
        <w:t>filamentu</w:t>
      </w:r>
      <w:proofErr w:type="spellEnd"/>
      <w:r w:rsidRPr="00C738A7">
        <w:rPr>
          <w:color w:val="000000"/>
          <w:sz w:val="20"/>
          <w:szCs w:val="20"/>
        </w:rPr>
        <w:t xml:space="preserve"> PEEK zgodnie z wymaganiami opisanymi w pkt 4.1 SWZ</w:t>
      </w:r>
    </w:p>
    <w:p w14:paraId="37A8BF26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II.2.5)</w:t>
      </w:r>
      <w:r w:rsidRPr="00C738A7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5FB9F742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C4F92BD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II.2.6)</w:t>
      </w:r>
      <w:r w:rsidRPr="00C738A7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13BD4EDB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II.2.7)</w:t>
      </w:r>
      <w:r w:rsidRPr="00C738A7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086D424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Okres w dniach: 14</w:t>
      </w:r>
    </w:p>
    <w:p w14:paraId="2F8545D7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Niniejsze zamówienie podlega wznowieniu: nie</w:t>
      </w:r>
    </w:p>
    <w:p w14:paraId="26D51E00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II.2.10)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58ECB81F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Dopuszcza się składanie ofert wariantowych: nie</w:t>
      </w:r>
    </w:p>
    <w:p w14:paraId="0C605A1A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II.2.11)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676D4CF1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Opcje: nie</w:t>
      </w:r>
    </w:p>
    <w:p w14:paraId="672DADEA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II.2.13)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5E75C738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676887AF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II.2.14)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302A2455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Przy dokonywaniu wyboru najkorzystniejszej oferty Zamawiający w stosować będzie niżej podane kryteria:</w:t>
      </w:r>
    </w:p>
    <w:p w14:paraId="5BC0AFF6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Nr Nazwa kryterium Waga</w:t>
      </w:r>
    </w:p>
    <w:p w14:paraId="0A2B5D77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1 Cena 60 %</w:t>
      </w:r>
    </w:p>
    <w:p w14:paraId="3CAD63B1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2 Termin realizacji zamówienia 40%</w:t>
      </w:r>
    </w:p>
    <w:p w14:paraId="62D63F63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II.2)</w:t>
      </w:r>
      <w:r w:rsidRPr="00C738A7">
        <w:rPr>
          <w:rStyle w:val="timark"/>
          <w:b/>
          <w:bCs/>
          <w:color w:val="000000"/>
          <w:sz w:val="20"/>
          <w:szCs w:val="20"/>
        </w:rPr>
        <w:t>Opis</w:t>
      </w:r>
    </w:p>
    <w:p w14:paraId="504A9ABF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II.2.1)</w:t>
      </w:r>
      <w:r w:rsidRPr="00C738A7">
        <w:rPr>
          <w:rStyle w:val="timark"/>
          <w:b/>
          <w:bCs/>
          <w:color w:val="000000"/>
          <w:sz w:val="20"/>
          <w:szCs w:val="20"/>
        </w:rPr>
        <w:t>Nazwa:</w:t>
      </w:r>
    </w:p>
    <w:p w14:paraId="591F6CCC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Dostawa drukarki 3D w technologii FDM lub równoważnej wraz ze szpulą </w:t>
      </w:r>
      <w:proofErr w:type="spellStart"/>
      <w:r w:rsidRPr="00C738A7">
        <w:rPr>
          <w:color w:val="000000"/>
          <w:sz w:val="20"/>
          <w:szCs w:val="20"/>
        </w:rPr>
        <w:t>filamentu</w:t>
      </w:r>
      <w:proofErr w:type="spellEnd"/>
      <w:r w:rsidRPr="00C738A7">
        <w:rPr>
          <w:color w:val="000000"/>
          <w:sz w:val="20"/>
          <w:szCs w:val="20"/>
        </w:rPr>
        <w:t xml:space="preserve"> PLA</w:t>
      </w:r>
    </w:p>
    <w:p w14:paraId="259DBF07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Część nr: 2</w:t>
      </w:r>
    </w:p>
    <w:p w14:paraId="2FB63F1E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II.2.2)</w:t>
      </w:r>
      <w:r w:rsidRPr="00C738A7">
        <w:rPr>
          <w:rStyle w:val="timark"/>
          <w:b/>
          <w:bCs/>
          <w:color w:val="000000"/>
          <w:sz w:val="20"/>
          <w:szCs w:val="20"/>
        </w:rPr>
        <w:t>Dodatkowy kod lub kody CPV</w:t>
      </w:r>
    </w:p>
    <w:p w14:paraId="7DA037FD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rStyle w:val="cpvcode"/>
          <w:color w:val="000000"/>
          <w:sz w:val="20"/>
          <w:szCs w:val="20"/>
        </w:rPr>
        <w:t>30232100 Drukarki i plotery</w:t>
      </w:r>
    </w:p>
    <w:p w14:paraId="0690D9CD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II.2.3)</w:t>
      </w:r>
      <w:r w:rsidRPr="00C738A7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7E004EBB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Kod NUTS: </w:t>
      </w:r>
      <w:r w:rsidRPr="00C738A7">
        <w:rPr>
          <w:rStyle w:val="nutscode"/>
          <w:color w:val="000000"/>
          <w:sz w:val="20"/>
          <w:szCs w:val="20"/>
        </w:rPr>
        <w:t>PL213 Miasto Kraków</w:t>
      </w:r>
    </w:p>
    <w:p w14:paraId="6CD96427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II.2.4)</w:t>
      </w:r>
      <w:r w:rsidRPr="00C738A7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6AE40EB2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Przedmiotem zamówienia jest dostawa drukarki 3D w technologii FDM lub równoważnej wraz ze szpulą </w:t>
      </w:r>
      <w:proofErr w:type="spellStart"/>
      <w:r w:rsidRPr="00C738A7">
        <w:rPr>
          <w:color w:val="000000"/>
          <w:sz w:val="20"/>
          <w:szCs w:val="20"/>
        </w:rPr>
        <w:t>filamentu</w:t>
      </w:r>
      <w:proofErr w:type="spellEnd"/>
      <w:r w:rsidRPr="00C738A7">
        <w:rPr>
          <w:color w:val="000000"/>
          <w:sz w:val="20"/>
          <w:szCs w:val="20"/>
        </w:rPr>
        <w:t xml:space="preserve"> PLA zgodnie z wymaganiami opisanymi w pkt 4.1 SWZ</w:t>
      </w:r>
    </w:p>
    <w:p w14:paraId="4A14BD79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II.2.5)</w:t>
      </w:r>
      <w:r w:rsidRPr="00C738A7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18B599B6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09D68AED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II.2.6)</w:t>
      </w:r>
      <w:r w:rsidRPr="00C738A7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069C553B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II.2.7)</w:t>
      </w:r>
      <w:r w:rsidRPr="00C738A7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67E7593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Okres w dniach: 14</w:t>
      </w:r>
    </w:p>
    <w:p w14:paraId="2C716AA3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Niniejsze zamówienie podlega wznowieniu: nie</w:t>
      </w:r>
    </w:p>
    <w:p w14:paraId="1614A7B7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II.2.10)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3172C94F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Dopuszcza się składanie ofert wariantowych: nie</w:t>
      </w:r>
    </w:p>
    <w:p w14:paraId="1BA1AD86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II.2.11)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248AAEA5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Opcje: nie</w:t>
      </w:r>
    </w:p>
    <w:p w14:paraId="775AB5EC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II.2.13)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6E021199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606A05F4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II.2.14)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5E7346B8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76CDBF6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Nr Nazwa kryterium Waga</w:t>
      </w:r>
    </w:p>
    <w:p w14:paraId="763F1B0B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1 Cena 60 %</w:t>
      </w:r>
    </w:p>
    <w:p w14:paraId="6DFD7B6A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2 Termin realizacji zamówienia 40%</w:t>
      </w:r>
    </w:p>
    <w:p w14:paraId="30748C9E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II.2)</w:t>
      </w:r>
      <w:r w:rsidRPr="00C738A7">
        <w:rPr>
          <w:rStyle w:val="timark"/>
          <w:b/>
          <w:bCs/>
          <w:color w:val="000000"/>
          <w:sz w:val="20"/>
          <w:szCs w:val="20"/>
        </w:rPr>
        <w:t>Opis</w:t>
      </w:r>
    </w:p>
    <w:p w14:paraId="02434DAA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II.2.1)</w:t>
      </w:r>
      <w:r w:rsidRPr="00C738A7">
        <w:rPr>
          <w:rStyle w:val="timark"/>
          <w:b/>
          <w:bCs/>
          <w:color w:val="000000"/>
          <w:sz w:val="20"/>
          <w:szCs w:val="20"/>
        </w:rPr>
        <w:t>Nazwa:</w:t>
      </w:r>
    </w:p>
    <w:p w14:paraId="6B071213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Dostawa podzespołów do drukarki 3D w technologii FDM lub równoważnej</w:t>
      </w:r>
    </w:p>
    <w:p w14:paraId="094D6043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lastRenderedPageBreak/>
        <w:t>Część nr: 3</w:t>
      </w:r>
    </w:p>
    <w:p w14:paraId="7872B065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II.2.2)</w:t>
      </w:r>
      <w:r w:rsidRPr="00C738A7">
        <w:rPr>
          <w:rStyle w:val="timark"/>
          <w:b/>
          <w:bCs/>
          <w:color w:val="000000"/>
          <w:sz w:val="20"/>
          <w:szCs w:val="20"/>
        </w:rPr>
        <w:t>Dodatkowy kod lub kody CPV</w:t>
      </w:r>
    </w:p>
    <w:p w14:paraId="62E60C86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rStyle w:val="cpvcode"/>
          <w:color w:val="000000"/>
          <w:sz w:val="20"/>
          <w:szCs w:val="20"/>
        </w:rPr>
        <w:t>30232100 Drukarki i plotery</w:t>
      </w:r>
    </w:p>
    <w:p w14:paraId="2E7B5802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II.2.3)</w:t>
      </w:r>
      <w:r w:rsidRPr="00C738A7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4CEC0AB6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Kod NUTS: </w:t>
      </w:r>
      <w:r w:rsidRPr="00C738A7">
        <w:rPr>
          <w:rStyle w:val="nutscode"/>
          <w:color w:val="000000"/>
          <w:sz w:val="20"/>
          <w:szCs w:val="20"/>
        </w:rPr>
        <w:t>PL213 Miasto Kraków</w:t>
      </w:r>
    </w:p>
    <w:p w14:paraId="1663B49F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II.2.4)</w:t>
      </w:r>
      <w:r w:rsidRPr="00C738A7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0A14FCB3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Przedmiotem zamówienia jest dostawa podzespołów do drukarki 3D w technologii FDM lub równoważnej zgodnie z wymaganiami </w:t>
      </w:r>
      <w:proofErr w:type="spellStart"/>
      <w:r w:rsidRPr="00C738A7">
        <w:rPr>
          <w:color w:val="000000"/>
          <w:sz w:val="20"/>
          <w:szCs w:val="20"/>
        </w:rPr>
        <w:t>nopisanymi</w:t>
      </w:r>
      <w:proofErr w:type="spellEnd"/>
      <w:r w:rsidRPr="00C738A7">
        <w:rPr>
          <w:color w:val="000000"/>
          <w:sz w:val="20"/>
          <w:szCs w:val="20"/>
        </w:rPr>
        <w:t xml:space="preserve"> w pkt 4.1 SWZ</w:t>
      </w:r>
    </w:p>
    <w:p w14:paraId="622F16B3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II.2.5)</w:t>
      </w:r>
      <w:r w:rsidRPr="00C738A7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4386A94B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0197B0A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II.2.6)</w:t>
      </w:r>
      <w:r w:rsidRPr="00C738A7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0C91EB7A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II.2.7)</w:t>
      </w:r>
      <w:r w:rsidRPr="00C738A7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55036DAD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Okres w dniach: 14</w:t>
      </w:r>
    </w:p>
    <w:p w14:paraId="7F937530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Niniejsze zamówienie podlega wznowieniu: nie</w:t>
      </w:r>
    </w:p>
    <w:p w14:paraId="5703AF7E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II.2.10)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437054C2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Dopuszcza się składanie ofert wariantowych: nie</w:t>
      </w:r>
    </w:p>
    <w:p w14:paraId="4770641A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II.2.11)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3DBD1A2E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Opcje: nie</w:t>
      </w:r>
    </w:p>
    <w:p w14:paraId="1AA21D4C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II.2.13)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584AA421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428776AE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II.2.14)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61E0D23E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8EE76FC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Nr Nazwa kryterium Waga</w:t>
      </w:r>
    </w:p>
    <w:p w14:paraId="3F574896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1 Cena 60 %</w:t>
      </w:r>
    </w:p>
    <w:p w14:paraId="12886E53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2 Termin realizacji zamówienia 40%</w:t>
      </w:r>
    </w:p>
    <w:p w14:paraId="16FD12BD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II.2)</w:t>
      </w:r>
      <w:r w:rsidRPr="00C738A7">
        <w:rPr>
          <w:rStyle w:val="timark"/>
          <w:b/>
          <w:bCs/>
          <w:color w:val="000000"/>
          <w:sz w:val="20"/>
          <w:szCs w:val="20"/>
        </w:rPr>
        <w:t>Opis</w:t>
      </w:r>
    </w:p>
    <w:p w14:paraId="05C49310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II.2.1)</w:t>
      </w:r>
      <w:r w:rsidRPr="00C738A7">
        <w:rPr>
          <w:rStyle w:val="timark"/>
          <w:b/>
          <w:bCs/>
          <w:color w:val="000000"/>
          <w:sz w:val="20"/>
          <w:szCs w:val="20"/>
        </w:rPr>
        <w:t>Nazwa:</w:t>
      </w:r>
    </w:p>
    <w:p w14:paraId="614A7B57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Dostawa drukarki 3D w technologii LFS lub równoważnej wraz z żywicą wysokotemperaturową</w:t>
      </w:r>
    </w:p>
    <w:p w14:paraId="016AB118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Część nr: 4</w:t>
      </w:r>
    </w:p>
    <w:p w14:paraId="75189C30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II.2.2)</w:t>
      </w:r>
      <w:r w:rsidRPr="00C738A7">
        <w:rPr>
          <w:rStyle w:val="timark"/>
          <w:b/>
          <w:bCs/>
          <w:color w:val="000000"/>
          <w:sz w:val="20"/>
          <w:szCs w:val="20"/>
        </w:rPr>
        <w:t>Dodatkowy kod lub kody CPV</w:t>
      </w:r>
    </w:p>
    <w:p w14:paraId="4C2CDFAA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rStyle w:val="cpvcode"/>
          <w:color w:val="000000"/>
          <w:sz w:val="20"/>
          <w:szCs w:val="20"/>
        </w:rPr>
        <w:t>30232100 Drukarki i plotery</w:t>
      </w:r>
    </w:p>
    <w:p w14:paraId="708D564B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II.2.3)</w:t>
      </w:r>
      <w:r w:rsidRPr="00C738A7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79347DC5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Kod NUTS: </w:t>
      </w:r>
      <w:r w:rsidRPr="00C738A7">
        <w:rPr>
          <w:rStyle w:val="nutscode"/>
          <w:color w:val="000000"/>
          <w:sz w:val="20"/>
          <w:szCs w:val="20"/>
        </w:rPr>
        <w:t>PL213 Miasto Kraków</w:t>
      </w:r>
    </w:p>
    <w:p w14:paraId="6DC9D896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II.2.4)</w:t>
      </w:r>
      <w:r w:rsidRPr="00C738A7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7386F397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Przedmiotem zamówienia jest dostawa drukarki 3D w technologii LFS lub równoważnej wraz z żywicą wysokotemperaturową zgodnie z wymaganiami opisanymi w pkt 4.1 SWZ</w:t>
      </w:r>
    </w:p>
    <w:p w14:paraId="1B3BE6DD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II.2.5)</w:t>
      </w:r>
      <w:r w:rsidRPr="00C738A7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64145B43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BFE1545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II.2.6)</w:t>
      </w:r>
      <w:r w:rsidRPr="00C738A7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5D82E28A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II.2.7)</w:t>
      </w:r>
      <w:r w:rsidRPr="00C738A7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139A652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Okres w dniach: 14</w:t>
      </w:r>
    </w:p>
    <w:p w14:paraId="1BAE57A1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Niniejsze zamówienie podlega wznowieniu: nie</w:t>
      </w:r>
    </w:p>
    <w:p w14:paraId="0A648C0A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II.2.10)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4E5D24BA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Dopuszcza się składanie ofert wariantowych: nie</w:t>
      </w:r>
    </w:p>
    <w:p w14:paraId="6656C188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II.2.11)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294B6B5B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Opcje: nie</w:t>
      </w:r>
    </w:p>
    <w:p w14:paraId="4D623994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II.2.13)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4C47D375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A881088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II.2.14)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50EF3A3A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49990A0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Nr Nazwa kryterium Waga</w:t>
      </w:r>
    </w:p>
    <w:p w14:paraId="124DFD87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1 Cena 60 %</w:t>
      </w:r>
    </w:p>
    <w:p w14:paraId="5503EEBF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2 Termin realizacji zamówienia 40%</w:t>
      </w:r>
    </w:p>
    <w:p w14:paraId="12EAF2E6" w14:textId="77777777" w:rsidR="00C738A7" w:rsidRPr="00C738A7" w:rsidRDefault="00C738A7" w:rsidP="00C738A7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C738A7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5A752F67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III.1)</w:t>
      </w:r>
      <w:r w:rsidRPr="00C738A7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5CA8780E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III.1.1)</w:t>
      </w:r>
      <w:r w:rsidRPr="00C738A7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61291AB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Wykaz i krótki opis warunków:</w:t>
      </w:r>
    </w:p>
    <w:p w14:paraId="516B2C21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lastRenderedPageBreak/>
        <w:t xml:space="preserve">1. O udzielenie zamówienia mogą ubiegać się Wykonawcy, którzy nie podlegają wykluczeniu na podstawie art. 108 ustawy </w:t>
      </w:r>
      <w:proofErr w:type="spellStart"/>
      <w:r w:rsidRPr="00C738A7">
        <w:rPr>
          <w:color w:val="000000"/>
          <w:sz w:val="20"/>
          <w:szCs w:val="20"/>
        </w:rPr>
        <w:t>Pzp</w:t>
      </w:r>
      <w:proofErr w:type="spellEnd"/>
      <w:r w:rsidRPr="00C738A7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C738A7">
        <w:rPr>
          <w:color w:val="000000"/>
          <w:sz w:val="20"/>
          <w:szCs w:val="20"/>
        </w:rPr>
        <w:t>Pzp</w:t>
      </w:r>
      <w:proofErr w:type="spellEnd"/>
      <w:r w:rsidRPr="00C738A7">
        <w:rPr>
          <w:color w:val="000000"/>
          <w:sz w:val="20"/>
          <w:szCs w:val="20"/>
        </w:rPr>
        <w:t>.</w:t>
      </w:r>
    </w:p>
    <w:p w14:paraId="1788D41E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2. Dokumenty składane na wezwanie Zamawiającego:</w:t>
      </w:r>
    </w:p>
    <w:p w14:paraId="773E4C7A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2C08CC66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C738A7">
        <w:rPr>
          <w:color w:val="000000"/>
          <w:sz w:val="20"/>
          <w:szCs w:val="20"/>
        </w:rPr>
        <w:t>Pzp</w:t>
      </w:r>
      <w:proofErr w:type="spellEnd"/>
      <w:r w:rsidRPr="00C738A7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68962411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C738A7">
        <w:rPr>
          <w:color w:val="000000"/>
          <w:sz w:val="20"/>
          <w:szCs w:val="20"/>
        </w:rPr>
        <w:t>Pzp</w:t>
      </w:r>
      <w:proofErr w:type="spellEnd"/>
      <w:r w:rsidRPr="00C738A7">
        <w:rPr>
          <w:color w:val="000000"/>
          <w:sz w:val="20"/>
          <w:szCs w:val="20"/>
        </w:rPr>
        <w:t>, sporządzona nie wcześniej niż 6 miesięcy przed jej złożeniem;</w:t>
      </w:r>
    </w:p>
    <w:p w14:paraId="62F29729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0F9DEAD2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3. Wykonawcy zagraniczni</w:t>
      </w:r>
    </w:p>
    <w:p w14:paraId="3846357C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787E9C8D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III.1.2)</w:t>
      </w:r>
      <w:r w:rsidRPr="00C738A7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2C48CA81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Wykaz i krótki opis kryteriów kwalifikacji:</w:t>
      </w:r>
    </w:p>
    <w:p w14:paraId="7F8D854F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Zamawiający nie opisuje, nie wyznacza szczegółowego warunku w tym zakresie.</w:t>
      </w:r>
    </w:p>
    <w:p w14:paraId="73402EB8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III.1.3)</w:t>
      </w:r>
      <w:r w:rsidRPr="00C738A7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004D2EFA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Wykaz i krótki opis kryteriów kwalifikacji:</w:t>
      </w:r>
    </w:p>
    <w:p w14:paraId="2C0FD01D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Zamawiający nie opisuje, nie wyznacza szczegółowego warunku w tym zakresie.</w:t>
      </w:r>
    </w:p>
    <w:p w14:paraId="75AFB137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III.2)</w:t>
      </w:r>
      <w:r w:rsidRPr="00C738A7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702E7A8C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III.2.2)</w:t>
      </w:r>
      <w:r w:rsidRPr="00C738A7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42203888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692593FE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61AB6843" w14:textId="77777777" w:rsidR="00C738A7" w:rsidRPr="00C738A7" w:rsidRDefault="00C738A7" w:rsidP="00C738A7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C738A7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07CBCF40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IV.1)</w:t>
      </w:r>
      <w:r w:rsidRPr="00C738A7">
        <w:rPr>
          <w:rStyle w:val="timark"/>
          <w:b/>
          <w:bCs/>
          <w:color w:val="000000"/>
          <w:sz w:val="20"/>
          <w:szCs w:val="20"/>
        </w:rPr>
        <w:t>Opis</w:t>
      </w:r>
    </w:p>
    <w:p w14:paraId="30DA75DC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IV.1.1)</w:t>
      </w:r>
      <w:r w:rsidRPr="00C738A7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47E847D2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Procedura otwarta</w:t>
      </w:r>
    </w:p>
    <w:p w14:paraId="35182765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IV.1.3)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7AAC1AF0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IV.1.8)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379273CE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Zamówienie jest objęte Porozumieniem w sprawie zamówień rządowych: tak</w:t>
      </w:r>
    </w:p>
    <w:p w14:paraId="0871812D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IV.2)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05755EF0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IV.2.2)</w:t>
      </w:r>
      <w:r w:rsidRPr="00C738A7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2C7CA86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Data: 03/11/2021</w:t>
      </w:r>
    </w:p>
    <w:p w14:paraId="45B12609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Czas lokalny: 10:30</w:t>
      </w:r>
    </w:p>
    <w:p w14:paraId="380CF952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IV.2.3)</w:t>
      </w:r>
      <w:r w:rsidRPr="00C738A7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64C5854B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IV.2.4)</w:t>
      </w:r>
      <w:r w:rsidRPr="00C738A7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08978B88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Polski</w:t>
      </w:r>
    </w:p>
    <w:p w14:paraId="38D0887E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IV.2.6)</w:t>
      </w:r>
      <w:r w:rsidRPr="00C738A7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33112A6F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Oferta musi zachować ważność do: 31/01/2022</w:t>
      </w:r>
    </w:p>
    <w:p w14:paraId="3495A3F0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IV.2.7)</w:t>
      </w:r>
      <w:r w:rsidRPr="00C738A7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14:paraId="6BBF1031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Data: 03/11/2021</w:t>
      </w:r>
    </w:p>
    <w:p w14:paraId="1BDD181F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Czas lokalny: 11:00</w:t>
      </w:r>
    </w:p>
    <w:p w14:paraId="0BF31B88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Miejsce:</w:t>
      </w:r>
    </w:p>
    <w:p w14:paraId="0873E1B6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60A6CA86" w14:textId="77777777" w:rsidR="00C738A7" w:rsidRPr="00C738A7" w:rsidRDefault="00C738A7" w:rsidP="00C738A7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C738A7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79B4547D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VI.1)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161A2923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Jest to zamówienie o charakterze powtarzającym się: nie</w:t>
      </w:r>
    </w:p>
    <w:p w14:paraId="04A8E295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VI.3)</w:t>
      </w:r>
      <w:r w:rsidRPr="00C738A7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5E0930D0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C738A7">
        <w:rPr>
          <w:color w:val="000000"/>
          <w:sz w:val="20"/>
          <w:szCs w:val="20"/>
        </w:rPr>
        <w:t>Pzp</w:t>
      </w:r>
      <w:proofErr w:type="spellEnd"/>
      <w:r w:rsidRPr="00C738A7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21A28EBB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2. Zamawiający żąda, aby Wykonawca złożył wraz z ofertą:</w:t>
      </w:r>
    </w:p>
    <w:p w14:paraId="744A5660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lastRenderedPageBreak/>
        <w:t>a) formularz oferty: do przygotowania oferty zaleca się skorzystanie z formularza oferty, stanowiącego załącznik nr 1 do SWZ.</w:t>
      </w:r>
    </w:p>
    <w:p w14:paraId="62E094CA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CB8E338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3BF1D361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474709A1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0B4933B8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C738A7">
        <w:rPr>
          <w:color w:val="000000"/>
          <w:sz w:val="20"/>
          <w:szCs w:val="20"/>
        </w:rPr>
        <w:t>CEiDG</w:t>
      </w:r>
      <w:proofErr w:type="spellEnd"/>
      <w:r w:rsidRPr="00C738A7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1251BF3C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C738A7">
          <w:rPr>
            <w:rStyle w:val="Hipercze"/>
            <w:color w:val="3366CC"/>
            <w:sz w:val="20"/>
            <w:szCs w:val="20"/>
          </w:rPr>
          <w:t>https://epropublico.pl/</w:t>
        </w:r>
      </w:hyperlink>
      <w:r w:rsidRPr="00C738A7">
        <w:rPr>
          <w:color w:val="000000"/>
          <w:sz w:val="20"/>
          <w:szCs w:val="20"/>
        </w:rPr>
        <w:t>).</w:t>
      </w:r>
    </w:p>
    <w:p w14:paraId="65222CC6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6B1C88CF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VI.4)</w:t>
      </w:r>
      <w:r w:rsidRPr="00C738A7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40B96815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VI.4.1)</w:t>
      </w:r>
      <w:r w:rsidRPr="00C738A7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23DAC346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Oficjalna nazwa: Prezes Krajowej Izby Odwoławczej</w:t>
      </w:r>
      <w:r w:rsidRPr="00C738A7">
        <w:rPr>
          <w:color w:val="000000"/>
          <w:sz w:val="20"/>
          <w:szCs w:val="20"/>
        </w:rPr>
        <w:br/>
        <w:t>Adres pocztowy: ul. Postępu 17a</w:t>
      </w:r>
      <w:r w:rsidRPr="00C738A7">
        <w:rPr>
          <w:color w:val="000000"/>
          <w:sz w:val="20"/>
          <w:szCs w:val="20"/>
        </w:rPr>
        <w:br/>
        <w:t>Miejscowość: Warszawa</w:t>
      </w:r>
      <w:r w:rsidRPr="00C738A7">
        <w:rPr>
          <w:color w:val="000000"/>
          <w:sz w:val="20"/>
          <w:szCs w:val="20"/>
        </w:rPr>
        <w:br/>
        <w:t>Kod pocztowy: 02-676</w:t>
      </w:r>
      <w:r w:rsidRPr="00C738A7">
        <w:rPr>
          <w:color w:val="000000"/>
          <w:sz w:val="20"/>
          <w:szCs w:val="20"/>
        </w:rPr>
        <w:br/>
        <w:t>Państwo: Polska</w:t>
      </w:r>
      <w:r w:rsidRPr="00C738A7">
        <w:rPr>
          <w:color w:val="000000"/>
          <w:sz w:val="20"/>
          <w:szCs w:val="20"/>
        </w:rPr>
        <w:br/>
        <w:t>Tel.: +48 224584740</w:t>
      </w:r>
    </w:p>
    <w:p w14:paraId="1A821F83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VI.4.2)</w:t>
      </w:r>
      <w:r w:rsidRPr="00C738A7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0CFF9838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Oficjalna nazwa: Prezes Krajowej Izby Odwoławczej</w:t>
      </w:r>
      <w:r w:rsidRPr="00C738A7">
        <w:rPr>
          <w:color w:val="000000"/>
          <w:sz w:val="20"/>
          <w:szCs w:val="20"/>
        </w:rPr>
        <w:br/>
        <w:t>Adres pocztowy: ul. Postępu 17a</w:t>
      </w:r>
      <w:r w:rsidRPr="00C738A7">
        <w:rPr>
          <w:color w:val="000000"/>
          <w:sz w:val="20"/>
          <w:szCs w:val="20"/>
        </w:rPr>
        <w:br/>
        <w:t>Miejscowość: Warszawa</w:t>
      </w:r>
      <w:r w:rsidRPr="00C738A7">
        <w:rPr>
          <w:color w:val="000000"/>
          <w:sz w:val="20"/>
          <w:szCs w:val="20"/>
        </w:rPr>
        <w:br/>
        <w:t>Kod pocztowy: 02-676</w:t>
      </w:r>
      <w:r w:rsidRPr="00C738A7">
        <w:rPr>
          <w:color w:val="000000"/>
          <w:sz w:val="20"/>
          <w:szCs w:val="20"/>
        </w:rPr>
        <w:br/>
        <w:t>Państwo: Polska</w:t>
      </w:r>
    </w:p>
    <w:p w14:paraId="447F5597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VI.4.3)</w:t>
      </w:r>
      <w:r w:rsidRPr="00C738A7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C738A7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64035300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C738A7">
        <w:rPr>
          <w:color w:val="000000"/>
          <w:sz w:val="20"/>
          <w:szCs w:val="20"/>
        </w:rPr>
        <w:t>odwołań</w:t>
      </w:r>
      <w:proofErr w:type="spellEnd"/>
      <w:r w:rsidRPr="00C738A7">
        <w:rPr>
          <w:color w:val="000000"/>
          <w:sz w:val="20"/>
          <w:szCs w:val="20"/>
        </w:rPr>
        <w:t>:</w:t>
      </w:r>
    </w:p>
    <w:p w14:paraId="6E941C56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C738A7">
        <w:rPr>
          <w:color w:val="000000"/>
          <w:sz w:val="20"/>
          <w:szCs w:val="20"/>
        </w:rPr>
        <w:t>Pzp</w:t>
      </w:r>
      <w:proofErr w:type="spellEnd"/>
      <w:r w:rsidRPr="00C738A7">
        <w:rPr>
          <w:color w:val="000000"/>
          <w:sz w:val="20"/>
          <w:szCs w:val="20"/>
        </w:rPr>
        <w:t>.</w:t>
      </w:r>
    </w:p>
    <w:p w14:paraId="430FFA51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2. Odwołanie przysługuje na:</w:t>
      </w:r>
    </w:p>
    <w:p w14:paraId="5702BEA1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1F581216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0BAA98A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406DAEA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4. Odwołanie wnosi się w terminie:</w:t>
      </w:r>
    </w:p>
    <w:p w14:paraId="76091D4B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6B5C1BA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15D5E39A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4989350E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2FC53713" w14:textId="77777777" w:rsidR="00C738A7" w:rsidRPr="00C738A7" w:rsidRDefault="00C738A7" w:rsidP="00C738A7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BDE9757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VI.4.4)</w:t>
      </w:r>
      <w:r w:rsidRPr="00C738A7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C738A7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6560AA5D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Oficjalna nazwa: Prezes Krajowej Izby Odwoławczej</w:t>
      </w:r>
      <w:r w:rsidRPr="00C738A7">
        <w:rPr>
          <w:color w:val="000000"/>
          <w:sz w:val="20"/>
          <w:szCs w:val="20"/>
        </w:rPr>
        <w:br/>
        <w:t>Adres pocztowy: ul. Postępu 17a</w:t>
      </w:r>
      <w:r w:rsidRPr="00C738A7">
        <w:rPr>
          <w:color w:val="000000"/>
          <w:sz w:val="20"/>
          <w:szCs w:val="20"/>
        </w:rPr>
        <w:br/>
        <w:t>Miejscowość: Warszawa</w:t>
      </w:r>
      <w:r w:rsidRPr="00C738A7">
        <w:rPr>
          <w:color w:val="000000"/>
          <w:sz w:val="20"/>
          <w:szCs w:val="20"/>
        </w:rPr>
        <w:br/>
        <w:t>Kod pocztowy: 02-676</w:t>
      </w:r>
      <w:r w:rsidRPr="00C738A7">
        <w:rPr>
          <w:color w:val="000000"/>
          <w:sz w:val="20"/>
          <w:szCs w:val="20"/>
        </w:rPr>
        <w:br/>
      </w:r>
      <w:r w:rsidRPr="00C738A7">
        <w:rPr>
          <w:color w:val="000000"/>
          <w:sz w:val="20"/>
          <w:szCs w:val="20"/>
        </w:rPr>
        <w:lastRenderedPageBreak/>
        <w:t>Państwo: Polska</w:t>
      </w:r>
      <w:r w:rsidRPr="00C738A7">
        <w:rPr>
          <w:color w:val="000000"/>
          <w:sz w:val="20"/>
          <w:szCs w:val="20"/>
        </w:rPr>
        <w:br/>
        <w:t>Tel.: +48 224584740</w:t>
      </w:r>
    </w:p>
    <w:p w14:paraId="48748FBF" w14:textId="77777777" w:rsidR="00C738A7" w:rsidRPr="00C738A7" w:rsidRDefault="00C738A7" w:rsidP="00C738A7">
      <w:pPr>
        <w:shd w:val="clear" w:color="auto" w:fill="FFFFFF"/>
        <w:rPr>
          <w:color w:val="444444"/>
          <w:sz w:val="20"/>
          <w:szCs w:val="20"/>
        </w:rPr>
      </w:pPr>
      <w:r w:rsidRPr="00C738A7">
        <w:rPr>
          <w:rStyle w:val="nomark"/>
          <w:color w:val="000000"/>
          <w:sz w:val="20"/>
          <w:szCs w:val="20"/>
        </w:rPr>
        <w:t>VI.5)</w:t>
      </w:r>
      <w:r w:rsidRPr="00C738A7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3ABB63AF" w14:textId="77777777" w:rsidR="00C738A7" w:rsidRPr="00C738A7" w:rsidRDefault="00C738A7" w:rsidP="00C738A7">
      <w:pPr>
        <w:shd w:val="clear" w:color="auto" w:fill="FFFFFF"/>
        <w:rPr>
          <w:color w:val="000000"/>
          <w:sz w:val="20"/>
          <w:szCs w:val="20"/>
        </w:rPr>
      </w:pPr>
      <w:r w:rsidRPr="00C738A7">
        <w:rPr>
          <w:color w:val="000000"/>
          <w:sz w:val="20"/>
          <w:szCs w:val="20"/>
        </w:rPr>
        <w:t>04/10/2021</w:t>
      </w:r>
    </w:p>
    <w:p w14:paraId="4181CBFD" w14:textId="48098340" w:rsidR="00A450B2" w:rsidRPr="00C738A7" w:rsidRDefault="00A450B2" w:rsidP="0046383F"/>
    <w:sectPr w:rsidR="00A450B2" w:rsidRPr="00C738A7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A39CC" w14:textId="77777777" w:rsidR="0002694C" w:rsidRDefault="0002694C">
      <w:r>
        <w:separator/>
      </w:r>
    </w:p>
  </w:endnote>
  <w:endnote w:type="continuationSeparator" w:id="0">
    <w:p w14:paraId="621682BF" w14:textId="77777777" w:rsidR="0002694C" w:rsidRDefault="0002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73969" w14:textId="77777777" w:rsidR="00FE4232" w:rsidRDefault="00FE4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414B4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0D9A3" w14:textId="77777777" w:rsidR="00FE4232" w:rsidRDefault="00FE4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9891B" w14:textId="77777777" w:rsidR="0002694C" w:rsidRDefault="0002694C">
      <w:r>
        <w:separator/>
      </w:r>
    </w:p>
  </w:footnote>
  <w:footnote w:type="continuationSeparator" w:id="0">
    <w:p w14:paraId="7D4FAD2D" w14:textId="77777777" w:rsidR="0002694C" w:rsidRDefault="00026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EBB84" w14:textId="77777777" w:rsidR="00FE4232" w:rsidRDefault="00FE4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8820A" w14:textId="77777777" w:rsidR="00FE4232" w:rsidRDefault="00FE4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A244A" w14:textId="77777777" w:rsidR="00FE4232" w:rsidRDefault="00FE4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202702B"/>
    <w:multiLevelType w:val="multilevel"/>
    <w:tmpl w:val="07DA8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2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94C"/>
    <w:rsid w:val="000065A2"/>
    <w:rsid w:val="00013117"/>
    <w:rsid w:val="000160D6"/>
    <w:rsid w:val="00017084"/>
    <w:rsid w:val="00025D5C"/>
    <w:rsid w:val="0002694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83F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38A7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E4232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184D15BD"/>
  <w15:chartTrackingRefBased/>
  <w15:docId w15:val="{CF122F41-843C-46A0-B07A-A28550A13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C738A7"/>
  </w:style>
  <w:style w:type="character" w:customStyle="1" w:styleId="oj">
    <w:name w:val="oj"/>
    <w:basedOn w:val="Domylnaczcionkaakapitu"/>
    <w:rsid w:val="00C738A7"/>
  </w:style>
  <w:style w:type="paragraph" w:styleId="NormalnyWeb">
    <w:name w:val="Normal (Web)"/>
    <w:basedOn w:val="Normalny"/>
    <w:uiPriority w:val="99"/>
    <w:unhideWhenUsed/>
    <w:rsid w:val="00C738A7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738A7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C738A7"/>
  </w:style>
  <w:style w:type="character" w:customStyle="1" w:styleId="timark">
    <w:name w:val="timark"/>
    <w:basedOn w:val="Domylnaczcionkaakapitu"/>
    <w:rsid w:val="00C738A7"/>
  </w:style>
  <w:style w:type="character" w:customStyle="1" w:styleId="nutscode">
    <w:name w:val="nutscode"/>
    <w:basedOn w:val="Domylnaczcionkaakapitu"/>
    <w:rsid w:val="00C738A7"/>
  </w:style>
  <w:style w:type="character" w:customStyle="1" w:styleId="cpvcode">
    <w:name w:val="cpvcode"/>
    <w:basedOn w:val="Domylnaczcionkaakapitu"/>
    <w:rsid w:val="00C73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4988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829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01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735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530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79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003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35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767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37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462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09800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902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838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346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15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346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146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1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16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346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934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151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563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166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847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79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695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254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583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253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24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960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47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048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09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780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349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001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17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268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8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437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32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79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46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543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6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02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8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982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052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556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10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021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87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295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9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828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48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861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34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1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029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38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198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956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0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220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51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388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72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835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26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784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85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2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944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364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665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405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856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65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468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448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55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310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859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915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801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6569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78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440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348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29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24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570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29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15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49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443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54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94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657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71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805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411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633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86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371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180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61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870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563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0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13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83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498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526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6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2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23940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16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35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05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046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245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550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166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214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431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590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903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911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80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67885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00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927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3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890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81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877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24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303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416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905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044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043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33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578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42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08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966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244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158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075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0656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91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64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784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87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785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944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410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23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684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597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06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11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876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4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654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571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08106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08106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08106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08106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08106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1966</Words>
  <Characters>14029</Characters>
  <Application>Microsoft Office Word</Application>
  <DocSecurity>0</DocSecurity>
  <Lines>116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2021-10-08T07:32:00Z</cp:lastPrinted>
  <dcterms:created xsi:type="dcterms:W3CDTF">2021-10-08T07:33:00Z</dcterms:created>
  <dcterms:modified xsi:type="dcterms:W3CDTF">2021-10-08T07:33:00Z</dcterms:modified>
</cp:coreProperties>
</file>