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45EF9">
            <w:pPr>
              <w:spacing w:before="120" w:after="120" w:line="254" w:lineRule="auto"/>
              <w:ind w:left="0" w:right="0" w:firstLine="0"/>
              <w:jc w:val="left"/>
              <w:rPr>
                <w:rFonts w:ascii="Arial" w:hAnsi="Arial" w:cs="Arial"/>
                <w:sz w:val="18"/>
                <w:szCs w:val="18"/>
                <w:lang w:eastAsia="en-US"/>
              </w:rPr>
            </w:pPr>
            <w:r w:rsidRPr="00445EF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45EF9">
            <w:pPr>
              <w:spacing w:before="120" w:after="120" w:line="254" w:lineRule="auto"/>
              <w:ind w:left="0" w:right="0" w:firstLine="0"/>
              <w:jc w:val="left"/>
              <w:rPr>
                <w:rFonts w:ascii="Arial" w:hAnsi="Arial" w:cs="Arial"/>
                <w:sz w:val="18"/>
                <w:szCs w:val="18"/>
                <w:lang w:eastAsia="en-US"/>
              </w:rPr>
            </w:pPr>
            <w:r w:rsidRPr="00445EF9">
              <w:rPr>
                <w:rFonts w:ascii="Arial" w:hAnsi="Arial" w:cs="Arial"/>
                <w:sz w:val="18"/>
                <w:szCs w:val="18"/>
                <w:lang w:eastAsia="en-US"/>
              </w:rPr>
              <w:t>Leasing operacyjny na dostawę łaźni fluidalnej - KC-zp.272-510/21</w:t>
            </w:r>
          </w:p>
        </w:tc>
      </w:tr>
      <w:tr w:rsidR="00445EF9" w:rsidRPr="00C24737" w:rsidTr="008A521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45EF9" w:rsidRDefault="00445EF9" w:rsidP="008A521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45EF9" w:rsidRDefault="00445EF9" w:rsidP="008A5215">
            <w:pPr>
              <w:spacing w:before="120" w:after="0" w:line="254" w:lineRule="auto"/>
              <w:ind w:left="0" w:right="0" w:firstLine="0"/>
              <w:jc w:val="left"/>
              <w:rPr>
                <w:rFonts w:ascii="Arial" w:hAnsi="Arial" w:cs="Arial"/>
                <w:sz w:val="18"/>
                <w:szCs w:val="18"/>
                <w:lang w:eastAsia="en-US"/>
              </w:rPr>
            </w:pPr>
            <w:r w:rsidRPr="00445EF9">
              <w:rPr>
                <w:rFonts w:ascii="Arial" w:hAnsi="Arial" w:cs="Arial"/>
                <w:sz w:val="18"/>
                <w:szCs w:val="18"/>
                <w:lang w:eastAsia="en-US"/>
              </w:rPr>
              <w:t>KC-zp.272-510/21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B43" w:rsidRDefault="002D2B43">
      <w:pPr>
        <w:spacing w:after="0" w:line="240" w:lineRule="auto"/>
      </w:pPr>
      <w:r>
        <w:separator/>
      </w:r>
    </w:p>
  </w:endnote>
  <w:endnote w:type="continuationSeparator" w:id="0">
    <w:p w:rsidR="002D2B43" w:rsidRDefault="002D2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B43" w:rsidRDefault="002D2B43">
      <w:pPr>
        <w:spacing w:after="0" w:line="244" w:lineRule="auto"/>
        <w:ind w:left="0" w:right="69" w:firstLine="0"/>
      </w:pPr>
      <w:r>
        <w:separator/>
      </w:r>
    </w:p>
  </w:footnote>
  <w:footnote w:type="continuationSeparator" w:id="0">
    <w:p w:rsidR="002D2B43" w:rsidRDefault="002D2B4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EF9" w:rsidRDefault="00445E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EF9" w:rsidRDefault="00445E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EF9" w:rsidRDefault="00445E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2B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2B43"/>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5EF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F58F26-51F6-4120-9E7B-ECE7253C5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614BF-A0EA-4093-90B6-938FBB98C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2021-09-28T11:07:00Z</dcterms:created>
  <dcterms:modified xsi:type="dcterms:W3CDTF">2021-09-28T11:07:00Z</dcterms:modified>
</cp:coreProperties>
</file>