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BE2F68">
      <w:pPr>
        <w:pStyle w:val="pkt"/>
        <w:ind w:left="0" w:firstLine="0"/>
        <w:rPr>
          <w:b/>
        </w:rPr>
      </w:pPr>
      <w:r w:rsidRPr="00BE2F68">
        <w:rPr>
          <w:b/>
        </w:rPr>
        <w:t>Politechnika Częstochowska</w:t>
      </w:r>
    </w:p>
    <w:p w:rsidR="00EB7871" w:rsidRPr="00277E7E" w:rsidRDefault="00BE2F68">
      <w:pPr>
        <w:pStyle w:val="pkt"/>
        <w:ind w:left="0" w:firstLine="0"/>
        <w:rPr>
          <w:bCs/>
        </w:rPr>
      </w:pPr>
      <w:r w:rsidRPr="00BE2F68">
        <w:rPr>
          <w:bCs/>
        </w:rPr>
        <w:t>Dąbrowskiego</w:t>
      </w:r>
      <w:r w:rsidR="00EB7871" w:rsidRPr="00277E7E">
        <w:rPr>
          <w:bCs/>
        </w:rPr>
        <w:t xml:space="preserve"> </w:t>
      </w:r>
      <w:r w:rsidRPr="00BE2F68">
        <w:rPr>
          <w:bCs/>
        </w:rPr>
        <w:t>69</w:t>
      </w:r>
      <w:r w:rsidR="00EB7871" w:rsidRPr="00277E7E">
        <w:rPr>
          <w:bCs/>
        </w:rPr>
        <w:t xml:space="preserve"> </w:t>
      </w:r>
    </w:p>
    <w:p w:rsidR="00EB7871" w:rsidRPr="003209A8" w:rsidRDefault="00BE2F68">
      <w:pPr>
        <w:pStyle w:val="pkt"/>
        <w:ind w:left="0" w:firstLine="0"/>
        <w:rPr>
          <w:b/>
        </w:rPr>
      </w:pPr>
      <w:r w:rsidRPr="00BE2F68">
        <w:rPr>
          <w:bCs/>
        </w:rPr>
        <w:t>42-201</w:t>
      </w:r>
      <w:r w:rsidR="00EB7871" w:rsidRPr="00277E7E">
        <w:rPr>
          <w:bCs/>
        </w:rPr>
        <w:t xml:space="preserve"> </w:t>
      </w:r>
      <w:r w:rsidRPr="00BE2F68">
        <w:rPr>
          <w:bCs/>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BE2F68" w:rsidRPr="00BE2F68">
        <w:rPr>
          <w:b/>
        </w:rPr>
        <w:t>ZP/D-34/A/21</w:t>
      </w:r>
      <w:r w:rsidRPr="003209A8">
        <w:tab/>
      </w:r>
      <w:r w:rsidR="00BE2F68" w:rsidRPr="00BE2F68">
        <w:t>Częstochowa</w:t>
      </w:r>
      <w:r w:rsidRPr="003209A8">
        <w:t xml:space="preserve">, </w:t>
      </w:r>
      <w:r w:rsidR="00CD48B0">
        <w:t>2021-09-14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BE2F68" w:rsidP="00277E7E">
      <w:pPr>
        <w:spacing w:before="600"/>
        <w:jc w:val="center"/>
        <w:rPr>
          <w:b/>
          <w:sz w:val="28"/>
          <w:szCs w:val="28"/>
        </w:rPr>
      </w:pPr>
      <w:r w:rsidRPr="00BE2F68">
        <w:rPr>
          <w:b/>
          <w:sz w:val="28"/>
          <w:szCs w:val="28"/>
        </w:rPr>
        <w:t>Dostawa monitorów interaktywnych -2 sztuki 65" oraz 2 sztuki 75" dla Wydziału Zarządzania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BE2F68" w:rsidRPr="00BE2F68">
        <w:t>(t.j. Dz.U. z 2021r. poz. 1129)</w:t>
      </w:r>
      <w:r>
        <w:t xml:space="preserve">,, zwanej dalej ”ustawą Pzp”. Wartość szacunkowa zamówienia </w:t>
      </w:r>
      <w:r w:rsidR="00192F39">
        <w:t>jest niższa od</w:t>
      </w:r>
      <w:r>
        <w:t xml:space="preserve"> progów unijnych określonych na podstawie art. 3 ustawy Pzp</w:t>
      </w:r>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BE2F68">
      <w:pPr>
        <w:ind w:left="5940"/>
      </w:pPr>
      <w:r w:rsidRPr="00BE2F68">
        <w:t>2021-09-14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E2F68">
      <w:pPr>
        <w:ind w:left="5940"/>
      </w:pPr>
      <w:r w:rsidRPr="00BE2F68">
        <w:t>Arkadiusz Kociszewski</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BE2F68" w:rsidRPr="00BE2F68">
        <w:t>Politechnika Częstochowska</w:t>
      </w:r>
    </w:p>
    <w:p w:rsidR="009838C7" w:rsidRPr="00516BCE" w:rsidRDefault="009838C7" w:rsidP="001644FA">
      <w:pPr>
        <w:pStyle w:val="Tekstpodstawowy"/>
        <w:spacing w:after="0" w:line="276" w:lineRule="auto"/>
        <w:ind w:left="360"/>
      </w:pPr>
      <w:r>
        <w:t xml:space="preserve"> </w:t>
      </w:r>
      <w:r w:rsidR="00BE2F68" w:rsidRPr="00BE2F68">
        <w:t>Dąbrowskiego</w:t>
      </w:r>
      <w:r w:rsidRPr="00516BCE">
        <w:t xml:space="preserve"> </w:t>
      </w:r>
      <w:r w:rsidR="00BE2F68" w:rsidRPr="00BE2F68">
        <w:t>69</w:t>
      </w:r>
      <w:r w:rsidRPr="00516BCE">
        <w:t xml:space="preserve"> </w:t>
      </w:r>
    </w:p>
    <w:p w:rsidR="008B60B4" w:rsidRDefault="009838C7" w:rsidP="008B60B4">
      <w:pPr>
        <w:pStyle w:val="Tekstpodstawowy"/>
        <w:spacing w:after="0" w:line="276" w:lineRule="auto"/>
        <w:ind w:left="360"/>
      </w:pPr>
      <w:r>
        <w:t xml:space="preserve"> </w:t>
      </w:r>
      <w:r w:rsidR="00BE2F68" w:rsidRPr="00BE2F68">
        <w:t>42-201</w:t>
      </w:r>
      <w:r w:rsidRPr="00516BCE">
        <w:t xml:space="preserve"> </w:t>
      </w:r>
      <w:r w:rsidR="00BE2F68" w:rsidRPr="00BE2F68">
        <w:t>Częstochowa</w:t>
      </w:r>
    </w:p>
    <w:p w:rsidR="008B60B4" w:rsidRPr="000F56E1" w:rsidRDefault="008B60B4" w:rsidP="008B60B4">
      <w:pPr>
        <w:pStyle w:val="Tekstpodstawowy"/>
        <w:spacing w:after="0" w:line="276" w:lineRule="auto"/>
        <w:ind w:left="360"/>
      </w:pPr>
      <w:r>
        <w:t xml:space="preserve"> </w:t>
      </w:r>
      <w:r w:rsidRPr="000F56E1">
        <w:t xml:space="preserve">Tel.: </w:t>
      </w:r>
      <w:r w:rsidR="00BE2F68" w:rsidRPr="00BE2F68">
        <w:t>34</w:t>
      </w:r>
      <w:r w:rsidRPr="000F56E1">
        <w:t xml:space="preserve"> </w:t>
      </w:r>
      <w:r w:rsidR="00BE2F68" w:rsidRPr="00BE2F68">
        <w:t>3250236</w:t>
      </w:r>
    </w:p>
    <w:p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CD48B0">
        <w:t>arakoczy</w:t>
      </w:r>
      <w:r w:rsidR="00BE2F68" w:rsidRPr="00BE2F68">
        <w:rPr>
          <w:color w:val="0000FF"/>
        </w:rPr>
        <w:t>@adm.pcz.czest.pl</w:t>
      </w:r>
    </w:p>
    <w:p w:rsidR="00CD48B0" w:rsidRPr="009F34EF" w:rsidRDefault="00192F39" w:rsidP="00CD48B0">
      <w:pPr>
        <w:pStyle w:val="Tekstpodstawowy"/>
        <w:spacing w:after="0" w:line="276" w:lineRule="auto"/>
        <w:ind w:left="426"/>
        <w:jc w:val="both"/>
        <w:rPr>
          <w:u w:val="single"/>
        </w:rPr>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CD48B0">
        <w:rPr>
          <w:color w:val="0000FF"/>
          <w:u w:val="single"/>
        </w:rPr>
        <w:t>https://e-propublico.pl/Zamawiajacy/AktualneOgloszenia?ZamawiajacyId=bccb450d-5bfd-4cec-9c52-47ae97f8017d</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o którym mowa w art. 275 pkt 1 ustawy Pzp.</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BE2F68" w:rsidRPr="00BE2F68">
        <w:rPr>
          <w:color w:val="0000FF"/>
          <w:u w:val="single"/>
        </w:rPr>
        <w:t>https://e-propublico.pl</w:t>
      </w:r>
      <w:r w:rsidRPr="00E11924">
        <w:t xml:space="preserve"> (dalej jako: ”Platforma”)</w:t>
      </w:r>
      <w:r>
        <w:t>.</w:t>
      </w:r>
    </w:p>
    <w:p w:rsidR="00BE2F68" w:rsidRPr="00192F39" w:rsidRDefault="00E11924" w:rsidP="00BE2F68">
      <w:pPr>
        <w:pStyle w:val="Nagwek2"/>
        <w:numPr>
          <w:ilvl w:val="0"/>
          <w:numId w:val="0"/>
        </w:numPr>
        <w:ind w:left="680"/>
        <w:rPr>
          <w:lang w:val="pl-PL"/>
        </w:rPr>
      </w:pPr>
      <w:r>
        <w:t>Wizja lokalna</w:t>
      </w:r>
      <w:r w:rsidR="00192F39">
        <w:rPr>
          <w:lang w:val="pl-PL"/>
        </w:rPr>
        <w:t xml:space="preserve"> </w:t>
      </w:r>
    </w:p>
    <w:p w:rsidR="00BE2F68" w:rsidRPr="000B0F13" w:rsidRDefault="00BE2F68" w:rsidP="00BE2F68">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0B0F13" w:rsidRPr="000B0F13" w:rsidRDefault="000B0F13" w:rsidP="00DC2DA0">
      <w:pPr>
        <w:pStyle w:val="Nagwek2"/>
        <w:numPr>
          <w:ilvl w:val="0"/>
          <w:numId w:val="0"/>
        </w:numPr>
        <w:ind w:left="680"/>
        <w:rPr>
          <w:lang w:val="pl-PL"/>
        </w:rPr>
      </w:pPr>
    </w:p>
    <w:p w:rsidR="00E11924" w:rsidRDefault="00E11924" w:rsidP="00DC2DA0">
      <w:pPr>
        <w:pStyle w:val="Nagwek2"/>
      </w:pPr>
      <w:r>
        <w:t xml:space="preserve">Zaliczki na poczet </w:t>
      </w:r>
      <w:r w:rsidR="000B0F13">
        <w:t>wykonania</w:t>
      </w:r>
      <w:r>
        <w:t xml:space="preserve"> zamówienia</w:t>
      </w:r>
    </w:p>
    <w:p w:rsidR="000B0F13" w:rsidRDefault="00BE2F68"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BE2F68">
        <w:fldChar w:fldCharType="begin">
          <w:ffData>
            <w:name w:val="Wybór1"/>
            <w:enabled/>
            <w:calcOnExit w:val="0"/>
            <w:checkBox>
              <w:sizeAuto/>
              <w:default w:val="0"/>
              <w:checked w:val="0"/>
            </w:checkBox>
          </w:ffData>
        </w:fldChar>
      </w:r>
      <w:bookmarkStart w:id="3" w:name="Wybór1"/>
      <w:r w:rsidR="00BE2F68">
        <w:instrText xml:space="preserve"> FORMCHECKBOX </w:instrText>
      </w:r>
      <w:r w:rsidR="00DC33CD">
        <w:fldChar w:fldCharType="separate"/>
      </w:r>
      <w:r w:rsidR="00BE2F68">
        <w:fldChar w:fldCharType="end"/>
      </w:r>
      <w:bookmarkEnd w:id="3"/>
      <w:r>
        <w:t xml:space="preserve"> wymaga /  </w:t>
      </w:r>
      <w:r w:rsidR="00BE2F68">
        <w:fldChar w:fldCharType="begin">
          <w:ffData>
            <w:name w:val="Wybór2"/>
            <w:enabled/>
            <w:calcOnExit w:val="0"/>
            <w:checkBox>
              <w:sizeAuto/>
              <w:default w:val="0"/>
              <w:checked/>
            </w:checkBox>
          </w:ffData>
        </w:fldChar>
      </w:r>
      <w:bookmarkStart w:id="4" w:name="Wybór2"/>
      <w:r w:rsidR="00BE2F68">
        <w:instrText xml:space="preserve"> FORMCHECKBOX </w:instrText>
      </w:r>
      <w:r w:rsidR="00DC33CD">
        <w:fldChar w:fldCharType="separate"/>
      </w:r>
      <w:r w:rsidR="00BE2F68">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BE2F68" w:rsidRPr="00BE2F68">
        <w:t>(t.j. Dz.U. z 2021r. poz. 1129)</w:t>
      </w:r>
      <w:r w:rsidR="00C270BA">
        <w:rPr>
          <w:lang w:val="pl-PL"/>
        </w:rPr>
        <w:t>.</w:t>
      </w:r>
    </w:p>
    <w:p w:rsidR="00EB7871" w:rsidRPr="003209A8" w:rsidRDefault="00F23594" w:rsidP="00930133">
      <w:pPr>
        <w:pStyle w:val="Nagwek1"/>
      </w:pPr>
      <w:r w:rsidRPr="007731F5">
        <w:t>Opis przedmiotu zamówienia</w:t>
      </w:r>
      <w:bookmarkEnd w:id="2"/>
    </w:p>
    <w:p w:rsidR="00CD48B0" w:rsidRPr="00CD48B0" w:rsidRDefault="008F7292" w:rsidP="00CD48B0">
      <w:pPr>
        <w:pStyle w:val="Nagwek2"/>
        <w:numPr>
          <w:ilvl w:val="1"/>
          <w:numId w:val="25"/>
        </w:numPr>
        <w:spacing w:after="60"/>
      </w:pPr>
      <w:r w:rsidRPr="00D91376">
        <w:t xml:space="preserve">Przedmiotem zamówienia jest </w:t>
      </w:r>
      <w:r w:rsidR="00BE2F68" w:rsidRPr="00BE2F68">
        <w:rPr>
          <w:b/>
        </w:rPr>
        <w:t>Dostawa monitorów interaktywnych -2 sztuki 65" oraz 2 sztuki 75" dla Wydziału Zarządzania  Politechniki Częstochowskiej</w:t>
      </w:r>
      <w:r w:rsidR="00CD48B0">
        <w:rPr>
          <w:b/>
          <w:lang w:val="pl-PL"/>
        </w:rPr>
        <w:t xml:space="preserve">. </w:t>
      </w:r>
      <w:r w:rsidR="00CD48B0" w:rsidRPr="00CD48B0">
        <w:t>Przedmiot zamówienia został opisany poprzez wskazanie wymagań minimalnych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BE2F68" w:rsidRPr="00D91376" w:rsidTr="001E7974">
        <w:tc>
          <w:tcPr>
            <w:tcW w:w="8651" w:type="dxa"/>
          </w:tcPr>
          <w:p w:rsidR="00BE2F68" w:rsidRDefault="00BE2F68" w:rsidP="001E7974">
            <w:pPr>
              <w:pStyle w:val="Tekstpodstawowy"/>
              <w:spacing w:before="80"/>
            </w:pPr>
            <w:r w:rsidRPr="00D91376">
              <w:rPr>
                <w:b/>
              </w:rPr>
              <w:t xml:space="preserve">Wspólny Słownik Zamówień: </w:t>
            </w:r>
            <w:r w:rsidRPr="00BE2F68">
              <w:t>32322000-6 - Urządzenia multimedialne</w:t>
            </w:r>
            <w:r w:rsidRPr="00D91376">
              <w:t xml:space="preserve"> </w:t>
            </w:r>
          </w:p>
          <w:p w:rsidR="00BE2F68" w:rsidRPr="00D91376" w:rsidRDefault="00BE2F68" w:rsidP="001E7974">
            <w:pPr>
              <w:pStyle w:val="Tekstpodstawowy"/>
              <w:spacing w:before="80" w:after="60"/>
              <w:rPr>
                <w:b/>
              </w:rPr>
            </w:pPr>
            <w:r>
              <w:t>Szczegółowy opis przedmiotu zamówienia:</w:t>
            </w:r>
          </w:p>
          <w:p w:rsidR="00BE2F68" w:rsidRDefault="00BE2F68" w:rsidP="001E7974">
            <w:pPr>
              <w:pStyle w:val="Tekstpodstawowy"/>
              <w:jc w:val="both"/>
            </w:pPr>
            <w:r w:rsidRPr="00BE2F68">
              <w:t xml:space="preserve">Dostawa monitorów interaktywnych -2 sztuki 65" oraz 2 sztuki 75" dla Wydziału </w:t>
            </w:r>
            <w:r w:rsidRPr="00BE2F68">
              <w:lastRenderedPageBreak/>
              <w:t>Zarządzania  Politechniki Częstochowskiej zgodnie z opisem przedmiotu zamówienia zawartym w SWZ</w:t>
            </w:r>
          </w:p>
          <w:p w:rsidR="00CD48B0" w:rsidRDefault="00CD48B0" w:rsidP="001E7974">
            <w:pPr>
              <w:pStyle w:val="Tekstpodstawowy"/>
              <w:jc w:val="both"/>
            </w:pPr>
            <w:r>
              <w:t>Przedmiot zamówienia został opisany w załączniku do SWZ</w:t>
            </w:r>
          </w:p>
          <w:p w:rsidR="00DC33CD" w:rsidRPr="00DC33CD" w:rsidRDefault="00DC33CD" w:rsidP="00DC33CD">
            <w:pPr>
              <w:pStyle w:val="Tekstpodstawowy"/>
              <w:jc w:val="both"/>
            </w:pPr>
            <w:r w:rsidRPr="00DC33CD">
              <w:t>Zakres zamówienia obejmuje:</w:t>
            </w:r>
          </w:p>
          <w:p w:rsidR="00DC33CD" w:rsidRPr="00DC33CD" w:rsidRDefault="00DC33CD" w:rsidP="00DC33CD">
            <w:pPr>
              <w:pStyle w:val="Tekstpodstawowy"/>
              <w:jc w:val="both"/>
            </w:pPr>
            <w:r w:rsidRPr="00DC33CD">
              <w:t xml:space="preserve">- monitory interaktywne (tablice multimedialne) do prowadzenia zajęć dla studentów w dwóch wielkościach: przekątnej </w:t>
            </w:r>
            <w:r w:rsidRPr="00DC33CD">
              <w:rPr>
                <w:b/>
              </w:rPr>
              <w:t>65”</w:t>
            </w:r>
            <w:r w:rsidRPr="00DC33CD">
              <w:t xml:space="preserve"> – 2 szt. oraz o przekątnej </w:t>
            </w:r>
            <w:r w:rsidRPr="00DC33CD">
              <w:rPr>
                <w:b/>
              </w:rPr>
              <w:t xml:space="preserve">75” </w:t>
            </w:r>
            <w:r w:rsidRPr="00DC33CD">
              <w:t>–</w:t>
            </w:r>
            <w:r w:rsidRPr="00DC33CD">
              <w:rPr>
                <w:b/>
              </w:rPr>
              <w:t xml:space="preserve"> </w:t>
            </w:r>
            <w:r w:rsidRPr="00DC33CD">
              <w:t xml:space="preserve">2 szt.   </w:t>
            </w:r>
          </w:p>
          <w:p w:rsidR="00DC33CD" w:rsidRPr="00DC33CD" w:rsidRDefault="00DC33CD" w:rsidP="00DC33CD">
            <w:pPr>
              <w:pStyle w:val="Tekstpodstawowy"/>
              <w:jc w:val="both"/>
            </w:pPr>
            <w:r w:rsidRPr="00DC33CD">
              <w:t>- dostawa, montaż, konfiguracja, szkolenie</w:t>
            </w:r>
          </w:p>
          <w:p w:rsidR="00CD48B0" w:rsidRPr="00CD48B0" w:rsidRDefault="00CD48B0" w:rsidP="001E7974">
            <w:pPr>
              <w:pStyle w:val="Tekstpodstawowy"/>
              <w:jc w:val="both"/>
            </w:pPr>
            <w:r w:rsidRPr="00CD48B0">
              <w:rPr>
                <w:b/>
                <w:color w:val="00000A"/>
              </w:rPr>
              <w:t>Gwarancja: minimum  36 miesięcy</w:t>
            </w:r>
          </w:p>
          <w:p w:rsidR="00BE2F68" w:rsidRPr="004C3FCD" w:rsidRDefault="00BE2F68" w:rsidP="001E7974">
            <w:pPr>
              <w:pStyle w:val="Tekstpodstawowy"/>
            </w:pPr>
            <w:r w:rsidRPr="00BE2F68">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D62D55" w:rsidRPr="00041A23" w:rsidRDefault="00BE2F68" w:rsidP="00DC2DA0">
      <w:pPr>
        <w:pStyle w:val="Nagwek2"/>
        <w:numPr>
          <w:ilvl w:val="0"/>
          <w:numId w:val="0"/>
        </w:numPr>
        <w:ind w:left="680"/>
        <w:rPr>
          <w:lang w:val="pl-PL"/>
        </w:rPr>
      </w:pPr>
      <w:r w:rsidRPr="00BE2F68">
        <w:rPr>
          <w:lang w:val="pl-PL"/>
        </w:rPr>
        <w:t>Zamówienie jest częścią zamówienia udzielanego w częściach.  W opinii Zamawiającego dalszy podział zamówienia na części jest technicznie  i funkcjonalnie niemożliwy</w:t>
      </w:r>
    </w:p>
    <w:p w:rsidR="00D62D55" w:rsidRPr="00D62D55" w:rsidRDefault="00D62D55" w:rsidP="00DC2DA0">
      <w:pPr>
        <w:pStyle w:val="Nagwek2"/>
      </w:pPr>
      <w:r>
        <w:t>Informacje dotyczące oferty wariantowej, o której mowa w art. 92 ustawy Pzp.</w:t>
      </w:r>
    </w:p>
    <w:p w:rsidR="00A0381A" w:rsidRPr="00A72F5B" w:rsidRDefault="00BE2F68" w:rsidP="00DC2DA0">
      <w:pPr>
        <w:pStyle w:val="Nagwek2"/>
        <w:numPr>
          <w:ilvl w:val="0"/>
          <w:numId w:val="0"/>
        </w:numPr>
        <w:ind w:left="680"/>
        <w:rPr>
          <w:color w:val="auto"/>
        </w:rPr>
      </w:pPr>
      <w:r w:rsidRPr="00BE2F68">
        <w:t>Zamawiający nie dopuszcza składania ofert wariantowych</w:t>
      </w:r>
      <w:r w:rsidR="002D031A">
        <w:rPr>
          <w:lang w:val="pl-PL"/>
        </w:rPr>
        <w:t xml:space="preserve"> </w:t>
      </w:r>
    </w:p>
    <w:p w:rsidR="00F23594" w:rsidRDefault="00F23594" w:rsidP="00DC2DA0">
      <w:pPr>
        <w:pStyle w:val="Nagwek2"/>
      </w:pPr>
      <w:r>
        <w:t>Miejsce realizacji:</w:t>
      </w:r>
      <w:r w:rsidR="0040419B">
        <w:t xml:space="preserve"> </w:t>
      </w:r>
      <w:r w:rsidR="00BE2F68" w:rsidRPr="00BE2F68">
        <w:t>Politechnika Częstochowska Wydział Zarządzania,  Al. Armii Krajowej 19 B,  42-200 Częstochowa</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BE2F68"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8 ustawy Pzp.</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BE2F68" w:rsidRPr="00BE2F68">
        <w:rPr>
          <w:b/>
        </w:rPr>
        <w:t>21 dni od daty udzielenia zamówienia</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Zamawiający, na podstawie art. 112 ustawy Pzp określa następujące warunki udziału w postępowaniu</w:t>
      </w:r>
      <w:r w:rsidR="00A2369F">
        <w:t>:</w:t>
      </w:r>
    </w:p>
    <w:p w:rsidR="009E038F" w:rsidRDefault="00BE2F68" w:rsidP="00DC2DA0">
      <w:pPr>
        <w:pStyle w:val="Nagwek2"/>
        <w:numPr>
          <w:ilvl w:val="0"/>
          <w:numId w:val="0"/>
        </w:numPr>
        <w:ind w:left="680"/>
      </w:pPr>
      <w:r w:rsidRPr="00CD4B52">
        <w:t xml:space="preserve">Zamawiający nie określa warunków udziału w postępowaniu, o których mowa w art. </w:t>
      </w:r>
      <w:r>
        <w:rPr>
          <w:lang w:val="pl-PL"/>
        </w:rPr>
        <w:t>112</w:t>
      </w:r>
      <w:r w:rsidRPr="00CD4B52">
        <w:t xml:space="preserve"> ust. </w:t>
      </w:r>
      <w:r>
        <w:rPr>
          <w:lang w:val="pl-PL"/>
        </w:rPr>
        <w:t>2</w:t>
      </w:r>
      <w:r w:rsidRPr="00CD4B52">
        <w:t xml:space="preserve"> ustawy Pzp.</w:t>
      </w: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ustawy Pzp.</w:t>
      </w:r>
    </w:p>
    <w:p w:rsidR="00082C68" w:rsidRPr="006939EC" w:rsidRDefault="00082C68" w:rsidP="00082C68">
      <w:pPr>
        <w:pStyle w:val="Nagwek2"/>
        <w:numPr>
          <w:ilvl w:val="0"/>
          <w:numId w:val="0"/>
        </w:numPr>
        <w:spacing w:before="0"/>
        <w:ind w:left="680"/>
      </w:pP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rsidR="006939EC" w:rsidRPr="00FA0742" w:rsidRDefault="006939EC" w:rsidP="00DC2DA0">
      <w:pPr>
        <w:pStyle w:val="Nagwek2"/>
      </w:pPr>
      <w:r>
        <w:rPr>
          <w:lang w:val="pl-PL"/>
        </w:rPr>
        <w:lastRenderedPageBreak/>
        <w:t xml:space="preserve">Wykonawca </w:t>
      </w:r>
      <w:r w:rsidR="009F663D" w:rsidRPr="009F663D">
        <w:rPr>
          <w:lang w:val="pl-PL"/>
        </w:rPr>
        <w:t>nie podlega wykluczeniu w okolicznościach określonych w art. 108 ust. 1 pkt 1, 2 i 5 lub art. 109 ust. 1 pkt 2‒5 i 7‒10 ustawy Pzp, jeżeli udowodni Zamawiającemu, że spełnił łącznie przesłanki określone w art. 110 ust. 2 ustawy Pzp</w:t>
      </w:r>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BE2F68" w:rsidRPr="009D2316" w:rsidTr="001E7974">
        <w:tc>
          <w:tcPr>
            <w:tcW w:w="709" w:type="dxa"/>
          </w:tcPr>
          <w:p w:rsidR="00BE2F68" w:rsidRPr="009D2316" w:rsidRDefault="00BE2F68" w:rsidP="001E7974">
            <w:pPr>
              <w:spacing w:before="60" w:after="120"/>
              <w:jc w:val="center"/>
            </w:pPr>
            <w:r w:rsidRPr="00BE2F68">
              <w:t>1</w:t>
            </w:r>
          </w:p>
        </w:tc>
        <w:tc>
          <w:tcPr>
            <w:tcW w:w="7828" w:type="dxa"/>
          </w:tcPr>
          <w:p w:rsidR="00BE2F68" w:rsidRPr="009D2316" w:rsidRDefault="00BE2F68" w:rsidP="001E7974">
            <w:pPr>
              <w:spacing w:before="60" w:after="60"/>
              <w:jc w:val="both"/>
            </w:pPr>
            <w:r w:rsidRPr="00BE2F68">
              <w:rPr>
                <w:b/>
              </w:rPr>
              <w:t xml:space="preserve">Oświadczenie o niepodleganiu wykluczeniu </w:t>
            </w:r>
          </w:p>
          <w:p w:rsidR="00BE2F68" w:rsidRPr="009D2316" w:rsidRDefault="00BE2F68" w:rsidP="001E7974">
            <w:pPr>
              <w:spacing w:after="40"/>
              <w:jc w:val="both"/>
            </w:pPr>
            <w:r w:rsidRPr="00BE2F68">
              <w:t>Aktualne na dzień składania ofert oświadczenie Wykonawcy stanowiące wstępne potwierdzenie  braku podstaw wykluczenia.</w:t>
            </w:r>
          </w:p>
        </w:tc>
      </w:tr>
    </w:tbl>
    <w:p w:rsidR="00BE2F68" w:rsidRPr="00B34A16" w:rsidRDefault="00717726" w:rsidP="00BE2F68">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rsidR="00CD48B0" w:rsidRPr="00CD48B0" w:rsidRDefault="00CD48B0" w:rsidP="00CD48B0">
      <w:pPr>
        <w:pStyle w:val="Nagwek2"/>
        <w:numPr>
          <w:ilvl w:val="0"/>
          <w:numId w:val="0"/>
        </w:numPr>
        <w:tabs>
          <w:tab w:val="left" w:pos="708"/>
        </w:tabs>
        <w:ind w:left="680"/>
        <w:rPr>
          <w:sz w:val="16"/>
          <w:szCs w:val="16"/>
          <w:lang w:val="pl-PL"/>
        </w:rPr>
      </w:pPr>
      <w:r w:rsidRPr="00CD48B0">
        <w:t>Zamawiający nie przewiduje wezwania do złożenia podmiotowych  środków dowodowych</w:t>
      </w:r>
    </w:p>
    <w:p w:rsidR="00983549" w:rsidRDefault="00DC33CD" w:rsidP="00DC2DA0">
      <w:pPr>
        <w:pStyle w:val="Nagwek2"/>
      </w:pPr>
      <w:r>
        <w:rPr>
          <w:lang w:val="pl-PL"/>
        </w:rPr>
        <w:t>Je</w:t>
      </w:r>
      <w:r w:rsidR="00983549">
        <w:t xml:space="preserv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00983549">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BE2F68" w:rsidRDefault="001F7B41" w:rsidP="00BE2F68">
      <w:pPr>
        <w:pStyle w:val="Nagwek2"/>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rsidR="00BE2F68" w:rsidRDefault="00BE2F68" w:rsidP="00BE2F68">
      <w:pPr>
        <w:pStyle w:val="Nagwek1"/>
        <w:rPr>
          <w:lang w:val="pl-PL"/>
        </w:rPr>
      </w:pPr>
      <w:r>
        <w:rPr>
          <w:lang w:val="pl-PL"/>
        </w:rPr>
        <w:t>Informacja o przedmiotowych środkach dowodowych</w:t>
      </w:r>
    </w:p>
    <w:p w:rsidR="00BE2F68" w:rsidRDefault="00BE2F68" w:rsidP="00BE2F68">
      <w:pPr>
        <w:pStyle w:val="Nagwek2"/>
        <w:spacing w:after="60"/>
        <w:rPr>
          <w:lang w:val="pl-PL"/>
        </w:rPr>
      </w:pPr>
      <w:r>
        <w:rPr>
          <w:lang w:val="pl-PL"/>
        </w:rPr>
        <w:t xml:space="preserve">Zamawiający </w:t>
      </w:r>
      <w:r w:rsidRPr="00AF5C90">
        <w:rPr>
          <w:lang w:val="pl-PL"/>
        </w:rPr>
        <w:t>żąda złożenia przez Wykonawcę wraz z ofertą następujących, przedmiotowych środków</w:t>
      </w:r>
      <w:r>
        <w:rPr>
          <w:lang w:val="pl-PL"/>
        </w:rP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E2F68" w:rsidTr="00BE2F68">
        <w:tc>
          <w:tcPr>
            <w:tcW w:w="709" w:type="dxa"/>
            <w:tcBorders>
              <w:top w:val="single" w:sz="4" w:space="0" w:color="auto"/>
              <w:left w:val="single" w:sz="4" w:space="0" w:color="auto"/>
              <w:bottom w:val="single" w:sz="4" w:space="0" w:color="auto"/>
              <w:right w:val="single" w:sz="4" w:space="0" w:color="auto"/>
            </w:tcBorders>
            <w:hideMark/>
          </w:tcPr>
          <w:p w:rsidR="00BE2F68" w:rsidRDefault="00BE2F68" w:rsidP="001E7974">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E2F68" w:rsidRDefault="00BE2F68" w:rsidP="001E7974">
            <w:pPr>
              <w:spacing w:before="60" w:after="120"/>
              <w:jc w:val="both"/>
            </w:pPr>
            <w:r>
              <w:rPr>
                <w:b/>
                <w:sz w:val="20"/>
                <w:szCs w:val="20"/>
              </w:rPr>
              <w:t>Wymagany dokument</w:t>
            </w:r>
          </w:p>
        </w:tc>
      </w:tr>
      <w:tr w:rsidR="00BE2F68" w:rsidTr="00BE2F68">
        <w:tc>
          <w:tcPr>
            <w:tcW w:w="709" w:type="dxa"/>
            <w:tcBorders>
              <w:top w:val="single" w:sz="4" w:space="0" w:color="auto"/>
              <w:left w:val="single" w:sz="4" w:space="0" w:color="auto"/>
              <w:bottom w:val="single" w:sz="4" w:space="0" w:color="auto"/>
              <w:right w:val="single" w:sz="4" w:space="0" w:color="auto"/>
            </w:tcBorders>
            <w:hideMark/>
          </w:tcPr>
          <w:p w:rsidR="00BE2F68" w:rsidRDefault="00BE2F68" w:rsidP="001E7974">
            <w:pPr>
              <w:spacing w:before="60" w:after="120"/>
              <w:jc w:val="center"/>
            </w:pPr>
            <w:r w:rsidRPr="00BE2F68">
              <w:t>1</w:t>
            </w:r>
          </w:p>
        </w:tc>
        <w:tc>
          <w:tcPr>
            <w:tcW w:w="7826" w:type="dxa"/>
            <w:tcBorders>
              <w:top w:val="single" w:sz="4" w:space="0" w:color="auto"/>
              <w:left w:val="single" w:sz="4" w:space="0" w:color="auto"/>
              <w:bottom w:val="single" w:sz="4" w:space="0" w:color="auto"/>
              <w:right w:val="single" w:sz="4" w:space="0" w:color="auto"/>
            </w:tcBorders>
            <w:hideMark/>
          </w:tcPr>
          <w:p w:rsidR="00BE2F68" w:rsidRDefault="00BE2F68" w:rsidP="001E7974">
            <w:pPr>
              <w:spacing w:before="60" w:after="60"/>
              <w:jc w:val="both"/>
            </w:pPr>
            <w:r w:rsidRPr="00BE2F68">
              <w:rPr>
                <w:b/>
              </w:rPr>
              <w:t>Opis oferowanego przedmiotu zamówienia</w:t>
            </w:r>
          </w:p>
          <w:p w:rsidR="00BE2F68" w:rsidRDefault="00BE2F68" w:rsidP="001E7974">
            <w:pPr>
              <w:spacing w:after="40"/>
              <w:jc w:val="both"/>
            </w:pPr>
            <w:r w:rsidRPr="00BE2F68">
              <w:lastRenderedPageBreak/>
              <w:t>Opis oferowanego przedmiotu zamówienia</w:t>
            </w:r>
            <w:r w:rsidR="00CD48B0">
              <w:t xml:space="preserve"> </w:t>
            </w:r>
            <w:r w:rsidRPr="00BE2F68">
              <w:t>Na podstawie art. 106 ust. 1 ustawy Pzp, celem</w:t>
            </w:r>
            <w:r w:rsidR="00CD48B0">
              <w:t xml:space="preserve"> </w:t>
            </w:r>
            <w:r w:rsidRPr="00BE2F68">
              <w:t>potwierdzenia zgodności oferowanej dostawy z wymaganiami, cechami lub kryteriami</w:t>
            </w:r>
            <w:r w:rsidR="00CD48B0">
              <w:t xml:space="preserve"> </w:t>
            </w:r>
            <w:r w:rsidRPr="00BE2F68">
              <w:t>określanymi w opisie przedmiotu zamówienia, zamawiający żąda od wykonawców złożenia wrazz ofertą kart katalogowych produktów lub opisów produktów sporządzonych przez Wykonawcę w</w:t>
            </w:r>
            <w:r w:rsidR="00CD48B0">
              <w:t xml:space="preserve"> </w:t>
            </w:r>
            <w:r w:rsidRPr="00BE2F68">
              <w:t>języku polskim potwierdzających, że oferowane przez niego dostawy spełniają wymagania</w:t>
            </w:r>
            <w:r w:rsidR="00CD48B0">
              <w:t xml:space="preserve"> </w:t>
            </w:r>
            <w:r w:rsidRPr="00BE2F68">
              <w:t>określone przez Zamawiającego. Dokument musi zawierać co najmniej wyszczególnienie</w:t>
            </w:r>
            <w:r w:rsidR="00CD48B0">
              <w:t xml:space="preserve"> </w:t>
            </w:r>
            <w:r w:rsidRPr="00BE2F68">
              <w:t>wszystkich parametrów wyspecyfikowanych w opisie przedmiotu zamówienia, funkcje i cechy</w:t>
            </w:r>
            <w:r w:rsidR="00CD48B0">
              <w:t xml:space="preserve"> </w:t>
            </w:r>
            <w:r w:rsidRPr="00BE2F68">
              <w:t>oferowanego przedmiotu oraz oznaczenia takie jak - producent, model lub inne oznaczenia</w:t>
            </w:r>
            <w:r w:rsidR="00CD48B0">
              <w:t xml:space="preserve"> </w:t>
            </w:r>
            <w:r w:rsidRPr="00BE2F68">
              <w:t>identyfikujące oferowany produkt.</w:t>
            </w:r>
          </w:p>
        </w:tc>
      </w:tr>
    </w:tbl>
    <w:p w:rsidR="00BE2F68" w:rsidRDefault="00BE2F68" w:rsidP="00BE2F68">
      <w:pPr>
        <w:pStyle w:val="Nagwek2"/>
        <w:rPr>
          <w:lang w:val="pl-PL"/>
        </w:rPr>
      </w:pPr>
      <w:r>
        <w:rPr>
          <w:lang w:val="pl-PL"/>
        </w:rPr>
        <w:lastRenderedPageBreak/>
        <w:t xml:space="preserve">Zamawiający </w:t>
      </w:r>
      <w:r w:rsidRPr="00AF5C90">
        <w:rPr>
          <w:lang w:val="pl-PL"/>
        </w:rPr>
        <w:t>zaakceptuje równoważne przedmiotowe środki dowodowe, jeśli potwierdzą, że oferowane dostawy, usługi lub roboty budowlane spełniają określone przez Zamawiającego wymagania, cechy lub</w:t>
      </w:r>
      <w:r>
        <w:rPr>
          <w:lang w:val="pl-PL"/>
        </w:rPr>
        <w:t xml:space="preserve"> kryteria.</w:t>
      </w:r>
    </w:p>
    <w:p w:rsidR="00BE2F68" w:rsidRPr="006B2D67" w:rsidRDefault="00BE2F68" w:rsidP="00BE2F68">
      <w:pPr>
        <w:pStyle w:val="Nagwek2"/>
        <w:rPr>
          <w:sz w:val="16"/>
          <w:szCs w:val="16"/>
        </w:rPr>
      </w:pPr>
      <w:r>
        <w:rPr>
          <w:lang w:val="pl-PL"/>
        </w:rPr>
        <w:t xml:space="preserve">Zamawiający </w:t>
      </w:r>
      <w:r>
        <w:t>przewiduje uzupełnienie przedmiotowych środków dowodowych</w:t>
      </w:r>
      <w:r>
        <w:rPr>
          <w:lang w:val="pl-PL"/>
        </w:rPr>
        <w:t>.</w:t>
      </w:r>
    </w:p>
    <w:p w:rsidR="009E038F" w:rsidRPr="007B174A" w:rsidRDefault="009E038F" w:rsidP="00CD48B0">
      <w:pPr>
        <w:pStyle w:val="Nagwek2"/>
        <w:numPr>
          <w:ilvl w:val="0"/>
          <w:numId w:val="0"/>
        </w:numPr>
        <w:ind w:left="680"/>
      </w:pPr>
    </w:p>
    <w:p w:rsidR="0090602E" w:rsidRDefault="00A86605" w:rsidP="00930133">
      <w:pPr>
        <w:pStyle w:val="Nagwek1"/>
        <w:rPr>
          <w:lang w:val="pl-PL"/>
        </w:rPr>
      </w:pPr>
      <w:r w:rsidRPr="000309CA">
        <w:t>INFORMACJA DLA WYKONAWCÓW zamierzających powierzyć wykonanie części zamówienia podwykonawcom</w:t>
      </w:r>
    </w:p>
    <w:p w:rsidR="00BE2F68" w:rsidRDefault="001C5986" w:rsidP="00BE2F68">
      <w:pPr>
        <w:pStyle w:val="Nagwek2"/>
      </w:pPr>
      <w:r w:rsidRPr="001C5986">
        <w:t>Wykonawca może powierz</w:t>
      </w:r>
      <w:r w:rsidR="00E26EEE">
        <w:t>yć wykonanie części zamówienia P</w:t>
      </w:r>
      <w:r w:rsidRPr="001C5986">
        <w:t>odwykonawcom</w:t>
      </w:r>
      <w:r w:rsidR="00FA5E2B">
        <w:rPr>
          <w:lang w:val="pl-PL"/>
        </w:rPr>
        <w:t xml:space="preserve">. </w:t>
      </w:r>
    </w:p>
    <w:p w:rsidR="00BE2F68" w:rsidRDefault="00BE2F68" w:rsidP="00BE2F68">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BE2F68" w:rsidRPr="00BE6235" w:rsidRDefault="001C5986" w:rsidP="00BE2F68">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1C5986" w:rsidRPr="009F4797" w:rsidRDefault="001C5986" w:rsidP="00DC2DA0">
      <w:pPr>
        <w:pStyle w:val="Nagwek2"/>
        <w:numPr>
          <w:ilvl w:val="0"/>
          <w:numId w:val="0"/>
        </w:numPr>
        <w:ind w:left="680"/>
        <w:rPr>
          <w:lang w:val="pl-PL"/>
        </w:rPr>
      </w:pP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127036" w:rsidRDefault="00127036" w:rsidP="00DC2DA0">
      <w:pPr>
        <w:pStyle w:val="Nagwek2"/>
      </w:pPr>
      <w:r w:rsidRPr="00127036">
        <w:lastRenderedPageBreak/>
        <w:t xml:space="preserve">W przypadku </w:t>
      </w:r>
      <w:r w:rsidR="009F4797" w:rsidRPr="009F4797">
        <w:t>wspólnego ubiegania się o zamówienie przez Wykonawców, dokument ”Oświadcze</w:t>
      </w:r>
      <w:r w:rsidR="00DC33CD">
        <w:t>nia o niepodleganiu wykluczeniu</w:t>
      </w:r>
      <w:r w:rsidR="009F4797" w:rsidRPr="009F4797">
        <w:t>”, o którym mowa w pkt</w:t>
      </w:r>
      <w:r w:rsidR="009F4797" w:rsidRPr="00CD48B0">
        <w:t xml:space="preserve">. </w:t>
      </w:r>
      <w:r w:rsidR="009F4797" w:rsidRPr="00CD48B0">
        <w:rPr>
          <w:lang w:val="pl-PL"/>
        </w:rPr>
        <w:t>9</w:t>
      </w:r>
      <w:r w:rsidR="009F4797" w:rsidRPr="00CD48B0">
        <w:t>.1 SWZ, składa każdy z Wykonawców wspólnie ubiegających się o zamówienie. Oświadczenia te potwierdzają</w:t>
      </w:r>
      <w:r w:rsidR="009F4797" w:rsidRPr="009F4797">
        <w:t xml:space="preserve">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9"/>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BE2F68" w:rsidRPr="00BE2F68">
        <w:rPr>
          <w:color w:val="0000FF"/>
          <w:u w:val="single"/>
          <w:lang w:val="pl-PL"/>
        </w:rPr>
        <w:t>https://e-propublico.pl</w:t>
      </w:r>
      <w:r w:rsidR="00C73593" w:rsidRPr="00C73593">
        <w:rPr>
          <w:color w:val="auto"/>
          <w:lang w:val="pl-PL"/>
        </w:rPr>
        <w:t>.</w:t>
      </w:r>
    </w:p>
    <w:p w:rsidR="006F5BCD" w:rsidRDefault="000515DB" w:rsidP="00DC2DA0">
      <w:pPr>
        <w:pStyle w:val="Nagwek2"/>
      </w:pPr>
      <w:bookmarkStart w:id="10" w:name="_Hlk37863747"/>
      <w:r w:rsidRPr="00E44CEF">
        <w:t>Korzystanie z Platformy przez Wykonawcę jest bezpłatne</w:t>
      </w:r>
      <w:bookmarkEnd w:id="10"/>
      <w:r w:rsidR="00E14BA2">
        <w:t>.</w:t>
      </w:r>
    </w:p>
    <w:p w:rsidR="000515DB" w:rsidRPr="000515DB" w:rsidRDefault="000515DB" w:rsidP="00DC2DA0">
      <w:pPr>
        <w:pStyle w:val="Nagwek2"/>
      </w:pPr>
      <w:bookmarkStart w:id="11" w:name="_Hlk37863788"/>
      <w:r w:rsidRPr="00E44CEF">
        <w:t>Na Platformie postępowanie prowadzone jest pod nazwą: ”</w:t>
      </w:r>
      <w:r w:rsidR="00BE2F68" w:rsidRPr="00BE2F68">
        <w:rPr>
          <w:b/>
        </w:rPr>
        <w:t>Dostawa monitorów interaktywnych -2 sztuki 65" oraz 2 sztuki 75" dla Wydziału Zarządzania  Politechniki Częstochowskiej</w:t>
      </w:r>
      <w:r w:rsidRPr="00E44CEF">
        <w:t xml:space="preserve">” – znak sprawy: </w:t>
      </w:r>
      <w:bookmarkEnd w:id="11"/>
      <w:r w:rsidR="00BE2F68" w:rsidRPr="00BE2F68">
        <w:rPr>
          <w:b/>
        </w:rPr>
        <w:t>ZP/D-34/A/21</w:t>
      </w:r>
      <w:r w:rsidRPr="000515DB">
        <w:rPr>
          <w:lang w:val="pl-PL"/>
        </w:rPr>
        <w:t>.</w:t>
      </w:r>
    </w:p>
    <w:p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BE2F68" w:rsidRPr="00BE2F68">
        <w:rPr>
          <w:color w:val="0000FF"/>
          <w:u w:val="single"/>
        </w:rPr>
        <w:t>https://e-propublico.pl</w:t>
      </w:r>
      <w:r w:rsidR="00C73593">
        <w:rPr>
          <w:lang w:val="pl-PL"/>
        </w:rPr>
        <w:t xml:space="preserve"> </w:t>
      </w:r>
      <w:r w:rsidRPr="00E44CEF">
        <w:t>oraz uznaje go za wiążący</w:t>
      </w:r>
      <w:bookmarkEnd w:id="12"/>
      <w:r>
        <w:rPr>
          <w:lang w:val="pl-PL"/>
        </w:rPr>
        <w:t>.</w:t>
      </w:r>
    </w:p>
    <w:p w:rsidR="000515DB" w:rsidRPr="000515DB" w:rsidRDefault="000515DB" w:rsidP="00DC2DA0">
      <w:pPr>
        <w:pStyle w:val="Nagwek2"/>
      </w:pPr>
      <w:bookmarkStart w:id="13" w:name="_Hlk37863841"/>
      <w:r w:rsidRPr="00E44CEF">
        <w:t>Wykonawca zamierzający wziąć udział w postępowaniu musi posiadać konto na Platformie</w:t>
      </w:r>
      <w:bookmarkEnd w:id="13"/>
      <w:r>
        <w:rPr>
          <w:lang w:val="pl-PL"/>
        </w:rPr>
        <w:t>.</w:t>
      </w:r>
    </w:p>
    <w:p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(t.j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(t.j Dz.U.2020 poz. 332)</w:t>
      </w:r>
      <w:r>
        <w:rPr>
          <w:lang w:val="pl-PL"/>
        </w:rPr>
        <w:t>.</w:t>
      </w:r>
    </w:p>
    <w:p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r w:rsidRPr="00E44CEF">
        <w:t>dES</w:t>
      </w:r>
      <w:bookmarkEnd w:id="16"/>
      <w:r>
        <w:rPr>
          <w:lang w:val="pl-PL"/>
        </w:rPr>
        <w:t>;</w:t>
      </w:r>
    </w:p>
    <w:p w:rsidR="000515DB" w:rsidRDefault="000515DB" w:rsidP="00811693">
      <w:pPr>
        <w:pStyle w:val="Nagwek2"/>
        <w:numPr>
          <w:ilvl w:val="0"/>
          <w:numId w:val="5"/>
        </w:numPr>
      </w:pPr>
      <w:r>
        <w:t>dokumenty sporządzone i przesyłane w formacie innym niż .pdf (np.: .doc, .docx, .xlsx, .xml) zaleca się podpisywać kwalifikowanym podpisem elektronicznym w formacie XAdES;</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74"/>
      <w:r w:rsidRPr="00E44CEF">
        <w:lastRenderedPageBreak/>
        <w:t>komputer z zainstalowanym systemem operacyjnym Windows 7 (lub nowszym) albo Linux</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bookmarkEnd w:id="21"/>
      <w:r w:rsidRPr="00E44CEF">
        <w:rPr>
          <w:bCs/>
          <w:iCs/>
          <w:lang w:eastAsia="x-none"/>
        </w:rPr>
        <w:t>,</w:t>
      </w:r>
    </w:p>
    <w:p w:rsidR="000515DB" w:rsidRPr="000515DB" w:rsidRDefault="000515DB" w:rsidP="00811693">
      <w:pPr>
        <w:pStyle w:val="Nagwek2"/>
        <w:numPr>
          <w:ilvl w:val="0"/>
          <w:numId w:val="6"/>
        </w:numPr>
      </w:pPr>
      <w:bookmarkStart w:id="22" w:name="_Hlk37937106"/>
      <w:r w:rsidRPr="00E44CEF">
        <w:t>włączona obsługa JavaScript oraz Cookies</w:t>
      </w:r>
      <w:bookmarkEnd w:id="22"/>
      <w:r>
        <w:rPr>
          <w:lang w:val="pl-PL"/>
        </w:rPr>
        <w:t>.</w:t>
      </w:r>
    </w:p>
    <w:p w:rsidR="000515DB" w:rsidRPr="000515DB" w:rsidRDefault="00B86C3F" w:rsidP="00DC2DA0">
      <w:pPr>
        <w:pStyle w:val="Nagwek2"/>
      </w:pPr>
      <w:r w:rsidRPr="00B778B9">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.doc, .docx, .txt, .xls, .xlsx, .ppt, .csv, .pdf, .jpg, .git, .png, .tif, .dwg, .ath, .kst, .zip, .rar, przy czym zaleca się wykorzystywanie plików w formacie</w:t>
      </w:r>
      <w:r w:rsidRPr="00B778B9">
        <w:rPr>
          <w:b/>
          <w:bCs w:val="0"/>
        </w:rPr>
        <w:t xml:space="preserve"> .pdf, .doc, .docx., .xlsx, .xml.</w:t>
      </w:r>
      <w:r>
        <w:t xml:space="preserve"> </w:t>
      </w:r>
      <w:r w:rsidRPr="00B778B9">
        <w:t xml:space="preserve">Maksymalny rozmiar pojedynczego pliku to </w:t>
      </w:r>
      <w:r w:rsidRPr="00B778B9">
        <w:rPr>
          <w:b/>
          <w:bCs w:val="0"/>
        </w:rPr>
        <w:t>80 MB</w:t>
      </w:r>
      <w:r w:rsidRPr="00B778B9">
        <w:t>, przy czym nie określa się limitu liczby plików.</w:t>
      </w:r>
    </w:p>
    <w:p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rsidR="000515DB" w:rsidRDefault="000515DB" w:rsidP="00811693">
      <w:pPr>
        <w:pStyle w:val="Nagwek2"/>
        <w:numPr>
          <w:ilvl w:val="0"/>
          <w:numId w:val="7"/>
        </w:numPr>
      </w:pPr>
      <w:bookmarkStart w:id="24"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(hh:mm:ss), widoczne przy  wysłanym dokumencie w kolumnie ”Data przesłania”</w:t>
      </w:r>
      <w:bookmarkEnd w:id="25"/>
      <w:r w:rsidRPr="00E44CEF">
        <w:rPr>
          <w:bCs/>
          <w:iCs/>
          <w:lang w:eastAsia="x-none"/>
        </w:rPr>
        <w:t>;</w:t>
      </w:r>
    </w:p>
    <w:p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E2F68" w:rsidRPr="000F56E1" w:rsidTr="001E7974">
        <w:tc>
          <w:tcPr>
            <w:tcW w:w="8636" w:type="dxa"/>
            <w:tcBorders>
              <w:top w:val="nil"/>
              <w:left w:val="nil"/>
              <w:bottom w:val="nil"/>
              <w:right w:val="nil"/>
            </w:tcBorders>
          </w:tcPr>
          <w:p w:rsidR="00BE2F68" w:rsidRPr="000F56E1" w:rsidRDefault="00BE2F68" w:rsidP="001E7974">
            <w:pPr>
              <w:rPr>
                <w:lang w:val="pt-BR"/>
              </w:rPr>
            </w:pPr>
            <w:bookmarkStart w:id="31" w:name="_Toc258314250"/>
            <w:r w:rsidRPr="00BE2F68">
              <w:rPr>
                <w:lang w:val="pt-BR"/>
              </w:rPr>
              <w:t>mgr Agnieszka  Bera-Rakoczy</w:t>
            </w:r>
            <w:r w:rsidRPr="000F56E1">
              <w:rPr>
                <w:lang w:val="pt-BR"/>
              </w:rPr>
              <w:t xml:space="preserve"> -  </w:t>
            </w:r>
            <w:r w:rsidRPr="00BE2F68">
              <w:rPr>
                <w:lang w:val="pt-BR"/>
              </w:rPr>
              <w:t>Specjalista</w:t>
            </w:r>
            <w:r w:rsidRPr="000F56E1">
              <w:rPr>
                <w:lang w:val="pt-BR"/>
              </w:rPr>
              <w:t xml:space="preserve"> tel.: </w:t>
            </w:r>
            <w:r w:rsidRPr="00BE2F68">
              <w:rPr>
                <w:lang w:val="pt-BR"/>
              </w:rPr>
              <w:t>( 34)  3250415</w:t>
            </w:r>
            <w:r w:rsidRPr="000F56E1">
              <w:rPr>
                <w:lang w:val="pt-BR"/>
              </w:rPr>
              <w:t>, e-mail:</w:t>
            </w:r>
            <w:r w:rsidRPr="000F56E1">
              <w:rPr>
                <w:color w:val="1F4E79"/>
                <w:u w:val="single"/>
                <w:lang w:val="pt-BR"/>
              </w:rPr>
              <w:t xml:space="preserve"> </w:t>
            </w:r>
            <w:r w:rsidRPr="00BE2F68">
              <w:rPr>
                <w:color w:val="0000FF"/>
                <w:u w:val="single"/>
                <w:lang w:val="pt-BR"/>
              </w:rPr>
              <w:t>arakoczy@adm.pcz.czest.pl</w:t>
            </w:r>
          </w:p>
        </w:tc>
      </w:tr>
    </w:tbl>
    <w:p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rsidR="009B6086" w:rsidRPr="00E44CEF" w:rsidRDefault="009B6086" w:rsidP="00DC2DA0">
      <w:pPr>
        <w:pStyle w:val="Nagwek2"/>
      </w:pPr>
      <w:r w:rsidRPr="00E44CEF">
        <w:lastRenderedPageBreak/>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rsidR="008F1B65" w:rsidRDefault="00BE2F68" w:rsidP="00DC2DA0">
      <w:pPr>
        <w:pStyle w:val="Nagwek2"/>
        <w:numPr>
          <w:ilvl w:val="0"/>
          <w:numId w:val="0"/>
        </w:numPr>
        <w:ind w:left="680"/>
      </w:pPr>
      <w:r>
        <w:t>W postępowaniu nie jest przewidziane składanie wadium.</w:t>
      </w:r>
    </w:p>
    <w:p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rsidR="008D48A7" w:rsidRPr="00876900" w:rsidRDefault="008D48A7" w:rsidP="00DC2DA0">
      <w:pPr>
        <w:pStyle w:val="Nagwek2"/>
      </w:pPr>
      <w:r>
        <w:t xml:space="preserve">Wykonawca pozostaje związany ofertą </w:t>
      </w:r>
      <w:r w:rsidR="00247C72">
        <w:t xml:space="preserve">do dnia </w:t>
      </w:r>
      <w:r w:rsidR="00BE2F68" w:rsidRPr="00BE2F68">
        <w:rPr>
          <w:b/>
        </w:rPr>
        <w:t>2021-10-27</w:t>
      </w:r>
      <w:r>
        <w:t>.</w:t>
      </w:r>
    </w:p>
    <w:p w:rsidR="008D48A7" w:rsidRDefault="008D48A7" w:rsidP="00DC2DA0">
      <w:pPr>
        <w:pStyle w:val="Nagwek2"/>
      </w:pPr>
      <w:r>
        <w:t>Bieg terminu związania ofertą rozpoczyna się wraz z upływem terminu składania ofert.</w:t>
      </w:r>
    </w:p>
    <w:p w:rsidR="00BE2F68" w:rsidRDefault="00BF579F" w:rsidP="00BE2F68">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8D48A7" w:rsidRPr="00876900" w:rsidRDefault="008D48A7" w:rsidP="00930133">
      <w:pPr>
        <w:pStyle w:val="Nagwek1"/>
      </w:pPr>
      <w:bookmarkStart w:id="37" w:name="_Toc258314252"/>
      <w:bookmarkStart w:id="38" w:name="_GoBack"/>
      <w:bookmarkEnd w:id="38"/>
      <w:r w:rsidRPr="008872CB">
        <w:t>Opis sposobu przygotowywania ofert</w:t>
      </w:r>
      <w:bookmarkEnd w:id="37"/>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9"/>
      <w:r>
        <w:rPr>
          <w:lang w:val="pl-PL"/>
        </w:rPr>
        <w:t>.</w:t>
      </w:r>
    </w:p>
    <w:p w:rsidR="009B6086" w:rsidRDefault="009B6086" w:rsidP="00DC2DA0">
      <w:pPr>
        <w:pStyle w:val="Nagwek2"/>
      </w:pPr>
      <w:bookmarkStart w:id="40" w:name="_Hlk37839542"/>
      <w:bookmarkStart w:id="41"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0"/>
      <w:bookmarkEnd w:id="41"/>
    </w:p>
    <w:p w:rsidR="009B6086" w:rsidRPr="009B6086" w:rsidRDefault="009B6086" w:rsidP="00DC2DA0">
      <w:pPr>
        <w:pStyle w:val="Nagwek2"/>
      </w:pPr>
      <w:bookmarkStart w:id="42" w:name="_Hlk37939197"/>
      <w:r w:rsidRPr="00E44CEF">
        <w:t xml:space="preserve">Zamawiający </w:t>
      </w:r>
      <w:r w:rsidR="000E737C"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2"/>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3"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4" w:name="_Hlk38143710"/>
      <w:r w:rsidRPr="00E44CEF">
        <w:t xml:space="preserve">Wykonawca nie może zastrzec informacji, o których mowa w art. </w:t>
      </w:r>
      <w:r w:rsidR="000E737C" w:rsidRPr="000E737C">
        <w:t>222 ust. 5</w:t>
      </w:r>
      <w:r w:rsidRPr="00E44CEF">
        <w:t xml:space="preserve"> ustawy Pzp</w:t>
      </w:r>
      <w:bookmarkEnd w:id="43"/>
      <w:bookmarkEnd w:id="44"/>
      <w:r w:rsidRPr="00E44CEF">
        <w:t>.</w:t>
      </w:r>
    </w:p>
    <w:p w:rsidR="008D48A7" w:rsidRPr="006E2613" w:rsidRDefault="006E2613" w:rsidP="00793568">
      <w:pPr>
        <w:pStyle w:val="Nagwek2"/>
      </w:pPr>
      <w:bookmarkStart w:id="45" w:name="_Hlk37928068"/>
      <w:r w:rsidRPr="00E44CEF">
        <w:t xml:space="preserve">Opis </w:t>
      </w:r>
      <w:r w:rsidR="00793568" w:rsidRPr="00793568">
        <w:t>sposobu przygotowania oferty składanej w formie elektronicznej lub w postaci</w:t>
      </w:r>
      <w:r w:rsidRPr="00E44CEF">
        <w:t xml:space="preserve"> elektronicznej</w:t>
      </w:r>
      <w:bookmarkEnd w:id="45"/>
      <w:r w:rsidRPr="00793568">
        <w:rPr>
          <w:lang w:val="pl-PL"/>
        </w:rPr>
        <w:t>:</w:t>
      </w:r>
    </w:p>
    <w:p w:rsidR="006E2613" w:rsidRPr="006E2613" w:rsidRDefault="006E2613" w:rsidP="00811693">
      <w:pPr>
        <w:pStyle w:val="Nagwek2"/>
        <w:numPr>
          <w:ilvl w:val="0"/>
          <w:numId w:val="9"/>
        </w:numPr>
      </w:pPr>
      <w:bookmarkStart w:id="46" w:name="_Hlk37866429"/>
      <w:r w:rsidRPr="00E44CEF">
        <w:lastRenderedPageBreak/>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6"/>
      <w:r w:rsidR="00793568">
        <w:rPr>
          <w:lang w:val="pl-PL"/>
        </w:rPr>
        <w:t xml:space="preserve"> na karcie Informacje ogólne”</w:t>
      </w:r>
      <w:r>
        <w:rPr>
          <w:lang w:val="pl-PL"/>
        </w:rPr>
        <w:t>;</w:t>
      </w:r>
      <w:bookmarkStart w:id="47" w:name="_Hlk37866441"/>
    </w:p>
    <w:p w:rsidR="006E2613" w:rsidRPr="006E2613" w:rsidRDefault="006E2613" w:rsidP="00811693">
      <w:pPr>
        <w:pStyle w:val="Nagwek2"/>
        <w:numPr>
          <w:ilvl w:val="0"/>
          <w:numId w:val="9"/>
        </w:numPr>
      </w:pPr>
      <w:r w:rsidRPr="006E2613">
        <w:rPr>
          <w:rFonts w:eastAsia="Calibri"/>
        </w:rPr>
        <w:t xml:space="preserve">w przypadku, </w:t>
      </w:r>
      <w:bookmarkStart w:id="48" w:name="_Hlk37939646"/>
      <w:bookmarkStart w:id="49" w:name="_Hlk37866474"/>
      <w:bookmarkEnd w:id="47"/>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rsidR="006E2613" w:rsidRPr="006E2613" w:rsidRDefault="006E2613" w:rsidP="00811693">
      <w:pPr>
        <w:pStyle w:val="Nagwek2"/>
        <w:numPr>
          <w:ilvl w:val="0"/>
          <w:numId w:val="9"/>
        </w:numPr>
      </w:pPr>
      <w:r w:rsidRPr="006E2613">
        <w:rPr>
          <w:rFonts w:eastAsia="Calibri"/>
        </w:rPr>
        <w:t xml:space="preserve">oferta </w:t>
      </w:r>
      <w:bookmarkEnd w:id="48"/>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50" w:name="_Hlk37939678"/>
    </w:p>
    <w:p w:rsidR="006E2613" w:rsidRPr="001B12DB" w:rsidRDefault="006E2613" w:rsidP="00811693">
      <w:pPr>
        <w:pStyle w:val="Nagwek2"/>
        <w:numPr>
          <w:ilvl w:val="0"/>
          <w:numId w:val="9"/>
        </w:numPr>
      </w:pPr>
      <w:r w:rsidRPr="006E2613">
        <w:rPr>
          <w:rFonts w:eastAsia="Calibri"/>
        </w:rPr>
        <w:t xml:space="preserve">jeżeli </w:t>
      </w:r>
      <w:bookmarkEnd w:id="49"/>
      <w:bookmarkEnd w:id="50"/>
      <w:r w:rsidR="001B12DB"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51" w:name="_Hlk37866559"/>
    </w:p>
    <w:p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2" w:name="_Hlk37940020"/>
      <w:bookmarkStart w:id="53" w:name="_Hlk37866628"/>
      <w:bookmarkEnd w:id="51"/>
      <w:r w:rsidRPr="006E2613">
        <w:rPr>
          <w:rFonts w:eastAsia="Calibri"/>
          <w:bCs/>
          <w:iCs/>
          <w:lang w:eastAsia="x-none"/>
        </w:rPr>
        <w:t xml:space="preserve">wszelkie </w:t>
      </w:r>
      <w:bookmarkEnd w:id="52"/>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4" w:name="_Hlk37940112"/>
      <w:bookmarkEnd w:id="53"/>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4"/>
    </w:p>
    <w:p w:rsidR="00D50D88" w:rsidRPr="00D50D88" w:rsidRDefault="00D50D88" w:rsidP="00DC2DA0">
      <w:pPr>
        <w:pStyle w:val="Nagwek2"/>
      </w:pPr>
      <w:bookmarkStart w:id="55" w:name="_Hlk37866756"/>
      <w:r>
        <w:rPr>
          <w:lang w:val="pl-PL"/>
        </w:rPr>
        <w:t xml:space="preserve">Do upływu </w:t>
      </w:r>
      <w:r w:rsidRPr="00D50D88">
        <w:rPr>
          <w:lang w:val="pl-PL"/>
        </w:rPr>
        <w:t>terminu składania ofert, Wykonawca, za pośrednictwem Platformy, może wycofać złożoną ofertę, używając opcji ”</w:t>
      </w:r>
      <w:r w:rsidRPr="00D50D88">
        <w:rPr>
          <w:b/>
          <w:bCs w:val="0"/>
          <w:i/>
          <w:iCs w:val="0"/>
          <w:lang w:val="pl-PL"/>
        </w:rPr>
        <w:t>Wycofaj ofertę</w:t>
      </w:r>
      <w:r w:rsidRPr="00D50D88">
        <w:rPr>
          <w:lang w:val="pl-PL"/>
        </w:rPr>
        <w:t>” (karta Oferta/Załączniki). Po wycofaniu oferty Wykonawca może usunąć załączone pliki, zaznaczając pozycje do usunięcia i klikając w przycisk ”</w:t>
      </w:r>
      <w:r w:rsidRPr="00D50D88">
        <w:rPr>
          <w:b/>
          <w:bCs w:val="0"/>
          <w:i/>
          <w:iCs w:val="0"/>
          <w:lang w:val="pl-PL"/>
        </w:rPr>
        <w:t>Usuń zaznaczone</w:t>
      </w:r>
      <w:r w:rsidRPr="00D50D88">
        <w:rPr>
          <w:lang w:val="pl-PL"/>
        </w:rPr>
        <w:t>”</w:t>
      </w:r>
      <w:r>
        <w:rPr>
          <w:lang w:val="pl-PL"/>
        </w:rPr>
        <w:t>.</w:t>
      </w:r>
    </w:p>
    <w:p w:rsidR="00D50D88" w:rsidRDefault="00D50D88" w:rsidP="00DC2DA0">
      <w:pPr>
        <w:pStyle w:val="Nagwek2"/>
      </w:pPr>
      <w:r>
        <w:rPr>
          <w:lang w:val="pl-PL"/>
        </w:rPr>
        <w:lastRenderedPageBreak/>
        <w:t xml:space="preserve">Szczegółowa </w:t>
      </w:r>
      <w:r w:rsidRPr="00D50D88">
        <w:rPr>
          <w:lang w:val="pl-PL"/>
        </w:rPr>
        <w:t>instrukcja korzystania z Platformy znajduje się na stronie internetowe</w:t>
      </w:r>
      <w:r>
        <w:rPr>
          <w:lang w:val="pl-PL"/>
        </w:rPr>
        <w:t xml:space="preserve">j </w:t>
      </w:r>
      <w:hyperlink r:id="rId7" w:history="1">
        <w:r w:rsidRPr="006E2613">
          <w:rPr>
            <w:rFonts w:eastAsia="Calibri"/>
            <w:color w:val="0070C0"/>
            <w:u w:val="single"/>
            <w:lang w:eastAsia="en-US"/>
          </w:rPr>
          <w:t>https://e-ProPublico.pl/</w:t>
        </w:r>
      </w:hyperlink>
      <w:r>
        <w:rPr>
          <w:lang w:val="pl-PL"/>
        </w:rPr>
        <w:t xml:space="preserve">, przycisk </w:t>
      </w:r>
      <w:r w:rsidRPr="00D50D88">
        <w:rPr>
          <w:lang w:val="pl-PL"/>
        </w:rPr>
        <w:t>”</w:t>
      </w:r>
      <w:r w:rsidRPr="00D50D88">
        <w:rPr>
          <w:b/>
          <w:bCs w:val="0"/>
          <w:i/>
          <w:iCs w:val="0"/>
          <w:lang w:val="pl-PL"/>
        </w:rPr>
        <w:t>Instrukcja Wykonawcy</w:t>
      </w:r>
      <w:r w:rsidRPr="00D50D88">
        <w:rPr>
          <w:lang w:val="pl-PL"/>
        </w:rPr>
        <w:t>”</w:t>
      </w:r>
      <w:r>
        <w:rPr>
          <w:lang w:val="pl-PL"/>
        </w:rPr>
        <w:t>.</w:t>
      </w:r>
    </w:p>
    <w:bookmarkEnd w:id="55"/>
    <w:p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rsidR="008D48A7" w:rsidRPr="00876900" w:rsidRDefault="008D48A7" w:rsidP="00930133">
      <w:pPr>
        <w:pStyle w:val="Nagwek1"/>
      </w:pPr>
      <w:bookmarkStart w:id="56" w:name="_Toc258314253"/>
      <w:r w:rsidRPr="00CE099A">
        <w:t>Miejsce oraz termin składania i otwarcia ofert</w:t>
      </w:r>
      <w:bookmarkEnd w:id="56"/>
    </w:p>
    <w:p w:rsidR="00B51D96" w:rsidRPr="00E62614" w:rsidRDefault="006E2613" w:rsidP="00BE5528">
      <w:pPr>
        <w:pStyle w:val="Nagwek2"/>
        <w:numPr>
          <w:ilvl w:val="0"/>
          <w:numId w:val="0"/>
        </w:numPr>
        <w:ind w:left="431"/>
        <w:rPr>
          <w:b/>
        </w:rPr>
      </w:pPr>
      <w:bookmarkStart w:id="57" w:name="_Hlk37940485"/>
      <w:bookmarkStart w:id="58" w:name="_Hlk37857777"/>
      <w:r w:rsidRPr="00E62614">
        <w:rPr>
          <w:b/>
        </w:rPr>
        <w:t>Ofertę</w:t>
      </w:r>
      <w:r w:rsidR="00BE5528" w:rsidRPr="00E62614">
        <w:rPr>
          <w:b/>
          <w:lang w:val="pl-PL"/>
        </w:rPr>
        <w:t>, wraz z załącznikami, należy złożyć za pośrednictwem Platformy w terminie do dnia</w:t>
      </w:r>
      <w:r w:rsidRPr="00E62614">
        <w:rPr>
          <w:b/>
        </w:rPr>
        <w:t xml:space="preserve"> </w:t>
      </w:r>
      <w:r w:rsidR="00BE2F68" w:rsidRPr="00E62614">
        <w:rPr>
          <w:b/>
        </w:rPr>
        <w:t>2021-09-28</w:t>
      </w:r>
      <w:r w:rsidRPr="00E62614">
        <w:rPr>
          <w:b/>
        </w:rPr>
        <w:t xml:space="preserve"> do godz. </w:t>
      </w:r>
      <w:bookmarkEnd w:id="57"/>
      <w:bookmarkEnd w:id="58"/>
      <w:r w:rsidR="00BE2F68" w:rsidRPr="00E62614">
        <w:rPr>
          <w:b/>
        </w:rPr>
        <w:t>10:30</w:t>
      </w:r>
      <w:r w:rsidR="008D48A7" w:rsidRPr="00E62614">
        <w:rPr>
          <w:b/>
        </w:rPr>
        <w:t>.</w:t>
      </w:r>
    </w:p>
    <w:p w:rsidR="00BE5528" w:rsidRDefault="00BE5528" w:rsidP="00930133">
      <w:pPr>
        <w:pStyle w:val="Nagwek1"/>
        <w:rPr>
          <w:lang w:val="pl-PL"/>
        </w:rPr>
      </w:pPr>
      <w:bookmarkStart w:id="59" w:name="_Toc258314254"/>
      <w:r>
        <w:rPr>
          <w:lang w:val="pl-PL"/>
        </w:rPr>
        <w:t>termin otwarcia ofert</w:t>
      </w:r>
    </w:p>
    <w:p w:rsidR="00BE5528" w:rsidRDefault="00BE5528" w:rsidP="00BE5528">
      <w:pPr>
        <w:pStyle w:val="Nagwek2"/>
        <w:rPr>
          <w:lang w:val="pl-PL"/>
        </w:rPr>
      </w:pPr>
      <w:r w:rsidRPr="00E62614">
        <w:rPr>
          <w:b/>
          <w:lang w:val="pl-PL"/>
        </w:rPr>
        <w:t xml:space="preserve">Otwarcie </w:t>
      </w:r>
      <w:r w:rsidRPr="00E62614">
        <w:rPr>
          <w:b/>
        </w:rPr>
        <w:t xml:space="preserve">ofert nastąpi w dniu: </w:t>
      </w:r>
      <w:r w:rsidR="00BE2F68" w:rsidRPr="00E62614">
        <w:rPr>
          <w:b/>
        </w:rPr>
        <w:t>2021-09-28</w:t>
      </w:r>
      <w:r w:rsidRPr="00E62614">
        <w:rPr>
          <w:b/>
        </w:rPr>
        <w:t xml:space="preserve"> o godz. </w:t>
      </w:r>
      <w:r w:rsidR="00BE2F68" w:rsidRPr="00E62614">
        <w:rPr>
          <w:b/>
        </w:rPr>
        <w:t>11:10</w:t>
      </w:r>
      <w:r w:rsidRPr="00E62614">
        <w:rPr>
          <w:b/>
        </w:rPr>
        <w:t>, za pośrednictwem Platformy, na karcie ”Oferta/Załączniki”, poprzez ich odszyfrowanie, które jest jednoznaczne</w:t>
      </w:r>
      <w:r w:rsidRPr="00E62614">
        <w:rPr>
          <w:b/>
          <w:lang w:val="pl-PL"/>
        </w:rPr>
        <w:t xml:space="preserve"> z ich upublicznieniem</w:t>
      </w:r>
      <w:r>
        <w:rPr>
          <w:lang w:val="pl-PL"/>
        </w:rPr>
        <w:t>.</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9"/>
    </w:p>
    <w:p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60" w:name="_Hlk61113033"/>
      <w:r>
        <w:rPr>
          <w:lang w:val="pl-PL"/>
        </w:rPr>
        <w:t>Wykonawca</w:t>
      </w:r>
      <w:bookmarkEnd w:id="60"/>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lastRenderedPageBreak/>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6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1"/>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BE2F68" w:rsidRPr="006672A6" w:rsidTr="001E7974">
        <w:tc>
          <w:tcPr>
            <w:tcW w:w="851" w:type="dxa"/>
          </w:tcPr>
          <w:p w:rsidR="00BE2F68" w:rsidRPr="00A149D4" w:rsidRDefault="00BE2F68" w:rsidP="001E7974">
            <w:pPr>
              <w:spacing w:before="60" w:after="120"/>
              <w:jc w:val="center"/>
            </w:pPr>
            <w:r w:rsidRPr="00BE2F68">
              <w:t>1</w:t>
            </w:r>
          </w:p>
        </w:tc>
        <w:tc>
          <w:tcPr>
            <w:tcW w:w="4961" w:type="dxa"/>
          </w:tcPr>
          <w:p w:rsidR="00BE2F68" w:rsidRPr="00A149D4" w:rsidRDefault="00BE2F68" w:rsidP="001E7974">
            <w:pPr>
              <w:spacing w:before="60" w:after="120"/>
              <w:jc w:val="both"/>
            </w:pPr>
            <w:r w:rsidRPr="00BE2F68">
              <w:t>Cena</w:t>
            </w:r>
          </w:p>
        </w:tc>
        <w:tc>
          <w:tcPr>
            <w:tcW w:w="2693" w:type="dxa"/>
          </w:tcPr>
          <w:p w:rsidR="00BE2F68" w:rsidRPr="00A149D4" w:rsidRDefault="00BE2F68" w:rsidP="001E7974">
            <w:pPr>
              <w:spacing w:before="60" w:after="120"/>
              <w:jc w:val="both"/>
            </w:pPr>
            <w:r w:rsidRPr="00BE2F68">
              <w:t>100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BE2F68" w:rsidRPr="006672A6" w:rsidTr="001E7974">
        <w:tc>
          <w:tcPr>
            <w:tcW w:w="2237" w:type="dxa"/>
          </w:tcPr>
          <w:p w:rsidR="00BE2F68" w:rsidRPr="006672A6" w:rsidRDefault="00BE2F68" w:rsidP="001E7974">
            <w:pPr>
              <w:spacing w:before="60" w:after="120"/>
              <w:jc w:val="both"/>
              <w:rPr>
                <w:b/>
              </w:rPr>
            </w:pPr>
            <w:r w:rsidRPr="00BE2F68">
              <w:t>1</w:t>
            </w:r>
          </w:p>
        </w:tc>
        <w:tc>
          <w:tcPr>
            <w:tcW w:w="6268" w:type="dxa"/>
          </w:tcPr>
          <w:p w:rsidR="00BE2F68" w:rsidRPr="00663317" w:rsidRDefault="00BE2F68" w:rsidP="001E7974">
            <w:pPr>
              <w:pStyle w:val="Tekstpodstawowy"/>
              <w:spacing w:before="60"/>
              <w:rPr>
                <w:b/>
                <w:bCs/>
              </w:rPr>
            </w:pPr>
            <w:r w:rsidRPr="00BE2F68">
              <w:rPr>
                <w:b/>
                <w:bCs/>
              </w:rPr>
              <w:t>Cena</w:t>
            </w:r>
          </w:p>
          <w:p w:rsidR="00BE2F68" w:rsidRPr="00BE2F68" w:rsidRDefault="00BE2F68" w:rsidP="001E7974">
            <w:pPr>
              <w:spacing w:before="60" w:after="120"/>
              <w:jc w:val="both"/>
            </w:pPr>
            <w:r w:rsidRPr="00BE2F68">
              <w:t>Liczba punktów = ( Cmin/Cof ) * 100 * waga</w:t>
            </w:r>
          </w:p>
          <w:p w:rsidR="00BE2F68" w:rsidRPr="00BE2F68" w:rsidRDefault="00BE2F68" w:rsidP="001E7974">
            <w:pPr>
              <w:spacing w:before="60" w:after="120"/>
              <w:jc w:val="both"/>
            </w:pPr>
            <w:r w:rsidRPr="00BE2F68">
              <w:t>gdzie:</w:t>
            </w:r>
          </w:p>
          <w:p w:rsidR="00BE2F68" w:rsidRPr="00BE2F68" w:rsidRDefault="00BE2F68" w:rsidP="001E7974">
            <w:pPr>
              <w:spacing w:before="60" w:after="120"/>
              <w:jc w:val="both"/>
            </w:pPr>
            <w:r w:rsidRPr="00BE2F68">
              <w:t>- Cmin - najniższa cena spośród wszystkich ofert</w:t>
            </w:r>
          </w:p>
          <w:p w:rsidR="00BE2F68" w:rsidRPr="006672A6" w:rsidRDefault="00BE2F68" w:rsidP="001E7974">
            <w:pPr>
              <w:spacing w:before="60" w:after="120"/>
              <w:jc w:val="both"/>
              <w:rPr>
                <w:b/>
              </w:rPr>
            </w:pPr>
            <w:r w:rsidRPr="00BE2F68">
              <w:t>- Cof -  cena podana w ofercie</w:t>
            </w:r>
          </w:p>
        </w:tc>
      </w:tr>
    </w:tbl>
    <w:p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r w:rsidR="00D95619" w:rsidRPr="00D95619">
        <w:t xml:space="preserve">eżeli </w:t>
      </w:r>
      <w:r w:rsidR="00663317"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lastRenderedPageBreak/>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62" w:name="_Toc258314256"/>
      <w:r w:rsidRPr="00772DC8">
        <w:t>UDZIELENIE ZAMÓWIENIA</w:t>
      </w:r>
      <w:bookmarkEnd w:id="62"/>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0C1AA9" w:rsidRPr="000C1AA9" w:rsidRDefault="00335C23" w:rsidP="000C1AA9">
      <w:pPr>
        <w:pStyle w:val="Nagwek2"/>
        <w:rPr>
          <w:u w:val="single"/>
        </w:rPr>
      </w:pPr>
      <w:r w:rsidRPr="00335C23">
        <w:tab/>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Pr>
          <w:lang w:val="pl-PL"/>
        </w:rPr>
        <w:t xml:space="preserve"> </w:t>
      </w:r>
      <w:r w:rsidR="000C1AA9">
        <w:rPr>
          <w:lang w:val="pl-PL"/>
        </w:rPr>
        <w:t xml:space="preserve"> </w:t>
      </w:r>
      <w:r w:rsidR="000C1AA9" w:rsidRPr="000C1AA9">
        <w:rPr>
          <w:u w:val="single"/>
        </w:rPr>
        <w:t>https://e-propublico.pl/Zamawiajacy/AktualneOgloszenia?ZamawiajacyId=bccb450d-5bfd-4cec-9c52-47ae97f8017d</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6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3"/>
    </w:p>
    <w:p w:rsidR="00603291" w:rsidRDefault="00335C23" w:rsidP="00DC2DA0">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Pr>
          <w:lang w:val="pl-PL"/>
        </w:rPr>
        <w:t>.</w:t>
      </w:r>
    </w:p>
    <w:p w:rsidR="00EB7871" w:rsidRPr="003209A8" w:rsidRDefault="00603291" w:rsidP="00930133">
      <w:pPr>
        <w:pStyle w:val="Nagwek1"/>
      </w:pPr>
      <w:bookmarkStart w:id="6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4"/>
    </w:p>
    <w:p w:rsidR="00EB7871" w:rsidRPr="003209A8" w:rsidRDefault="00BE2F68" w:rsidP="00DC2DA0">
      <w:pPr>
        <w:pStyle w:val="Nagwek2"/>
      </w:pPr>
      <w:r w:rsidRPr="00D30384">
        <w:t>W danym postępowaniu wniesienie zabezpieczenie należytego wykonania umowy nie jest wymagane.</w:t>
      </w:r>
    </w:p>
    <w:p w:rsidR="00EB7871" w:rsidRPr="003209A8" w:rsidRDefault="00514B68" w:rsidP="00930133">
      <w:pPr>
        <w:pStyle w:val="Nagwek1"/>
      </w:pPr>
      <w:bookmarkStart w:id="6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5"/>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BE2F68" w:rsidRPr="0024673F" w:rsidRDefault="00BE2F68" w:rsidP="00BE2F68">
      <w:pPr>
        <w:pStyle w:val="Nagwek2"/>
      </w:pPr>
      <w:r w:rsidRPr="00665EF9">
        <w:lastRenderedPageBreak/>
        <w:t>Zamawiający dopuszcza możliwość zmian umowy w następującym zakresie i na określonych poniżej warunkach:</w:t>
      </w:r>
    </w:p>
    <w:p w:rsidR="00EB7871" w:rsidRPr="003209A8" w:rsidRDefault="00BE2F68" w:rsidP="00DC2DA0">
      <w:pPr>
        <w:pStyle w:val="Nagwek2"/>
        <w:numPr>
          <w:ilvl w:val="0"/>
          <w:numId w:val="0"/>
        </w:numPr>
        <w:ind w:left="680"/>
      </w:pPr>
      <w:r w:rsidRPr="00BE2F68">
        <w:t>Jeżeli w toku realizacji umowy okaże się, że sprzęt lub oprogramowanie zawarte w ofercie nie</w:t>
      </w:r>
      <w:r w:rsidR="000C1AA9">
        <w:rPr>
          <w:lang w:val="pl-PL"/>
        </w:rPr>
        <w:t xml:space="preserve"> </w:t>
      </w:r>
      <w:r w:rsidRPr="00BE2F68">
        <w:t>spełnia wymogów określonych specyfikacją techniczną określoną przez Zamawiającego w SWZ- zał. nr 2 do umowy (pomimo, że Wykonawca złożył w ofercie opis oferowanego przedmiotu</w:t>
      </w:r>
      <w:r w:rsidR="000C1AA9">
        <w:rPr>
          <w:lang w:val="pl-PL"/>
        </w:rPr>
        <w:t xml:space="preserve"> </w:t>
      </w:r>
      <w:r w:rsidRPr="00BE2F68">
        <w:t>potwierdzający spełnienie tych wymogów) bądź produkt jest niedostępny na rynku, możliwa</w:t>
      </w:r>
      <w:r w:rsidR="000C1AA9">
        <w:rPr>
          <w:lang w:val="pl-PL"/>
        </w:rPr>
        <w:t xml:space="preserve"> </w:t>
      </w:r>
      <w:r w:rsidRPr="00BE2F68">
        <w:t>będzie zmiana umowy polegająca na zmianie zaoferowanego sprzętu lub oprogramowania na</w:t>
      </w:r>
      <w:r w:rsidR="000C1AA9">
        <w:rPr>
          <w:lang w:val="pl-PL"/>
        </w:rPr>
        <w:t xml:space="preserve"> </w:t>
      </w:r>
      <w:r w:rsidRPr="00BE2F68">
        <w:t>inny, zgodny ze specyfikacją techniczną określoną przez Zamawiającego w SWZ bez zmiany</w:t>
      </w:r>
      <w:r w:rsidR="000C1AA9">
        <w:rPr>
          <w:lang w:val="pl-PL"/>
        </w:rPr>
        <w:t xml:space="preserve"> </w:t>
      </w:r>
      <w:r w:rsidRPr="00BE2F68">
        <w:t>pozostałych postanowień umowy. W takim przypadku Wykonawca zobowiązany jest do złożenia</w:t>
      </w:r>
      <w:r w:rsidR="000C1AA9">
        <w:rPr>
          <w:lang w:val="pl-PL"/>
        </w:rPr>
        <w:t xml:space="preserve"> </w:t>
      </w:r>
      <w:r w:rsidRPr="00BE2F68">
        <w:t>specyfikacji technicznej bądź opisu przedmiotu zamówienia zmienionego sprzętu lub</w:t>
      </w:r>
      <w:r w:rsidR="000C1AA9">
        <w:rPr>
          <w:lang w:val="pl-PL"/>
        </w:rPr>
        <w:t xml:space="preserve"> </w:t>
      </w:r>
      <w:r w:rsidRPr="00BE2F68">
        <w:t>oprogramowania, które staną się załącznikiem do niniejszej umowy</w:t>
      </w:r>
    </w:p>
    <w:p w:rsidR="00603291" w:rsidRPr="00876900" w:rsidRDefault="00603291" w:rsidP="00930133">
      <w:pPr>
        <w:pStyle w:val="Nagwek1"/>
      </w:pPr>
      <w:bookmarkStart w:id="6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6"/>
    </w:p>
    <w:p w:rsidR="00A56852" w:rsidRPr="00514B68" w:rsidRDefault="00514B68" w:rsidP="00514B68">
      <w:pPr>
        <w:pStyle w:val="Nagwek2"/>
        <w:numPr>
          <w:ilvl w:val="0"/>
          <w:numId w:val="0"/>
        </w:numPr>
        <w:ind w:left="431"/>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rsidR="00603291" w:rsidRPr="00930133" w:rsidRDefault="00603291" w:rsidP="00930133">
      <w:pPr>
        <w:pStyle w:val="Nagwek1"/>
      </w:pPr>
      <w:r w:rsidRPr="00930133">
        <w:t>Aukcja elektroniczna</w:t>
      </w:r>
    </w:p>
    <w:p w:rsidR="00603291" w:rsidRPr="000C1AA9" w:rsidRDefault="00514B68" w:rsidP="00DC2DA0">
      <w:pPr>
        <w:pStyle w:val="Nagwek2"/>
      </w:pPr>
      <w:r w:rsidRPr="000C1AA9">
        <w:rPr>
          <w:lang w:val="pl-PL"/>
        </w:rPr>
        <w:t xml:space="preserve">Zamawiający </w:t>
      </w:r>
      <w:r w:rsidRPr="000C1AA9">
        <w:t>nie przewiduje przeprowadzenia aukcji elektronicznej, o której mowa w art. 308 ust. 1 ustawy Pzp</w:t>
      </w:r>
      <w:r w:rsidR="00603291" w:rsidRPr="000C1AA9">
        <w:t>.</w:t>
      </w:r>
    </w:p>
    <w:p w:rsidR="00603291" w:rsidRDefault="007911FF" w:rsidP="00930133">
      <w:pPr>
        <w:pStyle w:val="Nagwek1"/>
        <w:rPr>
          <w:lang w:val="pl-PL"/>
        </w:rPr>
      </w:pPr>
      <w:r w:rsidRPr="000C1AA9">
        <w:rPr>
          <w:lang w:val="pl-PL"/>
        </w:rPr>
        <w:t>Ochrona danych osobowych</w:t>
      </w:r>
    </w:p>
    <w:p w:rsidR="000C1AA9" w:rsidRPr="000C1AA9" w:rsidRDefault="000C1AA9" w:rsidP="000C1AA9">
      <w:pPr>
        <w:pStyle w:val="Nagwek2"/>
      </w:pPr>
      <w:r w:rsidRPr="000C1AA9">
        <w:rPr>
          <w:b/>
        </w:rPr>
        <w:t>28.1. Informacje dotyczące administratora danych</w:t>
      </w:r>
    </w:p>
    <w:p w:rsidR="000C1AA9" w:rsidRPr="000C1AA9" w:rsidRDefault="000C1AA9" w:rsidP="000C1AA9">
      <w:pPr>
        <w:pStyle w:val="Nagwek2"/>
      </w:pPr>
      <w:r w:rsidRPr="000C1AA9">
        <w:t>Administratorem Państwa danych osobowych przetwarzanych w związku z prowadzeniem postępowania o udzielenie zamówienia publicznego będzie Politechnika Częstochowska z siedzibą  42-201 Częstochowa, ul. J.H. Dąbrowskiego 69.</w:t>
      </w:r>
    </w:p>
    <w:p w:rsidR="000C1AA9" w:rsidRPr="000C1AA9" w:rsidRDefault="000C1AA9" w:rsidP="000C1AA9">
      <w:pPr>
        <w:pStyle w:val="Nagwek2"/>
      </w:pPr>
      <w:r w:rsidRPr="000C1AA9">
        <w:t>Możecie się Państwo kontaktować z nami w następujący sposób:</w:t>
      </w:r>
    </w:p>
    <w:p w:rsidR="000C1AA9" w:rsidRPr="000C1AA9" w:rsidRDefault="000C1AA9" w:rsidP="000C1AA9">
      <w:pPr>
        <w:pStyle w:val="Nagwek2"/>
      </w:pPr>
      <w:r w:rsidRPr="000C1AA9">
        <w:t>listownie na adres siedziby Politechniki Częstochowskiej;</w:t>
      </w:r>
    </w:p>
    <w:p w:rsidR="000C1AA9" w:rsidRPr="000C1AA9" w:rsidRDefault="000C1AA9" w:rsidP="000C1AA9">
      <w:pPr>
        <w:pStyle w:val="Nagwek2"/>
      </w:pPr>
      <w:r w:rsidRPr="000C1AA9">
        <w:t>przez elektroniczną skrzynkę podawczą dostępną na stronie internetowej: https://www.bip.pcz.pl;</w:t>
      </w:r>
    </w:p>
    <w:p w:rsidR="000C1AA9" w:rsidRPr="000C1AA9" w:rsidRDefault="000C1AA9" w:rsidP="000C1AA9">
      <w:pPr>
        <w:pStyle w:val="Nagwek2"/>
      </w:pPr>
      <w:r w:rsidRPr="000C1AA9">
        <w:t>poprzez e-mail:       </w:t>
      </w:r>
      <w:hyperlink r:id="rId8" w:history="1">
        <w:r w:rsidRPr="000C1AA9">
          <w:rPr>
            <w:rStyle w:val="Hipercze"/>
          </w:rPr>
          <w:t>kancelaria@pcz.pl</w:t>
        </w:r>
      </w:hyperlink>
    </w:p>
    <w:p w:rsidR="000C1AA9" w:rsidRPr="000C1AA9" w:rsidRDefault="000C1AA9" w:rsidP="000C1AA9">
      <w:pPr>
        <w:pStyle w:val="Nagwek2"/>
      </w:pPr>
      <w:r w:rsidRPr="000C1AA9">
        <w:t>telefonicznie:    centrala (34) 3250100</w:t>
      </w:r>
    </w:p>
    <w:p w:rsidR="000C1AA9" w:rsidRPr="000C1AA9" w:rsidRDefault="000C1AA9" w:rsidP="000C1AA9">
      <w:pPr>
        <w:pStyle w:val="Nagwek2"/>
      </w:pPr>
      <w:r w:rsidRPr="000C1AA9">
        <w:rPr>
          <w:b/>
        </w:rPr>
        <w:t>28.2. Inspektor ochrony danych</w:t>
      </w:r>
    </w:p>
    <w:p w:rsidR="000C1AA9" w:rsidRPr="000C1AA9" w:rsidRDefault="000C1AA9" w:rsidP="000C1AA9">
      <w:pPr>
        <w:pStyle w:val="Nagwek2"/>
      </w:pPr>
      <w:r w:rsidRPr="000C1AA9">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0C1AA9" w:rsidRPr="000C1AA9" w:rsidRDefault="000C1AA9" w:rsidP="000C1AA9">
      <w:pPr>
        <w:pStyle w:val="Nagwek2"/>
      </w:pPr>
      <w:r w:rsidRPr="000C1AA9">
        <w:t>przy użyciu danych kontaktowych administratora wskazanych w pkt.1;</w:t>
      </w:r>
    </w:p>
    <w:p w:rsidR="000C1AA9" w:rsidRPr="000C1AA9" w:rsidRDefault="000C1AA9" w:rsidP="000C1AA9">
      <w:pPr>
        <w:pStyle w:val="Nagwek2"/>
      </w:pPr>
      <w:r w:rsidRPr="000C1AA9">
        <w:t>poprzez e-mail:       iodo@pcz.pl;</w:t>
      </w:r>
    </w:p>
    <w:p w:rsidR="000C1AA9" w:rsidRPr="000C1AA9" w:rsidRDefault="000C1AA9" w:rsidP="000C1AA9">
      <w:pPr>
        <w:pStyle w:val="Nagwek2"/>
      </w:pPr>
      <w:r w:rsidRPr="000C1AA9">
        <w:rPr>
          <w:b/>
        </w:rPr>
        <w:t xml:space="preserve">28.3. Cel  i podstawa prawna przetwarzania Państwa danych </w:t>
      </w:r>
    </w:p>
    <w:p w:rsidR="000C1AA9" w:rsidRPr="000C1AA9" w:rsidRDefault="000C1AA9" w:rsidP="000C1AA9">
      <w:pPr>
        <w:pStyle w:val="Nagwek2"/>
      </w:pPr>
      <w:r w:rsidRPr="000C1AA9">
        <w:lastRenderedPageBreak/>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0C1AA9" w:rsidRPr="000C1AA9" w:rsidRDefault="000C1AA9" w:rsidP="000C1AA9">
      <w:pPr>
        <w:pStyle w:val="Nagwek2"/>
      </w:pPr>
      <w:r w:rsidRPr="000C1AA9">
        <w:t>ustawę z dnia 11 września 2019 roku Prawo zamówień  publicznych (Dz.U. z 2019 r. poz. 2019 z późn.  zm.),</w:t>
      </w:r>
    </w:p>
    <w:p w:rsidR="000C1AA9" w:rsidRPr="000C1AA9" w:rsidRDefault="000C1AA9" w:rsidP="000C1AA9">
      <w:pPr>
        <w:pStyle w:val="Nagwek2"/>
      </w:pPr>
      <w:r w:rsidRPr="000C1AA9">
        <w:t>rozporządzenie Ministra Rozwoju, Pracy i Technologii  w sprawie protokołów postępowania oraz dokumentacji postępowania o udzielenie zamówienia publicznego</w:t>
      </w:r>
      <w:r w:rsidRPr="000C1AA9">
        <w:br/>
        <w:t>z dnia 18 grudnia 2020 r. (Dz.U. z 2020 r. poz. 2434 );</w:t>
      </w:r>
    </w:p>
    <w:p w:rsidR="000C1AA9" w:rsidRPr="000C1AA9" w:rsidRDefault="000C1AA9" w:rsidP="000C1AA9">
      <w:pPr>
        <w:pStyle w:val="Nagwek2"/>
      </w:pPr>
      <w:r w:rsidRPr="000C1AA9">
        <w:t>ustawę o narodowym zasobie archiwalnym i archiwach (tj. Dz.U. z 2020 r. poz. 164 ).</w:t>
      </w:r>
    </w:p>
    <w:p w:rsidR="000C1AA9" w:rsidRPr="000C1AA9" w:rsidRDefault="000C1AA9" w:rsidP="000C1AA9">
      <w:pPr>
        <w:pStyle w:val="Nagwek2"/>
      </w:pPr>
      <w:r w:rsidRPr="000C1AA9">
        <w:rPr>
          <w:b/>
        </w:rPr>
        <w:t>28.4. Okres przechowywania danych</w:t>
      </w:r>
    </w:p>
    <w:p w:rsidR="000C1AA9" w:rsidRPr="000C1AA9" w:rsidRDefault="000C1AA9" w:rsidP="000C1AA9">
      <w:pPr>
        <w:pStyle w:val="Nagwek2"/>
      </w:pPr>
      <w:r w:rsidRPr="000C1AA9">
        <w:t>Państwa dane pozyskane w związku z postępowaniem o udzielenie zamówienia publicznego przetwarzane będą przez okres wynikający z ustawy Prawo zamówień publicznych oraz zgodnie z zasadami archiwizacji obowiązującymi w Politechnice Częstochowskiej.</w:t>
      </w:r>
    </w:p>
    <w:p w:rsidR="000C1AA9" w:rsidRPr="000C1AA9" w:rsidRDefault="000C1AA9" w:rsidP="000C1AA9">
      <w:pPr>
        <w:pStyle w:val="Nagwek2"/>
        <w:rPr>
          <w:b/>
        </w:rPr>
      </w:pPr>
      <w:r w:rsidRPr="000C1AA9">
        <w:rPr>
          <w:b/>
        </w:rPr>
        <w:t>28.5. Odbiorcy danych</w:t>
      </w:r>
    </w:p>
    <w:p w:rsidR="000C1AA9" w:rsidRPr="000C1AA9" w:rsidRDefault="000C1AA9" w:rsidP="000C1AA9">
      <w:pPr>
        <w:pStyle w:val="Nagwek2"/>
      </w:pPr>
      <w:r w:rsidRPr="000C1AA9">
        <w:t>Państwa dane pozyskane w związku z postępowaniem o udzielenie zamówienia publicznego przekazywane będą wszystkim zainteresowanym podmiotom i osobom, gdyż co do zasady postępowanie o udzielenie zamówienia publicznego jest jawne. </w:t>
      </w:r>
    </w:p>
    <w:p w:rsidR="000C1AA9" w:rsidRPr="000C1AA9" w:rsidRDefault="000C1AA9" w:rsidP="000C1AA9">
      <w:pPr>
        <w:pStyle w:val="Nagwek2"/>
      </w:pPr>
      <w:r w:rsidRPr="000C1AA9">
        <w:t>Ograniczenie dostępu do Państwa danych może wystąpić jedynie w  przypadkach wskazanych w ustawie, zgodnie z art. 18 ustawy Prawo zamówień  publicznych.</w:t>
      </w:r>
    </w:p>
    <w:p w:rsidR="000C1AA9" w:rsidRPr="000C1AA9" w:rsidRDefault="000C1AA9" w:rsidP="000C1AA9">
      <w:pPr>
        <w:pStyle w:val="Nagwek2"/>
      </w:pPr>
      <w:r w:rsidRPr="000C1AA9">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0C1AA9" w:rsidRPr="000C1AA9" w:rsidRDefault="000C1AA9" w:rsidP="000C1AA9">
      <w:pPr>
        <w:pStyle w:val="Nagwek2"/>
      </w:pPr>
      <w:r w:rsidRPr="000C1AA9">
        <w:rPr>
          <w:b/>
        </w:rPr>
        <w:t>28.6. Przekazywanie danych poza Europejski Obszar Gospodarczy</w:t>
      </w:r>
    </w:p>
    <w:p w:rsidR="000C1AA9" w:rsidRPr="000C1AA9" w:rsidRDefault="000C1AA9" w:rsidP="000C1AA9">
      <w:pPr>
        <w:pStyle w:val="Nagwek2"/>
      </w:pPr>
      <w:r w:rsidRPr="000C1AA9">
        <w:t>W związku z jawnością postępowania o udzielenie zamówienia publicznego Państwa dane  mogą być przekazywane do państw z poza EOG z zastrzeżeniem, o którym mowa w punkcie 5 a).</w:t>
      </w:r>
    </w:p>
    <w:p w:rsidR="000C1AA9" w:rsidRPr="000C1AA9" w:rsidRDefault="000C1AA9" w:rsidP="000C1AA9">
      <w:pPr>
        <w:pStyle w:val="Nagwek2"/>
      </w:pPr>
      <w:r w:rsidRPr="000C1AA9">
        <w:rPr>
          <w:b/>
        </w:rPr>
        <w:t>28.7. Przysługujące Państwu uprawnienia związane z przetwarzaniem danych osobowych</w:t>
      </w:r>
    </w:p>
    <w:p w:rsidR="000C1AA9" w:rsidRPr="000C1AA9" w:rsidRDefault="000C1AA9" w:rsidP="000C1AA9">
      <w:pPr>
        <w:pStyle w:val="Nagwek2"/>
      </w:pPr>
      <w:r w:rsidRPr="000C1AA9">
        <w:t>W odniesieniu do danych pozyskanych w związku z prowadzonym postępowaniem o udzielenie zamówienia publicznego przysługują Państwu następujące uprawnienia:</w:t>
      </w:r>
    </w:p>
    <w:p w:rsidR="000C1AA9" w:rsidRPr="000C1AA9" w:rsidRDefault="000C1AA9" w:rsidP="000C1AA9">
      <w:pPr>
        <w:pStyle w:val="Nagwek2"/>
      </w:pPr>
      <w:r w:rsidRPr="000C1AA9">
        <w:t>prawo dostępu do swoich danych oraz otrzymania ich kopii;</w:t>
      </w:r>
    </w:p>
    <w:p w:rsidR="000C1AA9" w:rsidRPr="000C1AA9" w:rsidRDefault="000C1AA9" w:rsidP="000C1AA9">
      <w:pPr>
        <w:pStyle w:val="Nagwek2"/>
      </w:pPr>
      <w:r w:rsidRPr="000C1AA9">
        <w:t>prawo do sprostowania (poprawiania) swoich danych;</w:t>
      </w:r>
    </w:p>
    <w:p w:rsidR="000C1AA9" w:rsidRPr="000C1AA9" w:rsidRDefault="000C1AA9" w:rsidP="000C1AA9">
      <w:pPr>
        <w:pStyle w:val="Nagwek2"/>
      </w:pPr>
      <w:r w:rsidRPr="000C1AA9">
        <w:t>prawo do usunięcia danych osobowych, w sytuacji, gdy przetwarzanie danych nie następuje w celu wywiązania się z obowiązku wynikającego z przepisu prawa lub w ramach sprawowania władzy publicznej; </w:t>
      </w:r>
    </w:p>
    <w:p w:rsidR="000C1AA9" w:rsidRPr="000C1AA9" w:rsidRDefault="000C1AA9" w:rsidP="000C1AA9">
      <w:pPr>
        <w:pStyle w:val="Nagwek2"/>
      </w:pPr>
      <w:r w:rsidRPr="000C1AA9">
        <w:t>prawo do ograniczenia przetwarzania danych, przy czym przepisy odrębne mogą wyłączyć możliwość skorzystania z tego prawa,</w:t>
      </w:r>
    </w:p>
    <w:p w:rsidR="000C1AA9" w:rsidRPr="000C1AA9" w:rsidRDefault="000C1AA9" w:rsidP="000C1AA9">
      <w:pPr>
        <w:pStyle w:val="Nagwek2"/>
      </w:pPr>
      <w:r w:rsidRPr="000C1AA9">
        <w:t xml:space="preserve">prawo do wniesienia skargi do Prezesa Urzędu Ochrony Danych Osobowych. </w:t>
      </w:r>
    </w:p>
    <w:p w:rsidR="000C1AA9" w:rsidRPr="000C1AA9" w:rsidRDefault="000C1AA9" w:rsidP="000C1AA9">
      <w:pPr>
        <w:pStyle w:val="Nagwek2"/>
      </w:pPr>
      <w:r w:rsidRPr="000C1AA9">
        <w:rPr>
          <w:b/>
        </w:rPr>
        <w:t>28.8. Obowiązek podania danych</w:t>
      </w:r>
    </w:p>
    <w:p w:rsidR="000C1AA9" w:rsidRPr="000C1AA9" w:rsidRDefault="000C1AA9" w:rsidP="000C1AA9">
      <w:pPr>
        <w:pStyle w:val="Nagwek2"/>
      </w:pPr>
      <w:r w:rsidRPr="000C1AA9">
        <w:lastRenderedPageBreak/>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0C1AA9" w:rsidRPr="000C1AA9" w:rsidRDefault="000C1AA9" w:rsidP="000C1AA9">
      <w:pPr>
        <w:pStyle w:val="Nagwek2"/>
        <w:rPr>
          <w:b/>
        </w:rPr>
      </w:pPr>
      <w:r w:rsidRPr="000C1AA9">
        <w:rPr>
          <w:b/>
        </w:rPr>
        <w:t>28.9. Zautomatyzowane podejmowanie decyzji</w:t>
      </w:r>
    </w:p>
    <w:p w:rsidR="000C1AA9" w:rsidRDefault="000C1AA9" w:rsidP="000C1AA9">
      <w:pPr>
        <w:pStyle w:val="Nagwek2"/>
      </w:pPr>
      <w:r w:rsidRPr="000C1AA9">
        <w:t>Państwa dane osobowe nie będą podlegać zautomatyzowanemu procesowi podejmowania decyzji, w tym profilowaniu.</w:t>
      </w:r>
    </w:p>
    <w:p w:rsidR="000C1AA9" w:rsidRPr="000C1AA9" w:rsidRDefault="000C1AA9" w:rsidP="000C1AA9">
      <w:pPr>
        <w:pStyle w:val="Nagwek2"/>
        <w:numPr>
          <w:ilvl w:val="0"/>
          <w:numId w:val="0"/>
        </w:numPr>
        <w:ind w:left="680"/>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E2F68" w:rsidRPr="006672A6" w:rsidTr="001E7974">
        <w:tc>
          <w:tcPr>
            <w:tcW w:w="828" w:type="dxa"/>
          </w:tcPr>
          <w:p w:rsidR="00BE2F68" w:rsidRPr="006672A6" w:rsidRDefault="00BE2F68" w:rsidP="001E7974">
            <w:pPr>
              <w:spacing w:before="60" w:after="120"/>
              <w:jc w:val="both"/>
              <w:rPr>
                <w:b/>
              </w:rPr>
            </w:pPr>
            <w:r w:rsidRPr="00BE2F68">
              <w:t>1</w:t>
            </w:r>
          </w:p>
        </w:tc>
        <w:tc>
          <w:tcPr>
            <w:tcW w:w="8636" w:type="dxa"/>
          </w:tcPr>
          <w:p w:rsidR="00BE2F68" w:rsidRPr="006672A6" w:rsidRDefault="00BE2F68" w:rsidP="001E7974">
            <w:pPr>
              <w:spacing w:before="60" w:after="120"/>
              <w:jc w:val="both"/>
              <w:rPr>
                <w:b/>
              </w:rPr>
            </w:pPr>
            <w:r w:rsidRPr="00BE2F68">
              <w:t>Oświadczenie o niepodleganiu wykluczeniu</w:t>
            </w:r>
            <w:r w:rsidR="000C1AA9">
              <w:t xml:space="preserve">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E2F68" w:rsidRPr="006672A6" w:rsidTr="001E7974">
        <w:tc>
          <w:tcPr>
            <w:tcW w:w="828" w:type="dxa"/>
          </w:tcPr>
          <w:p w:rsidR="00BE2F68" w:rsidRPr="006672A6" w:rsidRDefault="00BE2F68" w:rsidP="001E7974">
            <w:pPr>
              <w:spacing w:before="60" w:after="120"/>
              <w:jc w:val="both"/>
              <w:rPr>
                <w:b/>
              </w:rPr>
            </w:pPr>
            <w:r w:rsidRPr="00BE2F68">
              <w:t>3</w:t>
            </w:r>
          </w:p>
        </w:tc>
        <w:tc>
          <w:tcPr>
            <w:tcW w:w="8636" w:type="dxa"/>
          </w:tcPr>
          <w:p w:rsidR="00BE2F68" w:rsidRPr="006672A6" w:rsidRDefault="00BE2F68" w:rsidP="001E7974">
            <w:pPr>
              <w:spacing w:before="60" w:after="120"/>
              <w:jc w:val="both"/>
              <w:rPr>
                <w:b/>
              </w:rPr>
            </w:pPr>
            <w:r w:rsidRPr="00BE2F68">
              <w:t>Załącznik do SIWZ(wzór).doc</w:t>
            </w:r>
          </w:p>
        </w:tc>
      </w:tr>
      <w:tr w:rsidR="00BE2F68" w:rsidRPr="006672A6" w:rsidTr="001E7974">
        <w:tc>
          <w:tcPr>
            <w:tcW w:w="828" w:type="dxa"/>
          </w:tcPr>
          <w:p w:rsidR="00BE2F68" w:rsidRPr="006672A6" w:rsidRDefault="00BE2F68" w:rsidP="001E7974">
            <w:pPr>
              <w:spacing w:before="60" w:after="120"/>
              <w:jc w:val="both"/>
              <w:rPr>
                <w:b/>
              </w:rPr>
            </w:pPr>
            <w:r w:rsidRPr="00BE2F68">
              <w:t>6</w:t>
            </w:r>
          </w:p>
        </w:tc>
        <w:tc>
          <w:tcPr>
            <w:tcW w:w="8636" w:type="dxa"/>
          </w:tcPr>
          <w:p w:rsidR="00BE2F68" w:rsidRPr="006672A6" w:rsidRDefault="00BE2F68" w:rsidP="001E7974">
            <w:pPr>
              <w:spacing w:before="60" w:after="120"/>
              <w:jc w:val="both"/>
              <w:rPr>
                <w:b/>
              </w:rPr>
            </w:pPr>
            <w:r w:rsidRPr="00BE2F68">
              <w:t>Zmieniony wzór oferty na dostawy.doc</w:t>
            </w:r>
          </w:p>
        </w:tc>
      </w:tr>
      <w:tr w:rsidR="00BE2F68" w:rsidRPr="006672A6" w:rsidTr="001E7974">
        <w:tc>
          <w:tcPr>
            <w:tcW w:w="828" w:type="dxa"/>
          </w:tcPr>
          <w:p w:rsidR="00BE2F68" w:rsidRPr="006672A6" w:rsidRDefault="00BE2F68" w:rsidP="001E7974">
            <w:pPr>
              <w:spacing w:before="60" w:after="120"/>
              <w:jc w:val="both"/>
              <w:rPr>
                <w:b/>
              </w:rPr>
            </w:pPr>
            <w:r w:rsidRPr="00BE2F68">
              <w:t>7</w:t>
            </w:r>
          </w:p>
        </w:tc>
        <w:tc>
          <w:tcPr>
            <w:tcW w:w="8636" w:type="dxa"/>
          </w:tcPr>
          <w:p w:rsidR="00BE2F68" w:rsidRPr="006672A6" w:rsidRDefault="00BE2F68" w:rsidP="001E7974">
            <w:pPr>
              <w:spacing w:before="60" w:after="120"/>
              <w:jc w:val="both"/>
              <w:rPr>
                <w:b/>
              </w:rPr>
            </w:pPr>
            <w:r w:rsidRPr="00BE2F68">
              <w:t>Zmieniony projekt umowy.doc</w:t>
            </w:r>
          </w:p>
        </w:tc>
      </w:tr>
    </w:tbl>
    <w:p w:rsidR="00EB7871" w:rsidRPr="003209A8" w:rsidRDefault="00EB7871" w:rsidP="00930133">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D9" w:rsidRDefault="000549D9">
      <w:r>
        <w:separator/>
      </w:r>
    </w:p>
  </w:endnote>
  <w:endnote w:type="continuationSeparator" w:id="0">
    <w:p w:rsidR="000549D9" w:rsidRDefault="0005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68" w:rsidRDefault="00BE2F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C33CD">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C33CD">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C33CD">
      <w:rPr>
        <w:rStyle w:val="Numerstrony"/>
        <w:noProof/>
        <w:sz w:val="18"/>
        <w:szCs w:val="18"/>
      </w:rPr>
      <w:t>15</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68" w:rsidRDefault="00BE2F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D9" w:rsidRDefault="000549D9">
      <w:r>
        <w:separator/>
      </w:r>
    </w:p>
  </w:footnote>
  <w:footnote w:type="continuationSeparator" w:id="0">
    <w:p w:rsidR="000549D9" w:rsidRDefault="0005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68" w:rsidRDefault="00BE2F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277E7E">
      <w:rPr>
        <w:sz w:val="18"/>
        <w:szCs w:val="18"/>
      </w:rPr>
      <w:t>WZ</w:t>
    </w:r>
  </w:p>
  <w:p w:rsidR="00D35830" w:rsidRDefault="00BE2F68">
    <w:pPr>
      <w:pStyle w:val="Nagwek"/>
      <w:jc w:val="center"/>
      <w:rPr>
        <w:sz w:val="18"/>
        <w:szCs w:val="18"/>
      </w:rPr>
    </w:pPr>
    <w:r>
      <w:rPr>
        <w:sz w:val="18"/>
        <w:szCs w:val="18"/>
      </w:rPr>
      <w:t>Dostawa monitorów interaktywnych -2 sztuki 65" oraz 2 sztuki 75" dla Wydziału Zarządzania  Politechniki Częstochowskiej</w:t>
    </w:r>
  </w:p>
  <w:p w:rsidR="00D35830" w:rsidRDefault="00DC33CD">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68" w:rsidRDefault="00BE2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21"/>
  </w:num>
  <w:num w:numId="7">
    <w:abstractNumId w:val="16"/>
  </w:num>
  <w:num w:numId="8">
    <w:abstractNumId w:val="22"/>
  </w:num>
  <w:num w:numId="9">
    <w:abstractNumId w:val="1"/>
  </w:num>
  <w:num w:numId="10">
    <w:abstractNumId w:val="15"/>
  </w:num>
  <w:num w:numId="11">
    <w:abstractNumId w:val="18"/>
  </w:num>
  <w:num w:numId="12">
    <w:abstractNumId w:val="23"/>
  </w:num>
  <w:num w:numId="13">
    <w:abstractNumId w:val="2"/>
  </w:num>
  <w:num w:numId="14">
    <w:abstractNumId w:val="25"/>
  </w:num>
  <w:num w:numId="15">
    <w:abstractNumId w:val="26"/>
  </w:num>
  <w:num w:numId="16">
    <w:abstractNumId w:val="28"/>
  </w:num>
  <w:num w:numId="17">
    <w:abstractNumId w:val="4"/>
  </w:num>
  <w:num w:numId="18">
    <w:abstractNumId w:val="13"/>
  </w:num>
  <w:num w:numId="19">
    <w:abstractNumId w:val="24"/>
  </w:num>
  <w:num w:numId="20">
    <w:abstractNumId w:val="5"/>
  </w:num>
  <w:num w:numId="21">
    <w:abstractNumId w:val="19"/>
  </w:num>
  <w:num w:numId="22">
    <w:abstractNumId w:val="9"/>
  </w:num>
  <w:num w:numId="23">
    <w:abstractNumId w:val="12"/>
  </w:num>
  <w:num w:numId="24">
    <w:abstractNumId w:val="27"/>
  </w:num>
  <w:num w:numId="2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9D9"/>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49D9"/>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1AA9"/>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2F68"/>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D48B0"/>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3CD"/>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2614"/>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8F548F"/>
  <w15:chartTrackingRefBased/>
  <w15:docId w15:val="{F0478F7B-1A6F-4240-89AB-D8FFA24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8741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15</Pages>
  <Words>4476</Words>
  <Characters>29254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33663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2021-09-15T07:22:00Z</cp:lastPrinted>
  <dcterms:created xsi:type="dcterms:W3CDTF">2021-09-15T07:22:00Z</dcterms:created>
  <dcterms:modified xsi:type="dcterms:W3CDTF">2021-09-15T07:22:00Z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