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2C410B" w:rsidP="00890B92">
      <w:pPr>
        <w:spacing w:after="240"/>
        <w:jc w:val="right"/>
        <w:rPr>
          <w:sz w:val="22"/>
          <w:szCs w:val="22"/>
        </w:rPr>
      </w:pPr>
      <w:r w:rsidRPr="002C410B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2C410B">
        <w:rPr>
          <w:sz w:val="22"/>
          <w:szCs w:val="22"/>
        </w:rPr>
        <w:t>2021-09-09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C410B" w:rsidP="00890B92">
      <w:pPr>
        <w:rPr>
          <w:b/>
          <w:bCs/>
          <w:sz w:val="22"/>
          <w:szCs w:val="22"/>
        </w:rPr>
      </w:pPr>
      <w:r w:rsidRPr="002C410B">
        <w:rPr>
          <w:b/>
          <w:bCs/>
          <w:sz w:val="22"/>
          <w:szCs w:val="22"/>
        </w:rPr>
        <w:t>Politechnika Częstochowska</w:t>
      </w:r>
    </w:p>
    <w:p w:rsidR="00890B92" w:rsidRPr="00BD5546" w:rsidRDefault="002C410B" w:rsidP="00890B92">
      <w:pPr>
        <w:rPr>
          <w:sz w:val="22"/>
          <w:szCs w:val="22"/>
        </w:rPr>
      </w:pPr>
      <w:r w:rsidRPr="002C410B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2C410B">
        <w:rPr>
          <w:sz w:val="22"/>
          <w:szCs w:val="22"/>
        </w:rPr>
        <w:t>69</w:t>
      </w:r>
    </w:p>
    <w:p w:rsidR="00890B92" w:rsidRPr="00BD5546" w:rsidRDefault="002C410B" w:rsidP="00890B92">
      <w:pPr>
        <w:rPr>
          <w:sz w:val="22"/>
          <w:szCs w:val="22"/>
        </w:rPr>
      </w:pPr>
      <w:r w:rsidRPr="002C410B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2C410B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410B" w:rsidRPr="002C410B">
        <w:rPr>
          <w:b/>
          <w:sz w:val="22"/>
          <w:szCs w:val="22"/>
        </w:rPr>
        <w:t>ZP/DK-22/21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C410B" w:rsidRPr="002C410B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C41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410B">
        <w:rPr>
          <w:b/>
          <w:sz w:val="22"/>
          <w:szCs w:val="22"/>
        </w:rPr>
        <w:t>Dostawa urządzeń sieciowych dla jednostek organizacyjnych Politechniki Częstochowskiej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C410B" w:rsidRPr="002C410B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C410B" w:rsidRPr="00A3048A" w:rsidTr="00DD7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C410B" w:rsidRPr="00A3048A" w:rsidRDefault="002C410B" w:rsidP="00DD77B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410B">
              <w:rPr>
                <w:sz w:val="24"/>
                <w:szCs w:val="24"/>
              </w:rPr>
              <w:t>części 1 zamówienia w wysokości 341 571.00 zł brutto;</w:t>
            </w:r>
          </w:p>
        </w:tc>
      </w:tr>
      <w:tr w:rsidR="002C410B" w:rsidRPr="00A3048A" w:rsidTr="00DD7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C410B" w:rsidRPr="00A3048A" w:rsidRDefault="002C410B" w:rsidP="00DD77B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410B">
              <w:rPr>
                <w:sz w:val="24"/>
                <w:szCs w:val="24"/>
              </w:rPr>
              <w:t>części 2 zamówienia w wysokości 220 000.00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F0E" w:rsidRDefault="00B93F0E">
      <w:r>
        <w:separator/>
      </w:r>
    </w:p>
  </w:endnote>
  <w:endnote w:type="continuationSeparator" w:id="0">
    <w:p w:rsidR="00B93F0E" w:rsidRDefault="00B93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74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74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74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F0E" w:rsidRDefault="00B93F0E">
      <w:r>
        <w:separator/>
      </w:r>
    </w:p>
  </w:footnote>
  <w:footnote w:type="continuationSeparator" w:id="0">
    <w:p w:rsidR="00B93F0E" w:rsidRDefault="00B93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10B" w:rsidRDefault="002C4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10B" w:rsidRDefault="002C41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10B" w:rsidRDefault="002C41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F0E"/>
    <w:rsid w:val="00007727"/>
    <w:rsid w:val="00017720"/>
    <w:rsid w:val="00035488"/>
    <w:rsid w:val="000D7F25"/>
    <w:rsid w:val="000E00E5"/>
    <w:rsid w:val="00173B20"/>
    <w:rsid w:val="001C69FF"/>
    <w:rsid w:val="0023318D"/>
    <w:rsid w:val="002C410B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F7464"/>
    <w:rsid w:val="00804A9B"/>
    <w:rsid w:val="00843263"/>
    <w:rsid w:val="00861E75"/>
    <w:rsid w:val="00890B92"/>
    <w:rsid w:val="009D19BD"/>
    <w:rsid w:val="009F189D"/>
    <w:rsid w:val="00A80738"/>
    <w:rsid w:val="00B93F0E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52F4EF-D6F9-43E6-BB23-EA40F4E77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2021-09-09T12:57:00Z</cp:lastPrinted>
  <dcterms:created xsi:type="dcterms:W3CDTF">2021-09-09T12:57:00Z</dcterms:created>
  <dcterms:modified xsi:type="dcterms:W3CDTF">2021-09-09T12:57:00Z</dcterms:modified>
</cp:coreProperties>
</file>