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213B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213B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213B1">
        <w:rPr>
          <w:sz w:val="22"/>
          <w:szCs w:val="22"/>
        </w:rPr>
        <w:t>2021-09-08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E3932" w:rsidRDefault="003E3932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Stefana Żeromskiego</w:t>
      </w:r>
    </w:p>
    <w:p w:rsidR="003E3932" w:rsidRDefault="003E3932" w:rsidP="00FB7F50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FB7F50" w:rsidRPr="002245BE" w:rsidRDefault="008213B1" w:rsidP="00FB7F50">
      <w:pPr>
        <w:spacing w:after="40"/>
        <w:rPr>
          <w:b/>
          <w:bCs/>
          <w:sz w:val="22"/>
          <w:szCs w:val="22"/>
        </w:rPr>
      </w:pPr>
      <w:r w:rsidRPr="008213B1">
        <w:rPr>
          <w:b/>
          <w:bCs/>
          <w:sz w:val="22"/>
          <w:szCs w:val="22"/>
        </w:rPr>
        <w:t>Sekcja Zamówień Publicznych</w:t>
      </w:r>
    </w:p>
    <w:p w:rsidR="00FB7F50" w:rsidRPr="002245BE" w:rsidRDefault="008213B1" w:rsidP="00FB7F50">
      <w:pPr>
        <w:rPr>
          <w:sz w:val="22"/>
          <w:szCs w:val="22"/>
        </w:rPr>
      </w:pPr>
      <w:r w:rsidRPr="008213B1">
        <w:rPr>
          <w:sz w:val="22"/>
          <w:szCs w:val="22"/>
        </w:rPr>
        <w:t>o</w:t>
      </w:r>
      <w:r w:rsidR="003E3932">
        <w:rPr>
          <w:sz w:val="22"/>
          <w:szCs w:val="22"/>
        </w:rPr>
        <w:t>s</w:t>
      </w:r>
      <w:r w:rsidRPr="008213B1">
        <w:rPr>
          <w:sz w:val="22"/>
          <w:szCs w:val="22"/>
        </w:rPr>
        <w:t>. Na Skarpie</w:t>
      </w:r>
      <w:r w:rsidR="00FB7F50" w:rsidRPr="002245BE">
        <w:rPr>
          <w:sz w:val="22"/>
          <w:szCs w:val="22"/>
        </w:rPr>
        <w:t xml:space="preserve"> </w:t>
      </w:r>
      <w:r w:rsidRPr="008213B1">
        <w:rPr>
          <w:sz w:val="22"/>
          <w:szCs w:val="22"/>
        </w:rPr>
        <w:t>66</w:t>
      </w:r>
    </w:p>
    <w:p w:rsidR="00FB7F50" w:rsidRDefault="008213B1" w:rsidP="00FB7F50">
      <w:pPr>
        <w:rPr>
          <w:sz w:val="22"/>
          <w:szCs w:val="22"/>
        </w:rPr>
      </w:pPr>
      <w:r w:rsidRPr="008213B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213B1">
        <w:rPr>
          <w:sz w:val="22"/>
          <w:szCs w:val="22"/>
        </w:rPr>
        <w:t>Kraków</w:t>
      </w:r>
    </w:p>
    <w:p w:rsidR="003E3932" w:rsidRDefault="003E3932" w:rsidP="00FB7F50">
      <w:pPr>
        <w:rPr>
          <w:sz w:val="22"/>
          <w:szCs w:val="22"/>
        </w:rPr>
      </w:pPr>
    </w:p>
    <w:p w:rsidR="003E3932" w:rsidRPr="002245BE" w:rsidRDefault="003E3932" w:rsidP="00FB7F50">
      <w:pPr>
        <w:rPr>
          <w:sz w:val="22"/>
          <w:szCs w:val="22"/>
        </w:rPr>
      </w:pPr>
      <w:r>
        <w:rPr>
          <w:sz w:val="22"/>
          <w:szCs w:val="22"/>
        </w:rPr>
        <w:t>SZP.271 – 660.5/2021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213B1" w:rsidRPr="00607F9B" w:rsidTr="003E3932">
        <w:trPr>
          <w:trHeight w:val="638"/>
        </w:trPr>
        <w:tc>
          <w:tcPr>
            <w:tcW w:w="959" w:type="dxa"/>
            <w:shd w:val="clear" w:color="auto" w:fill="auto"/>
          </w:tcPr>
          <w:p w:rsidR="008213B1" w:rsidRPr="00607F9B" w:rsidRDefault="008213B1" w:rsidP="003E39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13B1" w:rsidRPr="00607F9B" w:rsidRDefault="008213B1" w:rsidP="003E39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13B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13B1">
              <w:rPr>
                <w:b/>
                <w:bCs/>
                <w:sz w:val="22"/>
                <w:szCs w:val="22"/>
              </w:rPr>
              <w:t>Dostawa produktów leczniczych,  środków spożywczych  specjalnego przeznaczenia medycznego oraz wyrobu medycznego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ZP/5/2021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E3932" w:rsidRDefault="003E3932" w:rsidP="003E3932">
      <w:pPr>
        <w:spacing w:after="40"/>
        <w:rPr>
          <w:sz w:val="22"/>
          <w:szCs w:val="22"/>
        </w:rPr>
      </w:pPr>
    </w:p>
    <w:p w:rsidR="008642B3" w:rsidRDefault="00C65E53" w:rsidP="003E3932">
      <w:pPr>
        <w:spacing w:after="40"/>
        <w:ind w:firstLine="708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E3932">
        <w:rPr>
          <w:b/>
          <w:bCs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213B1" w:rsidRPr="008213B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3E3932" w:rsidRDefault="003E3932" w:rsidP="003E3932">
      <w:pPr>
        <w:spacing w:after="40"/>
        <w:ind w:firstLine="708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Farmacol Logistyka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 - środki psychotropowe i odurzające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490.75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 - środki psychotropowe i odurzające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147 096.00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 - środki psychotropowe i odurzające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11 594.23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Asclepios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S.A.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8213B1">
              <w:rPr>
                <w:bCs/>
                <w:sz w:val="22"/>
                <w:szCs w:val="22"/>
              </w:rPr>
              <w:t>Hubska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 - środki psychotropowe i odurzające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38 776.32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Egis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Polska Dystrybucja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Komitetu Obrony Robotników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45 D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02-146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 - środki psychotropowe i odurzające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29.16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 - środki psychotropowe i odurzające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1 987.20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BF0099" w:rsidRDefault="00BF0099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Konsorcjum firm: </w:t>
            </w:r>
          </w:p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Bayer Sp. z o.o.</w:t>
            </w:r>
          </w:p>
          <w:p w:rsidR="008213B1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Aleje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02-326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BF0099" w:rsidRPr="001D1EEC" w:rsidRDefault="00BF0099" w:rsidP="00BF0099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BF0099" w:rsidRPr="001D1EEC" w:rsidRDefault="00BF0099" w:rsidP="00BF0099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BF0099" w:rsidRPr="001D1EEC" w:rsidRDefault="00BF0099" w:rsidP="003E3932">
            <w:pPr>
              <w:spacing w:line="276" w:lineRule="auto"/>
              <w:rPr>
                <w:bCs/>
                <w:sz w:val="22"/>
                <w:szCs w:val="22"/>
              </w:rPr>
            </w:pP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83 600.10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84 992.76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Takeda Pharma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Prosta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68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00-838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260 727.12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Aesculap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213B1">
              <w:rPr>
                <w:b/>
                <w:sz w:val="22"/>
                <w:szCs w:val="22"/>
              </w:rPr>
              <w:t>Chifa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Nowy Tomyśl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16 485.12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Asclepios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S.A.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8213B1">
              <w:rPr>
                <w:bCs/>
                <w:sz w:val="22"/>
                <w:szCs w:val="22"/>
              </w:rPr>
              <w:t>Hubska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134 822.23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62 840.45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lastRenderedPageBreak/>
              <w:t>MIP Pharma Polska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Orzechowa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80-175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Gdańsk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90 720.00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171 146.09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CENTRALA FARMACEUTYCZNA CEFARM SA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UL.JANA KAZIMIERZA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01-248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3 045.60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21 779.82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116 100.00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38 187.10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102 546.00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Tramco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 z o. 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 xml:space="preserve">Wolskie, </w:t>
            </w:r>
            <w:proofErr w:type="spellStart"/>
            <w:r w:rsidRPr="008213B1">
              <w:rPr>
                <w:bCs/>
                <w:sz w:val="22"/>
                <w:szCs w:val="22"/>
              </w:rPr>
              <w:t>ul.Wolska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05-860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Płochocin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1 296.00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5 554.62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F10896" w:rsidRPr="00F10896" w:rsidRDefault="00F10896" w:rsidP="00F10896">
            <w:pPr>
              <w:spacing w:before="40"/>
              <w:rPr>
                <w:b/>
                <w:bCs/>
              </w:rPr>
            </w:pPr>
            <w:proofErr w:type="spellStart"/>
            <w:r w:rsidRPr="00F10896">
              <w:rPr>
                <w:b/>
                <w:bCs/>
              </w:rPr>
              <w:t>Servier</w:t>
            </w:r>
            <w:proofErr w:type="spellEnd"/>
            <w:r w:rsidRPr="00F10896">
              <w:rPr>
                <w:b/>
                <w:bCs/>
              </w:rPr>
              <w:t xml:space="preserve"> Polska Services Sp. z o.o.</w:t>
            </w:r>
          </w:p>
          <w:p w:rsidR="008213B1" w:rsidRDefault="00F10896" w:rsidP="00F10896">
            <w:pPr>
              <w:rPr>
                <w:sz w:val="22"/>
                <w:szCs w:val="22"/>
              </w:rPr>
            </w:pPr>
            <w:r>
              <w:t xml:space="preserve">Jana Kazimierza 10, </w:t>
            </w:r>
            <w:r w:rsidRPr="00BA0296">
              <w:t>0</w:t>
            </w:r>
            <w:r>
              <w:t>1-248</w:t>
            </w:r>
            <w:r w:rsidRPr="00CB5EDB">
              <w:t xml:space="preserve"> </w:t>
            </w:r>
            <w:r w:rsidRPr="00BA0296">
              <w:t>Warszawa</w:t>
            </w:r>
            <w:r w:rsidRPr="00D26ED6">
              <w:rPr>
                <w:sz w:val="22"/>
                <w:szCs w:val="22"/>
              </w:rPr>
              <w:t xml:space="preserve"> </w:t>
            </w:r>
            <w:r w:rsidR="008213B1"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1 642.68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lastRenderedPageBreak/>
              <w:t>Egis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Polska Dystrybucja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Komitetu Obrony Robotników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45 D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02-146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635.04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17 745.48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NEUCA S.A.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Forteczna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35-37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87-100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Toruń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3 995.31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975.02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3 435.27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lastRenderedPageBreak/>
              <w:t>Sanofi-Aventis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00-203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34 862.40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3 949.29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63 301.20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PROFARM PS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ul. Słoneczna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05-500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Stara Iwiczna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345.60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10 474.12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S.A.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8213B1">
              <w:rPr>
                <w:bCs/>
                <w:sz w:val="22"/>
                <w:szCs w:val="22"/>
              </w:rPr>
              <w:t>Hubska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25 444.80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33 194.77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F10896" w:rsidRPr="00F10896" w:rsidRDefault="00F10896" w:rsidP="00F10896">
            <w:pPr>
              <w:spacing w:before="40"/>
              <w:rPr>
                <w:b/>
                <w:bCs/>
              </w:rPr>
            </w:pPr>
            <w:proofErr w:type="spellStart"/>
            <w:r w:rsidRPr="00F10896">
              <w:rPr>
                <w:b/>
                <w:bCs/>
              </w:rPr>
              <w:t>Servier</w:t>
            </w:r>
            <w:proofErr w:type="spellEnd"/>
            <w:r w:rsidRPr="00F10896">
              <w:rPr>
                <w:b/>
                <w:bCs/>
              </w:rPr>
              <w:t xml:space="preserve"> Polska Services Sp. z o.o.</w:t>
            </w:r>
          </w:p>
          <w:p w:rsidR="00F10896" w:rsidRDefault="00F10896" w:rsidP="00F10896">
            <w:r>
              <w:t xml:space="preserve">Jana Kazimierza 10, </w:t>
            </w:r>
            <w:r w:rsidRPr="00BA0296">
              <w:t>0</w:t>
            </w:r>
            <w:r>
              <w:t>1-248</w:t>
            </w:r>
            <w:r w:rsidRPr="00CB5EDB">
              <w:t xml:space="preserve"> </w:t>
            </w:r>
            <w:r w:rsidRPr="00BA0296">
              <w:t>Warszawa</w:t>
            </w:r>
          </w:p>
          <w:p w:rsidR="008213B1" w:rsidRDefault="00F10896" w:rsidP="00F10896">
            <w:pPr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 xml:space="preserve"> </w:t>
            </w:r>
            <w:r w:rsidR="008213B1"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39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381.02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PROFARM PS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ul. Słoneczna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05-500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Stara Iwiczna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69 638.40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Farmacol Logistyka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17 971.20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723.60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preparat żywieniowy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12 790.47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preparat żywieniowy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1 125.27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preparat żywieniowy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1 669.29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Inpharm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Strumykowa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28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/11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03-138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7 516.80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211.63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49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56.25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Farmacol Logistyka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142.13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Farmacol Logistyka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235.87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6 203.09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lastRenderedPageBreak/>
              <w:t>Sanofi-Aventis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00-203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85.97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Asclepios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S.A.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8213B1">
              <w:rPr>
                <w:bCs/>
                <w:sz w:val="22"/>
                <w:szCs w:val="22"/>
              </w:rPr>
              <w:t>Hubska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11 401.88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213B1">
              <w:rPr>
                <w:b/>
                <w:sz w:val="22"/>
                <w:szCs w:val="22"/>
              </w:rPr>
              <w:t>CENTRALA FARMACEUTYCZNA CEFARM SA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UL.JANA KAZIMIERZA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01-248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Warszawa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12 916.80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Urtica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Krzemieniecka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120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54-640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28 080.00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Asclepios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S.A.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8213B1">
              <w:rPr>
                <w:bCs/>
                <w:sz w:val="22"/>
                <w:szCs w:val="22"/>
              </w:rPr>
              <w:t>Hubska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3 726.00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lastRenderedPageBreak/>
              <w:t>Salus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International Sp. z o.o.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r w:rsidRPr="008213B1">
              <w:rPr>
                <w:bCs/>
                <w:sz w:val="22"/>
                <w:szCs w:val="22"/>
              </w:rPr>
              <w:t>Pułaskiego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40-273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Katowice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59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wyrób medyczny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302.94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8213B1" w:rsidTr="003E3932">
        <w:trPr>
          <w:cantSplit/>
        </w:trPr>
        <w:tc>
          <w:tcPr>
            <w:tcW w:w="9498" w:type="dxa"/>
          </w:tcPr>
          <w:p w:rsidR="008213B1" w:rsidRPr="001D1EEC" w:rsidRDefault="008213B1" w:rsidP="003E3932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13B1">
              <w:rPr>
                <w:b/>
                <w:sz w:val="22"/>
                <w:szCs w:val="22"/>
              </w:rPr>
              <w:t>Asclepios</w:t>
            </w:r>
            <w:proofErr w:type="spellEnd"/>
            <w:r w:rsidRPr="008213B1">
              <w:rPr>
                <w:b/>
                <w:sz w:val="22"/>
                <w:szCs w:val="22"/>
              </w:rPr>
              <w:t xml:space="preserve"> S.A.</w:t>
            </w:r>
          </w:p>
          <w:p w:rsidR="008213B1" w:rsidRPr="001D1EEC" w:rsidRDefault="008213B1" w:rsidP="003E3932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8213B1">
              <w:rPr>
                <w:bCs/>
                <w:sz w:val="22"/>
                <w:szCs w:val="22"/>
              </w:rPr>
              <w:t>Hubska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44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213B1">
              <w:rPr>
                <w:bCs/>
                <w:sz w:val="22"/>
                <w:szCs w:val="22"/>
              </w:rPr>
              <w:t>50-502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213B1">
              <w:rPr>
                <w:bCs/>
                <w:sz w:val="22"/>
                <w:szCs w:val="22"/>
              </w:rPr>
              <w:t>Wrocław</w:t>
            </w:r>
          </w:p>
          <w:p w:rsidR="008213B1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13B1" w:rsidRPr="00211A34" w:rsidRDefault="008213B1" w:rsidP="003E39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13B1">
              <w:rPr>
                <w:color w:val="000000"/>
                <w:sz w:val="22"/>
                <w:szCs w:val="22"/>
              </w:rPr>
              <w:t>60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13B1">
              <w:rPr>
                <w:color w:val="000000"/>
                <w:sz w:val="22"/>
                <w:szCs w:val="22"/>
              </w:rPr>
              <w:t>produkty lecznicze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13B1">
              <w:rPr>
                <w:b/>
                <w:sz w:val="22"/>
                <w:szCs w:val="22"/>
              </w:rPr>
              <w:t>54 159.84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13B1" w:rsidRPr="00D168A0" w:rsidRDefault="008213B1" w:rsidP="003E393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13B1" w:rsidRDefault="008213B1" w:rsidP="003E393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13B1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3E3932" w:rsidRDefault="003E393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Rozstrzygnięcie postępowania w grupach 16, 42 i 61 nastąpi w terminie </w:t>
      </w:r>
      <w:r w:rsidR="00F10896">
        <w:rPr>
          <w:color w:val="000000"/>
          <w:sz w:val="22"/>
          <w:szCs w:val="22"/>
        </w:rPr>
        <w:t>późniejszym.</w:t>
      </w: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99,85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99,09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- 99.04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99,04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Nettle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- 88.77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88,77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- 79.61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79,61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- 79.60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79,60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- 96.14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96,14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Egis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Polska Dystrybucja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Komitetu Obrony Robotników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45 D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- 69.23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69,23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- 69.23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69,23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- 69.23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69,23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- 69.23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69,23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- 86.96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86,96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- 86.96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86,96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 z o. 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Wolskie, </w:t>
            </w:r>
            <w:proofErr w:type="spellStart"/>
            <w:r w:rsidRPr="008213B1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- 85.84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85,84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 - środki psychotropowe i odurzające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83,33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191EB2" w:rsidP="00191EB2">
            <w:pPr>
              <w:spacing w:before="40"/>
              <w:rPr>
                <w:b/>
                <w:bCs/>
                <w:sz w:val="20"/>
                <w:szCs w:val="20"/>
              </w:rPr>
            </w:pPr>
            <w:r w:rsidRPr="00191EB2">
              <w:rPr>
                <w:sz w:val="20"/>
                <w:szCs w:val="20"/>
              </w:rPr>
              <w:t>Konsorcjum:</w:t>
            </w:r>
            <w:r w:rsidRPr="00191EB2">
              <w:rPr>
                <w:sz w:val="20"/>
                <w:szCs w:val="20"/>
              </w:rPr>
              <w:br/>
            </w:r>
            <w:r w:rsidR="008213B1" w:rsidRPr="008213B1">
              <w:rPr>
                <w:b/>
                <w:bCs/>
                <w:sz w:val="20"/>
                <w:szCs w:val="20"/>
              </w:rPr>
              <w:t>Bayer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158</w:t>
            </w:r>
          </w:p>
          <w:p w:rsidR="008213B1" w:rsidRDefault="008213B1" w:rsidP="003E3932">
            <w:pPr>
              <w:spacing w:after="40"/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02-326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  <w:p w:rsidR="00191EB2" w:rsidRPr="00211A34" w:rsidRDefault="00191EB2" w:rsidP="00191E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191EB2" w:rsidRPr="00211A34" w:rsidRDefault="00191EB2" w:rsidP="00191EB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191EB2" w:rsidRPr="00211A34" w:rsidRDefault="00191EB2" w:rsidP="00191EB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Takeda Pharma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Prosta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68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46/48/35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1 - Cena - 87.22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87,22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- 82.23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82,23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- 66.20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66,20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- 63.84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63,84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- 63.53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63,53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213B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MIP Pharma Polska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Orzechowa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5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- 97.22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97,22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- 93.96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93,96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46/48/35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- 57.93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57,93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213B1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134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- 97.16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97,16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- 89.78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89,78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67,80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- 96.60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96,60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- 98.04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98,04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- 91.30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91,30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- 91.61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91,61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- 91.38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91,38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- 88.15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88,15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 z o. 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Wolskie, </w:t>
            </w:r>
            <w:proofErr w:type="spellStart"/>
            <w:r w:rsidRPr="008213B1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 z o. 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Wolskie, </w:t>
            </w:r>
            <w:proofErr w:type="spellStart"/>
            <w:r w:rsidRPr="008213B1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PROFARM PS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- 82.76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82,76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99,95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- 95.10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95,10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F10896" w:rsidRPr="00F10896" w:rsidRDefault="00F10896" w:rsidP="00F10896">
            <w:pPr>
              <w:spacing w:before="40"/>
              <w:rPr>
                <w:b/>
                <w:bCs/>
                <w:sz w:val="20"/>
                <w:szCs w:val="20"/>
              </w:rPr>
            </w:pPr>
            <w:proofErr w:type="spellStart"/>
            <w:r w:rsidRPr="00F10896">
              <w:rPr>
                <w:b/>
                <w:bCs/>
                <w:sz w:val="20"/>
                <w:szCs w:val="20"/>
              </w:rPr>
              <w:t>Servier</w:t>
            </w:r>
            <w:proofErr w:type="spellEnd"/>
            <w:r w:rsidRPr="00F10896">
              <w:rPr>
                <w:b/>
                <w:bCs/>
                <w:sz w:val="20"/>
                <w:szCs w:val="20"/>
              </w:rPr>
              <w:t xml:space="preserve"> Polska Services Sp. z o.o.</w:t>
            </w:r>
          </w:p>
          <w:p w:rsidR="00F10896" w:rsidRPr="00F10896" w:rsidRDefault="00F10896" w:rsidP="00F10896">
            <w:pPr>
              <w:rPr>
                <w:sz w:val="20"/>
                <w:szCs w:val="20"/>
              </w:rPr>
            </w:pPr>
            <w:r w:rsidRPr="00F10896">
              <w:rPr>
                <w:sz w:val="20"/>
                <w:szCs w:val="20"/>
              </w:rPr>
              <w:t>Jana Kazimierza 10</w:t>
            </w:r>
          </w:p>
          <w:p w:rsidR="008213B1" w:rsidRPr="00211A34" w:rsidRDefault="00F10896" w:rsidP="00F10896">
            <w:pPr>
              <w:spacing w:after="40"/>
              <w:rPr>
                <w:color w:val="000000"/>
                <w:sz w:val="20"/>
                <w:szCs w:val="20"/>
              </w:rPr>
            </w:pPr>
            <w:r w:rsidRPr="00F10896">
              <w:rPr>
                <w:sz w:val="20"/>
                <w:szCs w:val="20"/>
              </w:rPr>
              <w:t>01-248 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- 20.23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20,23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Egis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Polska Dystrybucja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Komitetu Obrony Robotników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45 D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- 96.11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96,11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- 96.11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96,11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- 33.82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33,82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- 85.61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85,61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- 85.23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85,23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1 - Cena - 92.66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92,66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- 92.47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92,47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- 88.58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88,58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- 95.17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95,17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- 86.44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86,44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- 83.54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83,54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99,65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Inpharm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Strumykowa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28/11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- 96.15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96,15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Sanofi-Aventis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111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- 93.08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93,08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- 97.76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97,76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- 95.86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95,86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- 98.16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98,16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 z o. 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Wolskie, </w:t>
            </w:r>
            <w:proofErr w:type="spellStart"/>
            <w:r w:rsidRPr="008213B1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1 - Cena - 95.39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95,39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- 94.95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94,95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OPTIFARMA SPÓŁKA Z OGRANICZONĄ ODPOWIEDZIALNOŚCIĄ SPÓŁKA KOMANDYTOWA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14/-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Sokołów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- 61.54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61,54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PROFARM PS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- 71.11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71,11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- 78.92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78,92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- 90.80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90,80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- 89.83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89,83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- 89.14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89,14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- 41.30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41,30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99,70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99,40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- 97.37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97,37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F10896" w:rsidRPr="00F10896" w:rsidRDefault="00F10896" w:rsidP="00F10896">
            <w:pPr>
              <w:spacing w:before="40"/>
              <w:rPr>
                <w:b/>
                <w:bCs/>
                <w:sz w:val="20"/>
                <w:szCs w:val="20"/>
              </w:rPr>
            </w:pPr>
            <w:proofErr w:type="spellStart"/>
            <w:r w:rsidRPr="00F10896">
              <w:rPr>
                <w:b/>
                <w:bCs/>
                <w:sz w:val="20"/>
                <w:szCs w:val="20"/>
              </w:rPr>
              <w:t>Servier</w:t>
            </w:r>
            <w:proofErr w:type="spellEnd"/>
            <w:r w:rsidRPr="00F10896">
              <w:rPr>
                <w:b/>
                <w:bCs/>
                <w:sz w:val="20"/>
                <w:szCs w:val="20"/>
              </w:rPr>
              <w:t xml:space="preserve"> Polska Services Sp. z o.o.</w:t>
            </w:r>
          </w:p>
          <w:p w:rsidR="00F10896" w:rsidRPr="00F10896" w:rsidRDefault="00F10896" w:rsidP="00F10896">
            <w:pPr>
              <w:rPr>
                <w:sz w:val="20"/>
                <w:szCs w:val="20"/>
              </w:rPr>
            </w:pPr>
            <w:r w:rsidRPr="00F10896">
              <w:rPr>
                <w:sz w:val="20"/>
                <w:szCs w:val="20"/>
              </w:rPr>
              <w:t>Jana Kazimierza 10</w:t>
            </w:r>
          </w:p>
          <w:p w:rsidR="008213B1" w:rsidRPr="00211A34" w:rsidRDefault="00F10896" w:rsidP="00F10896">
            <w:pPr>
              <w:spacing w:after="40"/>
              <w:rPr>
                <w:color w:val="000000"/>
                <w:sz w:val="20"/>
                <w:szCs w:val="20"/>
              </w:rPr>
            </w:pPr>
            <w:r w:rsidRPr="00F10896">
              <w:rPr>
                <w:sz w:val="20"/>
                <w:szCs w:val="20"/>
              </w:rPr>
              <w:t>01-248 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- 65.62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65,62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- 45.16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45,16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- 36.42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36,42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PROFARM PS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- 97.64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97,64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- 96.68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96,68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213B1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134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213B1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- 62.48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62,48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Nettle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- 40.90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40,90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- 24.22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24,22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- 24.10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24,10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- 23.77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23,77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 z o. 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 xml:space="preserve">Wolskie, </w:t>
            </w:r>
            <w:proofErr w:type="spellStart"/>
            <w:r w:rsidRPr="008213B1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- 97.10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97,10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- 93.06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93,06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 z o. 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Wolskie, </w:t>
            </w:r>
            <w:proofErr w:type="spellStart"/>
            <w:r w:rsidRPr="008213B1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99,32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preparat żywieniowy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Inpharm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Strumykowa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28/11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46/48/35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99,94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- 98.75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98,75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111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- 75.62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75,62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- 60.79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60,79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- 98.95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98,95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Sanofi-Aventis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99,83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- 99.43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99,43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- 97.88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97,88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- 96.92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96,92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- 91.97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91,97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46/48/35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- 89.49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89,49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CENTRALA FARMACEUTYCZNA CEFARM SA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- 96.48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96,48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- 94.20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94,20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120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PROFARM PS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96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- 99.50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99,50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Tramco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 z o. 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Wolskie, </w:t>
            </w:r>
            <w:proofErr w:type="spellStart"/>
            <w:r w:rsidRPr="008213B1">
              <w:rPr>
                <w:sz w:val="20"/>
                <w:szCs w:val="20"/>
              </w:rPr>
              <w:t>ul.Wolska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- 97.66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97,66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77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- 73.80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73,80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13B1">
              <w:rPr>
                <w:b/>
                <w:bCs/>
                <w:sz w:val="20"/>
                <w:szCs w:val="20"/>
              </w:rPr>
              <w:t>NEUCA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35-37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- 71.17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71,17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wyrób medyczny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9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proofErr w:type="spellStart"/>
            <w:r w:rsidRPr="008213B1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44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213B1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134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lastRenderedPageBreak/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Inpharm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Strumykowa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28/11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100,00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213B1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134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- 72.86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72,86</w:t>
            </w:r>
          </w:p>
        </w:tc>
      </w:tr>
      <w:tr w:rsidR="008213B1" w:rsidRPr="00834EF4" w:rsidTr="003E3932">
        <w:tc>
          <w:tcPr>
            <w:tcW w:w="2169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13B1">
              <w:rPr>
                <w:sz w:val="20"/>
                <w:szCs w:val="20"/>
              </w:rPr>
              <w:t>produkty lecznicze</w:t>
            </w:r>
          </w:p>
        </w:tc>
        <w:tc>
          <w:tcPr>
            <w:tcW w:w="2793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13B1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8213B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8213B1" w:rsidRPr="00211A34" w:rsidRDefault="008213B1" w:rsidP="003E3932">
            <w:pPr>
              <w:rPr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111</w:t>
            </w:r>
          </w:p>
          <w:p w:rsidR="008213B1" w:rsidRPr="00211A34" w:rsidRDefault="008213B1" w:rsidP="003E3932">
            <w:pPr>
              <w:spacing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13B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8213B1" w:rsidRPr="00211A34" w:rsidRDefault="008213B1" w:rsidP="003E393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13B1" w:rsidRPr="00211A34" w:rsidRDefault="008213B1" w:rsidP="003E3932">
            <w:pPr>
              <w:jc w:val="center"/>
              <w:rPr>
                <w:color w:val="000000"/>
                <w:sz w:val="20"/>
                <w:szCs w:val="20"/>
              </w:rPr>
            </w:pPr>
            <w:r w:rsidRPr="008213B1">
              <w:rPr>
                <w:sz w:val="20"/>
                <w:szCs w:val="20"/>
              </w:rPr>
              <w:t xml:space="preserve">  0,00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5A7E44" w:rsidRDefault="005A7E44" w:rsidP="005A7E44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Z-ca Dyrektora ds. Lecznictwa</w:t>
      </w:r>
    </w:p>
    <w:p w:rsidR="005A7E44" w:rsidRDefault="005A7E44" w:rsidP="005A7E44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Szpitala Specjalistycznego im. St. Żeromskiego</w:t>
      </w:r>
    </w:p>
    <w:p w:rsidR="005A7E44" w:rsidRDefault="005A7E44" w:rsidP="005A7E44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SP ZOZ w Krakowie</w:t>
      </w:r>
    </w:p>
    <w:p w:rsidR="005A7E44" w:rsidRDefault="005A7E44" w:rsidP="005A7E44">
      <w:pPr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lek. Katarzyna Turek - </w:t>
      </w:r>
      <w:proofErr w:type="spellStart"/>
      <w:r>
        <w:rPr>
          <w:i/>
          <w:iCs/>
          <w:sz w:val="22"/>
          <w:szCs w:val="22"/>
        </w:rPr>
        <w:t>Fornelska</w:t>
      </w:r>
      <w:proofErr w:type="spellEnd"/>
    </w:p>
    <w:p w:rsidR="005A7E44" w:rsidRPr="004229DE" w:rsidRDefault="005A7E44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1" w:name="_GoBack"/>
      <w:bookmarkEnd w:id="1"/>
    </w:p>
    <w:bookmarkEnd w:id="0"/>
    <w:sectPr w:rsidR="005A7E44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3932" w:rsidRDefault="003E3932">
      <w:r>
        <w:separator/>
      </w:r>
    </w:p>
  </w:endnote>
  <w:endnote w:type="continuationSeparator" w:id="0">
    <w:p w:rsidR="003E3932" w:rsidRDefault="003E3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3E3932" w:rsidRDefault="003E3932">
    <w:pPr>
      <w:pStyle w:val="Stopka"/>
      <w:tabs>
        <w:tab w:val="clear" w:pos="4536"/>
      </w:tabs>
      <w:jc w:val="center"/>
      <w:rPr>
        <w:sz w:val="18"/>
        <w:szCs w:val="18"/>
      </w:rPr>
    </w:pPr>
  </w:p>
  <w:p w:rsidR="003E3932" w:rsidRDefault="003E393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3932" w:rsidRDefault="003E3932">
      <w:r>
        <w:separator/>
      </w:r>
    </w:p>
  </w:footnote>
  <w:footnote w:type="continuationSeparator" w:id="0">
    <w:p w:rsidR="003E3932" w:rsidRDefault="003E3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932" w:rsidRDefault="003E39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2E4"/>
    <w:rsid w:val="00001226"/>
    <w:rsid w:val="00022322"/>
    <w:rsid w:val="00042497"/>
    <w:rsid w:val="000C1E6F"/>
    <w:rsid w:val="000E4E56"/>
    <w:rsid w:val="00191EB2"/>
    <w:rsid w:val="001A1468"/>
    <w:rsid w:val="001B7815"/>
    <w:rsid w:val="001D1EEC"/>
    <w:rsid w:val="00211A34"/>
    <w:rsid w:val="002B1E4F"/>
    <w:rsid w:val="002B6761"/>
    <w:rsid w:val="002F3F5C"/>
    <w:rsid w:val="003445A0"/>
    <w:rsid w:val="003A0AFC"/>
    <w:rsid w:val="003D611C"/>
    <w:rsid w:val="003E3932"/>
    <w:rsid w:val="00431C0B"/>
    <w:rsid w:val="00437CAD"/>
    <w:rsid w:val="004657DA"/>
    <w:rsid w:val="004830FD"/>
    <w:rsid w:val="004972E4"/>
    <w:rsid w:val="004B2665"/>
    <w:rsid w:val="004C3459"/>
    <w:rsid w:val="004E324A"/>
    <w:rsid w:val="004E7234"/>
    <w:rsid w:val="00514919"/>
    <w:rsid w:val="0054734E"/>
    <w:rsid w:val="00596EA3"/>
    <w:rsid w:val="00596FD7"/>
    <w:rsid w:val="005A7E44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13B1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F0099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15D75"/>
    <w:rsid w:val="00E30B2D"/>
    <w:rsid w:val="00E62859"/>
    <w:rsid w:val="00E85D70"/>
    <w:rsid w:val="00F10896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E131EA"/>
  <w15:chartTrackingRefBased/>
  <w15:docId w15:val="{5427427A-BB12-44D6-8B81-A016C0A52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23</Pages>
  <Words>6626</Words>
  <Characters>32789</Characters>
  <Application>Microsoft Office Word</Application>
  <DocSecurity>0</DocSecurity>
  <Lines>273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2021-09-08T11:24:00Z</cp:lastPrinted>
  <dcterms:created xsi:type="dcterms:W3CDTF">2021-09-08T11:36:00Z</dcterms:created>
  <dcterms:modified xsi:type="dcterms:W3CDTF">2021-09-09T09:26:00Z</dcterms:modified>
</cp:coreProperties>
</file>