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203F87" w:rsidRDefault="00472C7E" w:rsidP="00203F87">
      <w:pPr>
        <w:jc w:val="right"/>
      </w:pPr>
      <w:r w:rsidRPr="00203F87">
        <w:t>Częstochowa</w:t>
      </w:r>
      <w:r w:rsidR="006A5DF1" w:rsidRPr="00203F87">
        <w:t xml:space="preserve"> dnia: </w:t>
      </w:r>
      <w:r w:rsidRPr="00203F87">
        <w:t>2021-09-06</w:t>
      </w:r>
    </w:p>
    <w:p w:rsidR="006A5DF1" w:rsidRPr="00203F87" w:rsidRDefault="00472C7E" w:rsidP="00203F87">
      <w:pPr>
        <w:rPr>
          <w:b/>
          <w:bCs/>
        </w:rPr>
      </w:pPr>
      <w:r w:rsidRPr="00203F87">
        <w:rPr>
          <w:b/>
          <w:bCs/>
        </w:rPr>
        <w:t>Politechnika Częstochowska</w:t>
      </w:r>
    </w:p>
    <w:p w:rsidR="006A5DF1" w:rsidRPr="00203F87" w:rsidRDefault="00472C7E" w:rsidP="00203F87">
      <w:r w:rsidRPr="00203F87">
        <w:t>Dąbrowskiego</w:t>
      </w:r>
      <w:r w:rsidR="006A5DF1" w:rsidRPr="00203F87">
        <w:t xml:space="preserve"> </w:t>
      </w:r>
      <w:r w:rsidRPr="00203F87">
        <w:t>69</w:t>
      </w:r>
    </w:p>
    <w:p w:rsidR="006A5DF1" w:rsidRPr="00203F87" w:rsidRDefault="00472C7E" w:rsidP="00203F87">
      <w:r w:rsidRPr="00203F87">
        <w:t>42-201</w:t>
      </w:r>
      <w:r w:rsidR="006A5DF1" w:rsidRPr="00203F87">
        <w:t xml:space="preserve"> </w:t>
      </w:r>
      <w:r w:rsidRPr="00203F87">
        <w:t>Częstochowa</w:t>
      </w:r>
    </w:p>
    <w:p w:rsidR="006A5DF1" w:rsidRPr="00203F87" w:rsidRDefault="006A5DF1" w:rsidP="00203F87">
      <w:pPr>
        <w:pStyle w:val="Nagwek"/>
        <w:tabs>
          <w:tab w:val="clear" w:pos="4536"/>
        </w:tabs>
      </w:pPr>
      <w:r w:rsidRPr="00203F87">
        <w:t>Pismo:</w:t>
      </w:r>
      <w:r w:rsidRPr="00203F87">
        <w:rPr>
          <w:b/>
          <w:bCs/>
        </w:rPr>
        <w:t xml:space="preserve"> </w:t>
      </w:r>
      <w:r w:rsidR="00EE6A30">
        <w:rPr>
          <w:b/>
          <w:bCs/>
        </w:rPr>
        <w:t>605/21</w:t>
      </w:r>
      <w:bookmarkStart w:id="0" w:name="_GoBack"/>
      <w:bookmarkEnd w:id="0"/>
      <w:r w:rsidRPr="00203F87">
        <w:tab/>
        <w:t xml:space="preserve"> </w:t>
      </w:r>
    </w:p>
    <w:p w:rsidR="006A5DF1" w:rsidRPr="00203F87" w:rsidRDefault="006A5DF1" w:rsidP="00203F87">
      <w:pPr>
        <w:tabs>
          <w:tab w:val="left" w:pos="708"/>
          <w:tab w:val="center" w:pos="4536"/>
          <w:tab w:val="right" w:pos="9072"/>
        </w:tabs>
        <w:ind w:left="5245"/>
        <w:rPr>
          <w:b/>
        </w:rPr>
      </w:pPr>
      <w:r w:rsidRPr="00203F87">
        <w:rPr>
          <w:b/>
        </w:rPr>
        <w:t>WYKONAWCY</w:t>
      </w:r>
    </w:p>
    <w:p w:rsidR="006A5DF1" w:rsidRPr="00203F87" w:rsidRDefault="006A5DF1" w:rsidP="00203F87">
      <w:pPr>
        <w:tabs>
          <w:tab w:val="left" w:pos="708"/>
          <w:tab w:val="center" w:pos="4536"/>
          <w:tab w:val="right" w:pos="9072"/>
        </w:tabs>
        <w:ind w:left="5245"/>
      </w:pPr>
      <w:r w:rsidRPr="00203F87">
        <w:t>ubiegający się o zamówienie publiczne</w:t>
      </w:r>
    </w:p>
    <w:p w:rsidR="006D4AB3" w:rsidRPr="00203F87" w:rsidRDefault="006D4AB3" w:rsidP="00203F87">
      <w:pPr>
        <w:pStyle w:val="Nagwek"/>
        <w:tabs>
          <w:tab w:val="clear" w:pos="4536"/>
        </w:tabs>
      </w:pPr>
    </w:p>
    <w:p w:rsidR="006D4AB3" w:rsidRPr="00203F87" w:rsidRDefault="006D4AB3" w:rsidP="00203F87">
      <w:pPr>
        <w:pStyle w:val="Nagwek"/>
        <w:tabs>
          <w:tab w:val="clear" w:pos="4536"/>
          <w:tab w:val="clear" w:pos="9072"/>
        </w:tabs>
      </w:pPr>
    </w:p>
    <w:p w:rsidR="00632C3C" w:rsidRPr="00203F87" w:rsidRDefault="00E21B49" w:rsidP="00203F87">
      <w:pPr>
        <w:pStyle w:val="Nagwek1"/>
        <w:spacing w:before="0" w:after="0"/>
        <w:jc w:val="center"/>
        <w:rPr>
          <w:rFonts w:ascii="Times New Roman" w:hAnsi="Times New Roman"/>
          <w:sz w:val="20"/>
        </w:rPr>
      </w:pPr>
      <w:r w:rsidRPr="00203F87">
        <w:rPr>
          <w:rFonts w:ascii="Times New Roman" w:hAnsi="Times New Roman"/>
          <w:sz w:val="20"/>
        </w:rPr>
        <w:t>WYJAŚNIENI</w:t>
      </w:r>
      <w:r w:rsidR="00520165" w:rsidRPr="00203F87">
        <w:rPr>
          <w:rFonts w:ascii="Times New Roman" w:hAnsi="Times New Roman"/>
          <w:sz w:val="20"/>
        </w:rPr>
        <w:t>A</w:t>
      </w:r>
      <w:r w:rsidR="00632C3C" w:rsidRPr="00203F87">
        <w:rPr>
          <w:rFonts w:ascii="Times New Roman" w:hAnsi="Times New Roman"/>
          <w:sz w:val="20"/>
        </w:rPr>
        <w:t xml:space="preserve"> TREŚCI</w:t>
      </w:r>
      <w:r w:rsidR="0029606A" w:rsidRPr="00203F87">
        <w:rPr>
          <w:rFonts w:ascii="Times New Roman" w:hAnsi="Times New Roman"/>
          <w:sz w:val="20"/>
        </w:rPr>
        <w:t xml:space="preserve"> SWZ</w:t>
      </w:r>
    </w:p>
    <w:p w:rsidR="006D4AB3" w:rsidRPr="00203F87" w:rsidRDefault="00632C3C" w:rsidP="00203F87">
      <w:pPr>
        <w:jc w:val="both"/>
      </w:pPr>
      <w:r w:rsidRPr="00203F87">
        <w:t xml:space="preserve">Dotyczy: </w:t>
      </w:r>
      <w:r w:rsidR="006A5DF1" w:rsidRPr="00203F87">
        <w:t>p</w:t>
      </w:r>
      <w:r w:rsidRPr="00203F87">
        <w:t>ostępowani</w:t>
      </w:r>
      <w:r w:rsidR="006A5DF1" w:rsidRPr="00203F87">
        <w:t>a</w:t>
      </w:r>
      <w:r w:rsidRPr="00203F87">
        <w:t xml:space="preserve"> o udzielenie zamówienia publicznego, prowadzone</w:t>
      </w:r>
      <w:r w:rsidR="006A5DF1" w:rsidRPr="00203F87">
        <w:t>go</w:t>
      </w:r>
      <w:r w:rsidRPr="00203F87">
        <w:t xml:space="preserve"> w trybie </w:t>
      </w:r>
      <w:r w:rsidR="00472C7E" w:rsidRPr="00203F87">
        <w:t xml:space="preserve">Tryb podstawowy bez negocjacji - art. 275 pkt. 1 ustawy </w:t>
      </w:r>
      <w:proofErr w:type="spellStart"/>
      <w:r w:rsidR="00472C7E" w:rsidRPr="00203F87">
        <w:t>Pzp</w:t>
      </w:r>
      <w:proofErr w:type="spellEnd"/>
      <w:r w:rsidRPr="00203F87">
        <w:rPr>
          <w:b/>
        </w:rPr>
        <w:t xml:space="preserve"> </w:t>
      </w:r>
      <w:r w:rsidRPr="00203F87">
        <w:rPr>
          <w:bCs/>
        </w:rPr>
        <w:t>na</w:t>
      </w:r>
      <w:r w:rsidRPr="00203F87">
        <w:rPr>
          <w:b/>
        </w:rPr>
        <w:t xml:space="preserve"> </w:t>
      </w:r>
      <w:r w:rsidR="00E72428" w:rsidRPr="00203F87">
        <w:rPr>
          <w:bCs/>
        </w:rPr>
        <w:t>”</w:t>
      </w:r>
      <w:r w:rsidR="00472C7E" w:rsidRPr="00203F87">
        <w:rPr>
          <w:b/>
          <w:bCs/>
        </w:rPr>
        <w:t>Dostawa urządzeń sieciowych dla jednostek organizacyjnych Politechniki Częstochowskiej</w:t>
      </w:r>
      <w:r w:rsidR="00E72428" w:rsidRPr="00203F87">
        <w:rPr>
          <w:bCs/>
        </w:rPr>
        <w:t>”</w:t>
      </w:r>
      <w:r w:rsidRPr="00203F87">
        <w:rPr>
          <w:b/>
        </w:rPr>
        <w:t xml:space="preserve"> </w:t>
      </w:r>
      <w:r w:rsidRPr="00203F87">
        <w:rPr>
          <w:bCs/>
        </w:rPr>
        <w:t>– znak sprawy</w:t>
      </w:r>
      <w:r w:rsidRPr="00203F87">
        <w:rPr>
          <w:b/>
        </w:rPr>
        <w:t xml:space="preserve"> </w:t>
      </w:r>
      <w:r w:rsidR="00472C7E" w:rsidRPr="00203F87">
        <w:rPr>
          <w:b/>
        </w:rPr>
        <w:t>ZP/DK-22/21</w:t>
      </w:r>
      <w:r w:rsidRPr="00203F87">
        <w:rPr>
          <w:b/>
        </w:rPr>
        <w:t>.</w:t>
      </w:r>
    </w:p>
    <w:p w:rsidR="0012774F" w:rsidRPr="00203F87" w:rsidRDefault="00520165" w:rsidP="00203F87">
      <w:pPr>
        <w:jc w:val="both"/>
      </w:pPr>
      <w:r w:rsidRPr="00203F87">
        <w:t xml:space="preserve">Zamawiający, </w:t>
      </w:r>
      <w:r w:rsidR="00472C7E" w:rsidRPr="00203F87">
        <w:rPr>
          <w:b/>
        </w:rPr>
        <w:t>Politechnika Częstochowska</w:t>
      </w:r>
      <w:r w:rsidRPr="00203F87">
        <w:t xml:space="preserve">, działając na podstawie art. </w:t>
      </w:r>
      <w:r w:rsidR="00E74BC3" w:rsidRPr="00203F87">
        <w:t>284</w:t>
      </w:r>
      <w:r w:rsidRPr="00203F87">
        <w:t xml:space="preserve"> ust. </w:t>
      </w:r>
      <w:r w:rsidR="0029606A" w:rsidRPr="00203F87">
        <w:t>6</w:t>
      </w:r>
      <w:r w:rsidRPr="00203F87">
        <w:t xml:space="preserve"> ustawy z dnia </w:t>
      </w:r>
      <w:r w:rsidR="0029606A" w:rsidRPr="00203F87">
        <w:t>11</w:t>
      </w:r>
      <w:r w:rsidRPr="00203F87">
        <w:t xml:space="preserve"> </w:t>
      </w:r>
      <w:r w:rsidR="0029606A" w:rsidRPr="00203F87">
        <w:t xml:space="preserve">września </w:t>
      </w:r>
      <w:r w:rsidRPr="00203F87">
        <w:t>20</w:t>
      </w:r>
      <w:r w:rsidR="0029606A" w:rsidRPr="00203F87">
        <w:t>19</w:t>
      </w:r>
      <w:r w:rsidRPr="00203F87">
        <w:t xml:space="preserve"> r</w:t>
      </w:r>
      <w:r w:rsidR="0029606A" w:rsidRPr="00203F87">
        <w:t>.</w:t>
      </w:r>
      <w:r w:rsidRPr="00203F87">
        <w:t xml:space="preserve"> Prawo </w:t>
      </w:r>
      <w:r w:rsidR="0029606A" w:rsidRPr="00203F87">
        <w:t>z</w:t>
      </w:r>
      <w:r w:rsidRPr="00203F87">
        <w:t xml:space="preserve">amówień </w:t>
      </w:r>
      <w:r w:rsidR="0029606A" w:rsidRPr="00203F87">
        <w:t>p</w:t>
      </w:r>
      <w:r w:rsidRPr="00203F87">
        <w:t xml:space="preserve">ublicznych </w:t>
      </w:r>
      <w:r w:rsidR="00472C7E" w:rsidRPr="00203F87">
        <w:t>(</w:t>
      </w:r>
      <w:proofErr w:type="spellStart"/>
      <w:r w:rsidR="00472C7E" w:rsidRPr="00203F87">
        <w:t>t.j</w:t>
      </w:r>
      <w:proofErr w:type="spellEnd"/>
      <w:r w:rsidR="00472C7E" w:rsidRPr="00203F87">
        <w:t>. Dz.U. z 2021r. poz. 1129)</w:t>
      </w:r>
      <w:r w:rsidR="00BE7BFD" w:rsidRPr="00203F87">
        <w:t xml:space="preserve">, </w:t>
      </w:r>
      <w:r w:rsidR="00E74BC3" w:rsidRPr="00203F87">
        <w:t>udostępnia</w:t>
      </w:r>
      <w:r w:rsidR="00BE7BFD" w:rsidRPr="00203F87">
        <w:t xml:space="preserve"> poniżej treść zapytań do S</w:t>
      </w:r>
      <w:r w:rsidR="0012774F" w:rsidRPr="00203F87">
        <w:t>pecyfikacji Warunków Zamówienia (</w:t>
      </w:r>
      <w:r w:rsidR="0012774F" w:rsidRPr="00203F87">
        <w:rPr>
          <w:lang w:eastAsia="ar-SA"/>
        </w:rPr>
        <w:t>zwanej dalej</w:t>
      </w:r>
      <w:r w:rsidR="0012774F" w:rsidRPr="00203F87">
        <w:rPr>
          <w:b/>
          <w:lang w:eastAsia="ar-SA"/>
        </w:rPr>
        <w:t xml:space="preserve"> </w:t>
      </w:r>
      <w:r w:rsidR="0012774F" w:rsidRPr="00203F87">
        <w:rPr>
          <w:bCs/>
          <w:lang w:eastAsia="ar-SA"/>
        </w:rPr>
        <w:t>”SWZ”)</w:t>
      </w:r>
      <w:r w:rsidR="00E74BC3" w:rsidRPr="00203F87">
        <w:rPr>
          <w:bCs/>
          <w:lang w:eastAsia="ar-SA"/>
        </w:rPr>
        <w:t xml:space="preserve"> </w:t>
      </w:r>
      <w:r w:rsidR="00E74BC3" w:rsidRPr="00203F87">
        <w:t>wraz z wyjaśnieniami</w:t>
      </w:r>
      <w:r w:rsidR="0012774F" w:rsidRPr="00203F87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72C7E" w:rsidRPr="00203F87" w:rsidTr="00B20B39">
        <w:tc>
          <w:tcPr>
            <w:tcW w:w="9356" w:type="dxa"/>
            <w:shd w:val="clear" w:color="auto" w:fill="auto"/>
          </w:tcPr>
          <w:p w:rsidR="00022D8B" w:rsidRPr="00203F87" w:rsidRDefault="00022D8B" w:rsidP="00203F87">
            <w:pPr>
              <w:ind w:left="30" w:right="-72"/>
              <w:rPr>
                <w:b/>
                <w:bCs/>
                <w:u w:val="single"/>
              </w:rPr>
            </w:pPr>
          </w:p>
          <w:p w:rsidR="00472C7E" w:rsidRPr="00203F87" w:rsidRDefault="00022D8B" w:rsidP="00203F87">
            <w:pPr>
              <w:ind w:left="30" w:right="-72"/>
              <w:rPr>
                <w:b/>
                <w:bCs/>
                <w:u w:val="single"/>
              </w:rPr>
            </w:pPr>
            <w:r w:rsidRPr="00203F87">
              <w:rPr>
                <w:b/>
                <w:bCs/>
                <w:u w:val="single"/>
              </w:rPr>
              <w:t>Pytanie</w:t>
            </w:r>
          </w:p>
          <w:p w:rsidR="00022D8B" w:rsidRPr="00203F87" w:rsidRDefault="00022D8B" w:rsidP="00203F87">
            <w:pPr>
              <w:ind w:left="30" w:right="-72"/>
              <w:jc w:val="both"/>
            </w:pPr>
            <w:r w:rsidRPr="00203F87">
              <w:t xml:space="preserve">W Szczegółowym Opisie przedmiotu Zamówienia - Zadanie 1 - określają Państwo w części Podstawowe Wymagania: "przeprowadzić przełączenie z nowych urządzeń na nowe (ze względu na konieczność zachowania dostępności Uczelni z zewnątrz, dopuszczalna przerwa w dostępie do usług nie może być dłuższa niż 5 min!) – Składając ofertę, Wykonawcy oświadcza, że potwierdza zdolność techniczną i personalną do przeprowadzenia wymaganego przełączenia w wymaganym reżimie czasowym," W związku z tak krótkim czasem na przepięcie, wdrożenie wymaga to od wykonawcy dokładnej znajomości obecnej konfiguracji i polityk, aby móc to odwzorować na nowym urządzeniu. W związku z tym prosimy o podanie danych dotyczących obecnej konfiguracji urządzeń m.in. interfejsów, </w:t>
            </w:r>
            <w:proofErr w:type="spellStart"/>
            <w:r w:rsidRPr="00203F87">
              <w:t>VLANów</w:t>
            </w:r>
            <w:proofErr w:type="spellEnd"/>
            <w:r w:rsidRPr="00203F87">
              <w:t>, polityk etc. w celu oszacowania przez Wykonawcę nakładu prac związanych z wdrożeniem nowego rozwiązania.</w:t>
            </w:r>
          </w:p>
          <w:p w:rsidR="00022D8B" w:rsidRPr="00203F87" w:rsidRDefault="00022D8B" w:rsidP="00203F87">
            <w:pPr>
              <w:ind w:left="30" w:right="-72"/>
              <w:jc w:val="both"/>
            </w:pPr>
            <w:r w:rsidRPr="00203F87">
              <w:rPr>
                <w:b/>
              </w:rPr>
              <w:t xml:space="preserve">Odp. </w:t>
            </w:r>
            <w:r w:rsidRPr="00203F87">
              <w:t xml:space="preserve">Zamawiający wyjaśnia, że nie wymaga, aby wykonawca odwzorował obecną konfigurację na nowych urządzeniach w czasie 5 min. Wymaganie dotyczy jedynie maksymalnego czasu w jakim infrastruktura sieciowa zamawiającego nie będzie miała dostępu do usług. Zamawiający, na potrzeby montażu urządzeń, zapewni asystę pracowników zmawiającego oraz udostępni odpowiednie miejsce w szafie </w:t>
            </w:r>
            <w:proofErr w:type="spellStart"/>
            <w:r w:rsidRPr="00203F87">
              <w:t>rack</w:t>
            </w:r>
            <w:proofErr w:type="spellEnd"/>
            <w:r w:rsidRPr="00203F87">
              <w:t xml:space="preserve">. Zamawiający, po podpisaniu umowy, umożliwi wykonawcy pełen dostęp do obecnie posiadanego klastra UTM. Obecnie zamawiający posiada Active firewall </w:t>
            </w:r>
            <w:proofErr w:type="spellStart"/>
            <w:r w:rsidRPr="00203F87">
              <w:t>Roles</w:t>
            </w:r>
            <w:proofErr w:type="spellEnd"/>
            <w:r w:rsidRPr="00203F87">
              <w:t xml:space="preserve">: 23 WAF, 6 reguł na użytkowników, 115 reguł sieciowych oraz 12 fizycznych </w:t>
            </w:r>
            <w:proofErr w:type="spellStart"/>
            <w:r w:rsidRPr="00203F87">
              <w:t>interfaców</w:t>
            </w:r>
            <w:proofErr w:type="spellEnd"/>
            <w:r w:rsidRPr="00203F87">
              <w:t xml:space="preserve"> i 48 VLAN.</w:t>
            </w:r>
          </w:p>
          <w:p w:rsidR="00022D8B" w:rsidRPr="00203F87" w:rsidRDefault="00022D8B" w:rsidP="00203F87">
            <w:pPr>
              <w:ind w:left="30" w:right="-72"/>
              <w:jc w:val="both"/>
            </w:pPr>
          </w:p>
          <w:p w:rsidR="00022D8B" w:rsidRPr="00203F87" w:rsidRDefault="00022D8B" w:rsidP="00203F87">
            <w:pPr>
              <w:ind w:left="30" w:right="-72"/>
              <w:jc w:val="both"/>
              <w:rPr>
                <w:b/>
                <w:u w:val="single"/>
              </w:rPr>
            </w:pPr>
            <w:r w:rsidRPr="00203F87">
              <w:rPr>
                <w:b/>
                <w:u w:val="single"/>
              </w:rPr>
              <w:t>Pytanie</w:t>
            </w:r>
          </w:p>
          <w:p w:rsidR="00022D8B" w:rsidRPr="00203F87" w:rsidRDefault="00022D8B" w:rsidP="00203F87">
            <w:pPr>
              <w:ind w:left="30" w:right="-72"/>
              <w:jc w:val="both"/>
            </w:pPr>
            <w:r w:rsidRPr="00203F87">
              <w:t xml:space="preserve">Zwracam się z uprzejmą prośbą o udostępnienie edytowalnej wersji pliku Załącznik - Szczegółowy opis przedmiotu zamówienia - zadanie 1. Dla zadania 2. Zamawiający udostępnił wersję edytowalną dokumentu (w formacie </w:t>
            </w:r>
            <w:proofErr w:type="spellStart"/>
            <w:r w:rsidRPr="00203F87">
              <w:t>docx</w:t>
            </w:r>
            <w:proofErr w:type="spellEnd"/>
            <w:r w:rsidRPr="00203F87">
              <w:t>), jednak dla Zadania 1. dostępna jest tylko wersja pdf. Dostęp do wersji edytowalnej pliku ułatwi Oferentom przygotowanie wymaganego Opisu oferowanego przedmiotu zamówienia.</w:t>
            </w:r>
          </w:p>
          <w:p w:rsidR="00022D8B" w:rsidRPr="00203F87" w:rsidRDefault="00022D8B" w:rsidP="00203F87">
            <w:pPr>
              <w:ind w:left="30" w:right="-72"/>
              <w:jc w:val="both"/>
              <w:rPr>
                <w:b/>
              </w:rPr>
            </w:pPr>
            <w:r w:rsidRPr="00203F87">
              <w:rPr>
                <w:b/>
              </w:rPr>
              <w:t>Odp.</w:t>
            </w:r>
          </w:p>
          <w:p w:rsidR="00022D8B" w:rsidRPr="00203F87" w:rsidRDefault="00022D8B" w:rsidP="00203F87">
            <w:pPr>
              <w:ind w:left="30" w:right="-72"/>
              <w:jc w:val="both"/>
            </w:pPr>
            <w:r w:rsidRPr="00203F87">
              <w:t>Zamawiający zamieszcza edytowalną wersję pliku Załącznik - Szczegółowy opis przedmiotu zamówienia - zadanie 1.</w:t>
            </w:r>
          </w:p>
          <w:p w:rsidR="00022D8B" w:rsidRPr="00203F87" w:rsidRDefault="00022D8B" w:rsidP="00203F87">
            <w:pPr>
              <w:ind w:left="30" w:right="-72"/>
              <w:jc w:val="both"/>
            </w:pPr>
          </w:p>
          <w:p w:rsidR="00203F87" w:rsidRPr="00203F87" w:rsidRDefault="00203F87" w:rsidP="00203F87">
            <w:pPr>
              <w:pStyle w:val="Tekstpodstawowywcity3"/>
              <w:spacing w:line="240" w:lineRule="auto"/>
              <w:rPr>
                <w:sz w:val="20"/>
              </w:rPr>
            </w:pPr>
            <w:r w:rsidRPr="00203F87">
              <w:rPr>
                <w:sz w:val="20"/>
              </w:rPr>
              <w:t xml:space="preserve">Z uwagi na powyższe </w:t>
            </w:r>
            <w:r w:rsidRPr="00203F87">
              <w:rPr>
                <w:b/>
                <w:sz w:val="20"/>
              </w:rPr>
              <w:t>Zamawiający przedłuża termin składania ofert do dnia 09.09.2021 r. do godz. 10:30.</w:t>
            </w:r>
            <w:r w:rsidRPr="00203F87">
              <w:rPr>
                <w:sz w:val="20"/>
              </w:rPr>
              <w:t xml:space="preserve"> Oferty należy składać za pośrednictwem Platformy </w:t>
            </w:r>
            <w:hyperlink r:id="rId7" w:history="1">
              <w:r w:rsidRPr="00203F87">
                <w:rPr>
                  <w:rStyle w:val="Hipercze"/>
                  <w:rFonts w:eastAsia="Calibri"/>
                  <w:color w:val="0070C0"/>
                  <w:sz w:val="20"/>
                  <w:lang w:eastAsia="en-US"/>
                </w:rPr>
                <w:t>https://e-ProPublico.pl/</w:t>
              </w:r>
            </w:hyperlink>
            <w:r w:rsidRPr="00203F87">
              <w:rPr>
                <w:sz w:val="20"/>
              </w:rPr>
              <w:t xml:space="preserve"> </w:t>
            </w:r>
            <w:r w:rsidRPr="00203F87">
              <w:rPr>
                <w:i/>
                <w:sz w:val="20"/>
              </w:rPr>
              <w:t>(zmiana dotyczy pkt. 18 SWZ).</w:t>
            </w:r>
          </w:p>
          <w:p w:rsidR="00203F87" w:rsidRPr="00203F87" w:rsidRDefault="00203F87" w:rsidP="00203F87">
            <w:pPr>
              <w:pStyle w:val="Tekstpodstawowywcity3"/>
              <w:spacing w:line="240" w:lineRule="auto"/>
              <w:rPr>
                <w:i/>
                <w:sz w:val="20"/>
              </w:rPr>
            </w:pPr>
            <w:r w:rsidRPr="00203F87">
              <w:rPr>
                <w:sz w:val="20"/>
              </w:rPr>
              <w:t xml:space="preserve">Otwarcie ofert nastąpi tego samego dnia tj. </w:t>
            </w:r>
            <w:r w:rsidRPr="00203F87">
              <w:rPr>
                <w:b/>
                <w:sz w:val="20"/>
              </w:rPr>
              <w:t>09</w:t>
            </w:r>
            <w:r>
              <w:rPr>
                <w:b/>
                <w:sz w:val="20"/>
              </w:rPr>
              <w:t>.09.2021 r. o godz. 11:1</w:t>
            </w:r>
            <w:r w:rsidRPr="00203F87">
              <w:rPr>
                <w:b/>
                <w:sz w:val="20"/>
              </w:rPr>
              <w:t xml:space="preserve">0 </w:t>
            </w:r>
            <w:r w:rsidRPr="00203F87">
              <w:rPr>
                <w:sz w:val="20"/>
              </w:rPr>
              <w:t xml:space="preserve">za pośrednictwem Platformy. </w:t>
            </w:r>
            <w:r w:rsidRPr="00203F87">
              <w:rPr>
                <w:i/>
                <w:sz w:val="20"/>
              </w:rPr>
              <w:t xml:space="preserve">(zmiana dotyczy pkt. 19.1. SWZ). </w:t>
            </w:r>
          </w:p>
          <w:p w:rsidR="00203F87" w:rsidRPr="00203F87" w:rsidRDefault="00203F87" w:rsidP="00203F87">
            <w:pPr>
              <w:pStyle w:val="Tekstpodstawowywcity3"/>
              <w:spacing w:line="240" w:lineRule="auto"/>
              <w:rPr>
                <w:b/>
                <w:sz w:val="20"/>
              </w:rPr>
            </w:pPr>
            <w:r w:rsidRPr="00203F87">
              <w:rPr>
                <w:sz w:val="20"/>
              </w:rPr>
              <w:t xml:space="preserve">Wykonawca pozostaje związany ofertą do dnia </w:t>
            </w:r>
            <w:r w:rsidRPr="00203F87">
              <w:rPr>
                <w:b/>
                <w:sz w:val="20"/>
              </w:rPr>
              <w:t>2021-1</w:t>
            </w:r>
            <w:r w:rsidR="00FE36CF">
              <w:rPr>
                <w:b/>
                <w:sz w:val="20"/>
              </w:rPr>
              <w:t>0-08</w:t>
            </w:r>
            <w:r w:rsidRPr="00203F87">
              <w:rPr>
                <w:b/>
                <w:sz w:val="20"/>
              </w:rPr>
              <w:t xml:space="preserve"> </w:t>
            </w:r>
            <w:r w:rsidRPr="00203F87">
              <w:rPr>
                <w:i/>
                <w:sz w:val="20"/>
              </w:rPr>
              <w:t>(zmiana dotyczy pkt. 16.1 SWZ).</w:t>
            </w:r>
          </w:p>
          <w:p w:rsidR="00203F87" w:rsidRPr="00203F87" w:rsidRDefault="00203F87" w:rsidP="00203F87">
            <w:pPr>
              <w:pStyle w:val="Bezodstpw"/>
              <w:jc w:val="center"/>
            </w:pPr>
          </w:p>
          <w:p w:rsidR="00203F87" w:rsidRPr="00203F87" w:rsidRDefault="00203F87" w:rsidP="00203F87">
            <w:pPr>
              <w:pStyle w:val="Bezodstpw"/>
              <w:jc w:val="center"/>
            </w:pPr>
            <w:r w:rsidRPr="00203F87">
              <w:t>Kanclerz</w:t>
            </w:r>
          </w:p>
          <w:p w:rsidR="00203F87" w:rsidRPr="00203F87" w:rsidRDefault="00203F87" w:rsidP="00203F87">
            <w:pPr>
              <w:pStyle w:val="Bezodstpw"/>
              <w:jc w:val="center"/>
            </w:pPr>
            <w:r w:rsidRPr="00203F87">
              <w:t>Politechniki Częstochowskiej</w:t>
            </w:r>
          </w:p>
          <w:p w:rsidR="00472C7E" w:rsidRPr="00203F87" w:rsidRDefault="00203F87" w:rsidP="00203F87">
            <w:pPr>
              <w:ind w:left="30" w:right="-72"/>
              <w:jc w:val="center"/>
            </w:pPr>
            <w:r w:rsidRPr="00203F87">
              <w:t>dr inż. Arkadiusz Kociszewski</w:t>
            </w:r>
          </w:p>
          <w:p w:rsidR="00472C7E" w:rsidRPr="00203F87" w:rsidRDefault="00472C7E" w:rsidP="00203F87">
            <w:pPr>
              <w:ind w:left="30" w:right="-72"/>
              <w:jc w:val="center"/>
            </w:pPr>
          </w:p>
          <w:p w:rsidR="00472C7E" w:rsidRPr="00E37DF3" w:rsidRDefault="00472C7E" w:rsidP="00203F87">
            <w:pPr>
              <w:ind w:left="30" w:right="-72"/>
              <w:jc w:val="both"/>
              <w:rPr>
                <w:highlight w:val="darkGray"/>
              </w:rPr>
            </w:pPr>
          </w:p>
        </w:tc>
      </w:tr>
    </w:tbl>
    <w:p w:rsidR="00BE7BFD" w:rsidRPr="00203F87" w:rsidRDefault="00BE7BFD" w:rsidP="00203F87">
      <w:pPr>
        <w:jc w:val="both"/>
      </w:pPr>
    </w:p>
    <w:sectPr w:rsidR="00BE7BFD" w:rsidRPr="00203F87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7DF3" w:rsidRDefault="00E37DF3">
      <w:r>
        <w:separator/>
      </w:r>
    </w:p>
  </w:endnote>
  <w:endnote w:type="continuationSeparator" w:id="0">
    <w:p w:rsidR="00E37DF3" w:rsidRDefault="00E37D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EE6A3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E36C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7DF3" w:rsidRDefault="00E37DF3">
      <w:r>
        <w:separator/>
      </w:r>
    </w:p>
  </w:footnote>
  <w:footnote w:type="continuationSeparator" w:id="0">
    <w:p w:rsidR="00E37DF3" w:rsidRDefault="00E37D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2C7E" w:rsidRDefault="00472C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2C7E" w:rsidRDefault="00472C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2C7E" w:rsidRDefault="00472C7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91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F4B81"/>
    <w:rsid w:val="00022D8B"/>
    <w:rsid w:val="00031374"/>
    <w:rsid w:val="000A1097"/>
    <w:rsid w:val="000E2A8F"/>
    <w:rsid w:val="0012774F"/>
    <w:rsid w:val="00144B7A"/>
    <w:rsid w:val="00180C6E"/>
    <w:rsid w:val="00203F87"/>
    <w:rsid w:val="0029606A"/>
    <w:rsid w:val="00472C7E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4B81"/>
    <w:rsid w:val="00DF53CA"/>
    <w:rsid w:val="00E21B49"/>
    <w:rsid w:val="00E2789F"/>
    <w:rsid w:val="00E37DF3"/>
    <w:rsid w:val="00E72428"/>
    <w:rsid w:val="00E74BC3"/>
    <w:rsid w:val="00EA14B3"/>
    <w:rsid w:val="00EA416E"/>
    <w:rsid w:val="00EE6A30"/>
    <w:rsid w:val="00FC5957"/>
    <w:rsid w:val="00FD265E"/>
    <w:rsid w:val="00FE36CF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B6030CA"/>
  <w15:chartTrackingRefBased/>
  <w15:docId w15:val="{30979040-D39A-4032-9190-1F5988EB8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wcity3Znak">
    <w:name w:val="Tekst podstawowy wcięty 3 Znak"/>
    <w:link w:val="Tekstpodstawowywcity3"/>
    <w:rsid w:val="00203F87"/>
    <w:rPr>
      <w:sz w:val="26"/>
    </w:rPr>
  </w:style>
  <w:style w:type="paragraph" w:styleId="Bezodstpw">
    <w:name w:val="No Spacing"/>
    <w:uiPriority w:val="1"/>
    <w:qFormat/>
    <w:rsid w:val="00203F87"/>
  </w:style>
  <w:style w:type="character" w:styleId="Hipercze">
    <w:name w:val="Hyperlink"/>
    <w:uiPriority w:val="99"/>
    <w:unhideWhenUsed/>
    <w:rsid w:val="00203F8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430</Words>
  <Characters>2855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2021-09-06T08:11:00Z</cp:lastPrinted>
  <dcterms:created xsi:type="dcterms:W3CDTF">2021-09-06T11:47:00Z</dcterms:created>
  <dcterms:modified xsi:type="dcterms:W3CDTF">2021-09-06T11:47:00Z</dcterms:modified>
</cp:coreProperties>
</file>