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1E1285" w:rsidP="00DA2A7E">
      <w:pPr>
        <w:spacing w:after="240"/>
        <w:jc w:val="right"/>
        <w:rPr>
          <w:sz w:val="22"/>
          <w:szCs w:val="22"/>
        </w:rPr>
      </w:pPr>
      <w:r w:rsidRPr="001E1285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1E1285">
        <w:rPr>
          <w:sz w:val="22"/>
          <w:szCs w:val="22"/>
        </w:rPr>
        <w:t>2021-08-26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1E1285" w:rsidP="00DA2A7E">
      <w:pPr>
        <w:spacing w:after="40"/>
        <w:rPr>
          <w:b/>
          <w:bCs/>
          <w:sz w:val="22"/>
          <w:szCs w:val="22"/>
        </w:rPr>
      </w:pPr>
      <w:r w:rsidRPr="001E1285">
        <w:rPr>
          <w:b/>
          <w:bCs/>
          <w:sz w:val="22"/>
          <w:szCs w:val="22"/>
        </w:rPr>
        <w:t>Politechnika Częstochowska</w:t>
      </w:r>
    </w:p>
    <w:p w:rsidR="00DA2A7E" w:rsidRPr="003261E7" w:rsidRDefault="001E1285" w:rsidP="00DA2A7E">
      <w:pPr>
        <w:rPr>
          <w:sz w:val="22"/>
          <w:szCs w:val="22"/>
        </w:rPr>
      </w:pPr>
      <w:r w:rsidRPr="001E1285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1E1285">
        <w:rPr>
          <w:sz w:val="22"/>
          <w:szCs w:val="22"/>
        </w:rPr>
        <w:t>69</w:t>
      </w:r>
    </w:p>
    <w:p w:rsidR="00DA2A7E" w:rsidRPr="003261E7" w:rsidRDefault="001E1285" w:rsidP="00DA2A7E">
      <w:pPr>
        <w:rPr>
          <w:sz w:val="22"/>
          <w:szCs w:val="22"/>
        </w:rPr>
      </w:pPr>
      <w:r w:rsidRPr="001E1285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1E1285">
        <w:rPr>
          <w:sz w:val="22"/>
          <w:szCs w:val="22"/>
        </w:rPr>
        <w:t>Częstochowa</w:t>
      </w:r>
    </w:p>
    <w:p w:rsidR="00DA2A7E" w:rsidRPr="003261E7" w:rsidRDefault="00805D0E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RK-</w:t>
      </w:r>
      <w:r w:rsidR="006E178B">
        <w:rPr>
          <w:bCs/>
          <w:sz w:val="18"/>
          <w:szCs w:val="18"/>
        </w:rPr>
        <w:t>587/21</w:t>
      </w:r>
      <w:bookmarkStart w:id="0" w:name="_GoBack"/>
      <w:bookmarkEnd w:id="0"/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E1285" w:rsidRPr="003261E7" w:rsidTr="004C2BB9">
        <w:trPr>
          <w:trHeight w:val="638"/>
        </w:trPr>
        <w:tc>
          <w:tcPr>
            <w:tcW w:w="959" w:type="dxa"/>
            <w:shd w:val="clear" w:color="auto" w:fill="auto"/>
          </w:tcPr>
          <w:p w:rsidR="001E1285" w:rsidRPr="003261E7" w:rsidRDefault="001E1285" w:rsidP="004C2B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E1285" w:rsidRPr="003261E7" w:rsidRDefault="001E1285" w:rsidP="004C2BB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1285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E1285">
              <w:rPr>
                <w:b/>
                <w:bCs/>
                <w:sz w:val="22"/>
                <w:szCs w:val="22"/>
              </w:rPr>
              <w:t xml:space="preserve">Roboty budowlane związane z przystosowaniem pomieszczenia laboratoryjnego na </w:t>
            </w:r>
            <w:proofErr w:type="spellStart"/>
            <w:r w:rsidRPr="001E1285">
              <w:rPr>
                <w:b/>
                <w:bCs/>
                <w:sz w:val="22"/>
                <w:szCs w:val="22"/>
              </w:rPr>
              <w:t>WIiŚ</w:t>
            </w:r>
            <w:proofErr w:type="spellEnd"/>
            <w:r w:rsidRPr="001E1285">
              <w:rPr>
                <w:b/>
                <w:bCs/>
                <w:sz w:val="22"/>
                <w:szCs w:val="22"/>
              </w:rPr>
              <w:t xml:space="preserve"> przy ul. Dąbrowskiego 71 do montażu specjalistycznej aparatury badawczej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E1285">
              <w:rPr>
                <w:b/>
                <w:sz w:val="22"/>
                <w:szCs w:val="22"/>
              </w:rPr>
              <w:t>ZP/RB-03/21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E1285" w:rsidRPr="001E1285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E1285" w:rsidRPr="001E1285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E1285" w:rsidRPr="007240DA" w:rsidTr="004C2BB9">
        <w:tc>
          <w:tcPr>
            <w:tcW w:w="2660" w:type="dxa"/>
            <w:shd w:val="clear" w:color="auto" w:fill="auto"/>
          </w:tcPr>
          <w:p w:rsidR="001E1285" w:rsidRPr="007240DA" w:rsidRDefault="001E1285" w:rsidP="004C2BB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E1285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E1285" w:rsidRPr="007240DA" w:rsidRDefault="001E1285" w:rsidP="004C2BB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E128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1E1285" w:rsidP="00DA2A7E">
      <w:pPr>
        <w:spacing w:after="480" w:line="276" w:lineRule="auto"/>
        <w:jc w:val="both"/>
        <w:rPr>
          <w:sz w:val="22"/>
          <w:szCs w:val="22"/>
        </w:rPr>
      </w:pPr>
      <w:r w:rsidRPr="001E1285">
        <w:rPr>
          <w:sz w:val="22"/>
          <w:szCs w:val="22"/>
        </w:rPr>
        <w:t>Zamawiający na realizację przedmiotowego zamówienia przeznaczył kwotę 357 961,07zł. Cena jedynej oferty złożonej na to postępowanie wynosi 885 600,00 zł</w:t>
      </w:r>
    </w:p>
    <w:p w:rsidR="00805D0E" w:rsidRPr="00C03527" w:rsidRDefault="00805D0E" w:rsidP="00805D0E">
      <w:pPr>
        <w:spacing w:line="276" w:lineRule="auto"/>
        <w:jc w:val="right"/>
        <w:rPr>
          <w:b/>
          <w:i/>
          <w:sz w:val="22"/>
          <w:szCs w:val="22"/>
        </w:rPr>
      </w:pPr>
      <w:r w:rsidRPr="00C03527">
        <w:rPr>
          <w:b/>
          <w:i/>
          <w:sz w:val="22"/>
          <w:szCs w:val="22"/>
        </w:rPr>
        <w:t>Kanclerz</w:t>
      </w:r>
    </w:p>
    <w:p w:rsidR="00805D0E" w:rsidRPr="00C03527" w:rsidRDefault="00805D0E" w:rsidP="00805D0E">
      <w:pPr>
        <w:spacing w:line="276" w:lineRule="auto"/>
        <w:jc w:val="right"/>
        <w:rPr>
          <w:b/>
          <w:i/>
          <w:sz w:val="22"/>
          <w:szCs w:val="22"/>
        </w:rPr>
      </w:pPr>
      <w:r w:rsidRPr="00C03527">
        <w:rPr>
          <w:b/>
          <w:i/>
          <w:sz w:val="22"/>
          <w:szCs w:val="22"/>
        </w:rPr>
        <w:t>Politechniki Częstochowskiej</w:t>
      </w:r>
    </w:p>
    <w:p w:rsidR="00805D0E" w:rsidRPr="00C03527" w:rsidRDefault="00805D0E" w:rsidP="00805D0E">
      <w:pPr>
        <w:spacing w:line="276" w:lineRule="auto"/>
        <w:jc w:val="right"/>
        <w:rPr>
          <w:b/>
          <w:i/>
          <w:sz w:val="24"/>
        </w:rPr>
      </w:pPr>
      <w:r w:rsidRPr="00C03527">
        <w:rPr>
          <w:b/>
          <w:i/>
          <w:sz w:val="22"/>
          <w:szCs w:val="22"/>
        </w:rPr>
        <w:t>dr inż. Arkadiusz Kociszewski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207" w:rsidRDefault="003E1207">
      <w:r>
        <w:separator/>
      </w:r>
    </w:p>
  </w:endnote>
  <w:endnote w:type="continuationSeparator" w:id="0">
    <w:p w:rsidR="003E1207" w:rsidRDefault="003E1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805D0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9188A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4C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207" w:rsidRDefault="003E1207">
      <w:r>
        <w:separator/>
      </w:r>
    </w:p>
  </w:footnote>
  <w:footnote w:type="continuationSeparator" w:id="0">
    <w:p w:rsidR="003E1207" w:rsidRDefault="003E1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285" w:rsidRDefault="001E1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285" w:rsidRDefault="001E12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1285" w:rsidRDefault="001E1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207"/>
    <w:rsid w:val="00020DF5"/>
    <w:rsid w:val="000345C2"/>
    <w:rsid w:val="00047A30"/>
    <w:rsid w:val="001B1480"/>
    <w:rsid w:val="001E1285"/>
    <w:rsid w:val="002D47D4"/>
    <w:rsid w:val="003261E7"/>
    <w:rsid w:val="00372CE9"/>
    <w:rsid w:val="003E1207"/>
    <w:rsid w:val="003F0CBE"/>
    <w:rsid w:val="00420F05"/>
    <w:rsid w:val="00467255"/>
    <w:rsid w:val="005644C6"/>
    <w:rsid w:val="006E178B"/>
    <w:rsid w:val="006E6C0F"/>
    <w:rsid w:val="006E706C"/>
    <w:rsid w:val="0079556E"/>
    <w:rsid w:val="007A2D48"/>
    <w:rsid w:val="007D4C5A"/>
    <w:rsid w:val="007F118B"/>
    <w:rsid w:val="00805D0E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7CC25B6"/>
  <w15:chartTrackingRefBased/>
  <w15:docId w15:val="{36C05D8F-02F7-4F1E-8864-588C9227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2021-08-26T07:29:00Z</cp:lastPrinted>
  <dcterms:created xsi:type="dcterms:W3CDTF">2021-08-26T11:19:00Z</dcterms:created>
  <dcterms:modified xsi:type="dcterms:W3CDTF">2021-08-26T11:19:00Z</dcterms:modified>
</cp:coreProperties>
</file>