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72CC4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72CC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72CC4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72CC4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72CC4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72CC4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72CC4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72CC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72CC4" w:rsidRPr="00A72CC4">
        <w:rPr>
          <w:rFonts w:ascii="Tahoma" w:hAnsi="Tahoma" w:cs="Tahoma"/>
          <w:b/>
          <w:sz w:val="16"/>
          <w:szCs w:val="16"/>
        </w:rPr>
        <w:t>tryb podstawowy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72CC4" w:rsidRPr="00A72CC4">
        <w:rPr>
          <w:rFonts w:ascii="Tahoma" w:hAnsi="Tahoma" w:cs="Tahoma"/>
          <w:b/>
          <w:sz w:val="16"/>
          <w:szCs w:val="16"/>
        </w:rPr>
        <w:t>Dostawa urządzeń sieciowych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72CC4" w:rsidRPr="00A72CC4">
        <w:rPr>
          <w:rFonts w:ascii="Tahoma" w:hAnsi="Tahoma" w:cs="Tahoma"/>
          <w:b/>
          <w:sz w:val="16"/>
          <w:szCs w:val="16"/>
        </w:rPr>
        <w:t>ZP/DK-22/21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72CC4" w:rsidRPr="00AF2CA7" w:rsidTr="004032C6">
        <w:tc>
          <w:tcPr>
            <w:tcW w:w="1134" w:type="dxa"/>
          </w:tcPr>
          <w:p w:rsidR="00A72CC4" w:rsidRPr="00AF2CA7" w:rsidRDefault="00A72CC4" w:rsidP="004032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72CC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72CC4">
              <w:rPr>
                <w:rFonts w:ascii="Tahoma" w:hAnsi="Tahoma" w:cs="Tahoma"/>
                <w:sz w:val="16"/>
                <w:szCs w:val="16"/>
              </w:rPr>
              <w:t>Dostawa dwóch zintegrowanych urządzeń sieciowych typu UTM wraz z instalacją i konfiguracją dla UCI Politechniki Częstochowskiej</w:t>
            </w:r>
          </w:p>
          <w:p w:rsidR="00A72CC4" w:rsidRPr="00AF2CA7" w:rsidRDefault="00A72CC4" w:rsidP="004032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72CC4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72CC4" w:rsidRPr="00EC7B90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A258BD" w:rsidRDefault="00A258BD" w:rsidP="00A258B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F46187">
              <w:rPr>
                <w:rFonts w:ascii="Tahoma" w:hAnsi="Tahoma" w:cs="Tahoma"/>
                <w:b/>
                <w:bCs/>
                <w:sz w:val="16"/>
                <w:szCs w:val="16"/>
              </w:rPr>
              <w:t>CZAS TRWANIA SUBSKRYPCJI:</w:t>
            </w:r>
          </w:p>
          <w:p w:rsidR="00A258BD" w:rsidRP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>12 m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iesięcy </w:t>
            </w:r>
          </w:p>
          <w:p w:rsidR="00A258BD" w:rsidRP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24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miesiące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A258BD" w:rsidRP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36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miesięcy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A258BD" w:rsidRP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48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miesięcy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A258BD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60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miesięcy</w:t>
            </w:r>
            <w:r w:rsidRPr="00A258BD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A258BD" w:rsidRPr="00C2111C" w:rsidRDefault="00A258BD" w:rsidP="00A258B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Należy zaznaczyć znakiem x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właściwe pole</w:t>
            </w:r>
          </w:p>
          <w:p w:rsidR="00A258BD" w:rsidRDefault="00A258BD" w:rsidP="00A258B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Nie zaznaczenie żadnej z wyżej wymienionych opcji skutkowało będzie przyjęciem oświadczenia o zaoferowaniu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12 miesięcy.</w:t>
            </w:r>
            <w:bookmarkStart w:id="0" w:name="_GoBack"/>
            <w:bookmarkEnd w:id="0"/>
          </w:p>
          <w:p w:rsidR="00A258BD" w:rsidRPr="00AF2CA7" w:rsidRDefault="00A258BD" w:rsidP="00A258B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72CC4" w:rsidRPr="00AF2CA7" w:rsidRDefault="00A72CC4" w:rsidP="004032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72CC4" w:rsidRPr="00AF2CA7" w:rsidRDefault="00A72CC4" w:rsidP="004032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CC4" w:rsidRPr="00AF2CA7" w:rsidRDefault="00A72CC4" w:rsidP="004032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72CC4" w:rsidRPr="00AF2CA7" w:rsidTr="004032C6">
        <w:tc>
          <w:tcPr>
            <w:tcW w:w="1134" w:type="dxa"/>
          </w:tcPr>
          <w:p w:rsidR="00A72CC4" w:rsidRPr="00AF2CA7" w:rsidRDefault="00A72CC4" w:rsidP="004032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72CC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72CC4">
              <w:rPr>
                <w:rFonts w:ascii="Tahoma" w:hAnsi="Tahoma" w:cs="Tahoma"/>
                <w:sz w:val="16"/>
                <w:szCs w:val="16"/>
              </w:rPr>
              <w:t>Rozbudowa i modernizacja infrastruktury sieci bezprzewodowej eduroam dla Miejskiej Sieci Komputerowej CzestMAN</w:t>
            </w:r>
          </w:p>
          <w:p w:rsidR="00A72CC4" w:rsidRPr="00AF2CA7" w:rsidRDefault="00A72CC4" w:rsidP="004032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72CC4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72CC4" w:rsidRPr="00AF2CA7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A72CC4" w:rsidRPr="00EC7B90" w:rsidRDefault="00A72CC4" w:rsidP="004032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A72CC4" w:rsidRPr="00AF2CA7" w:rsidRDefault="00A72CC4" w:rsidP="004032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72CC4" w:rsidRPr="00AF2CA7" w:rsidRDefault="00A72CC4" w:rsidP="004032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72CC4" w:rsidRPr="00AF2CA7" w:rsidRDefault="00A72CC4" w:rsidP="004032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CC4" w:rsidRPr="00AF2CA7" w:rsidRDefault="00A72CC4" w:rsidP="004032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8D" w:rsidRDefault="00C23E8D">
      <w:r>
        <w:separator/>
      </w:r>
    </w:p>
  </w:endnote>
  <w:endnote w:type="continuationSeparator" w:id="0">
    <w:p w:rsidR="00C23E8D" w:rsidRDefault="00C2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CC4" w:rsidRDefault="00A72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258BD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CC4" w:rsidRDefault="00A72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8D" w:rsidRDefault="00C23E8D">
      <w:r>
        <w:separator/>
      </w:r>
    </w:p>
  </w:footnote>
  <w:footnote w:type="continuationSeparator" w:id="0">
    <w:p w:rsidR="00C23E8D" w:rsidRDefault="00C23E8D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CC4" w:rsidRDefault="00A72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CC4" w:rsidRDefault="00A72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CC4" w:rsidRDefault="00A72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E8D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16914"/>
    <w:rsid w:val="00A258BD"/>
    <w:rsid w:val="00A72CC4"/>
    <w:rsid w:val="00AB288E"/>
    <w:rsid w:val="00AF2CA7"/>
    <w:rsid w:val="00B21345"/>
    <w:rsid w:val="00B80988"/>
    <w:rsid w:val="00B87BB6"/>
    <w:rsid w:val="00BF6A26"/>
    <w:rsid w:val="00C23E8D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FD2FB"/>
  <w15:chartTrackingRefBased/>
  <w15:docId w15:val="{65CCB3DA-80CC-4524-8069-7C9C2ACD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A258BD"/>
    <w:rPr>
      <w:sz w:val="24"/>
      <w:szCs w:val="24"/>
    </w:rPr>
  </w:style>
  <w:style w:type="paragraph" w:styleId="Tekstdymka">
    <w:name w:val="Balloon Text"/>
    <w:basedOn w:val="Normalny"/>
    <w:link w:val="TekstdymkaZnak"/>
    <w:rsid w:val="00A258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5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4618453-8C3C-4BEE-A0D8-226A58FC7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446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2021-08-20T06:43:00Z</cp:lastPrinted>
  <dcterms:created xsi:type="dcterms:W3CDTF">2021-08-20T06:43:00Z</dcterms:created>
  <dcterms:modified xsi:type="dcterms:W3CDTF">2021-08-20T06:43:00Z</dcterms:modified>
</cp:coreProperties>
</file>