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517A6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B517A6">
        <w:rPr>
          <w:b/>
          <w:sz w:val="24"/>
          <w:szCs w:val="24"/>
        </w:rPr>
        <w:t xml:space="preserve">Znak sprawy: </w:t>
      </w:r>
      <w:r w:rsidR="00C04859" w:rsidRPr="00B517A6">
        <w:rPr>
          <w:b/>
          <w:sz w:val="24"/>
          <w:szCs w:val="24"/>
        </w:rPr>
        <w:t>NA/O/173/2021</w:t>
      </w:r>
      <w:r w:rsidRPr="00B517A6">
        <w:rPr>
          <w:b/>
          <w:sz w:val="24"/>
          <w:szCs w:val="24"/>
          <w:lang w:val="pl-PL"/>
        </w:rPr>
        <w:t xml:space="preserve"> </w:t>
      </w:r>
      <w:r w:rsidR="00C04859" w:rsidRPr="00B517A6">
        <w:rPr>
          <w:sz w:val="24"/>
          <w:szCs w:val="24"/>
          <w:lang w:val="pl-PL"/>
        </w:rPr>
        <w:t>Rzeszów</w:t>
      </w:r>
      <w:r w:rsidR="00211900" w:rsidRPr="00B517A6">
        <w:rPr>
          <w:sz w:val="24"/>
          <w:szCs w:val="24"/>
        </w:rPr>
        <w:t xml:space="preserve">, </w:t>
      </w:r>
      <w:r w:rsidR="00C04859" w:rsidRPr="00B517A6">
        <w:rPr>
          <w:sz w:val="24"/>
          <w:szCs w:val="24"/>
        </w:rPr>
        <w:t>2021-07-29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B517A6" w:rsidRDefault="00B517A6" w:rsidP="00B517A6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B517A6" w:rsidRPr="00782CE7" w:rsidRDefault="00B517A6" w:rsidP="00B517A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81F74" w:rsidP="00583EF9">
      <w:pPr>
        <w:spacing w:line="360" w:lineRule="auto"/>
        <w:rPr>
          <w:b/>
        </w:rPr>
      </w:pPr>
      <w:r w:rsidRPr="00C665DA">
        <w:rPr>
          <w:rFonts w:ascii="Arial" w:hAnsi="Arial" w:cs="Arial"/>
          <w:sz w:val="22"/>
          <w:szCs w:val="22"/>
          <w:lang w:val="de-DE"/>
        </w:rPr>
        <w:t>mgr Katarzyna Kaczorowska</w:t>
      </w:r>
      <w:r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665DA">
        <w:rPr>
          <w:rFonts w:ascii="Arial" w:hAnsi="Arial" w:cs="Arial"/>
          <w:sz w:val="22"/>
          <w:szCs w:val="22"/>
          <w:lang w:val="de-DE"/>
        </w:rPr>
        <w:t xml:space="preserve"> </w:t>
      </w:r>
      <w:r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665DA">
        <w:rPr>
          <w:rFonts w:ascii="Arial" w:hAnsi="Arial" w:cs="Arial"/>
          <w:sz w:val="22"/>
          <w:szCs w:val="22"/>
          <w:lang w:val="de-DE"/>
        </w:rPr>
        <w:t>(017) 8653535</w:t>
      </w:r>
      <w:r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665D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AB507B">
        <w:rPr>
          <w:rFonts w:ascii="Times New Roman" w:hAnsi="Times New Roman"/>
          <w:sz w:val="24"/>
        </w:rPr>
        <w:t>nie dopuszcza składania ofert częściowych i częściowy wybór ofert.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981F74" w:rsidTr="00981F74">
        <w:tc>
          <w:tcPr>
            <w:tcW w:w="9426" w:type="dxa"/>
            <w:shd w:val="clear" w:color="auto" w:fill="F3F3F3"/>
            <w:vAlign w:val="center"/>
          </w:tcPr>
          <w:p w:rsidR="00981F74" w:rsidRPr="00CA0351" w:rsidRDefault="00981F7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81F74" w:rsidTr="00981F74">
        <w:tc>
          <w:tcPr>
            <w:tcW w:w="9426" w:type="dxa"/>
          </w:tcPr>
          <w:p w:rsidR="00981F74" w:rsidRDefault="00981F74" w:rsidP="00EF5CF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04859">
              <w:t>Dostawa i montaż rolet, żaluzji pionowych i folii ochronnych dla DS. Pingwin</w:t>
            </w:r>
          </w:p>
          <w:p w:rsidR="00981F74" w:rsidRDefault="00981F74" w:rsidP="00EF5CF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04859">
              <w:t>39515410-2 - Rolety wewnętrzne, 39515440-1 - Żaluzje pionowe, 44174000-0 - Folia</w:t>
            </w:r>
            <w:r>
              <w:t xml:space="preserve"> </w:t>
            </w:r>
          </w:p>
          <w:p w:rsidR="00981F74" w:rsidRDefault="00981F74" w:rsidP="00EF5CF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Dostawa i montaż :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1. Roleta wewnętrzna okienna w kasecie. Wymiary: szer.610mm, wys. 1180mm. Ilość 264 szt. Montaż na skrzydle okiennym w sposób bezinwazyjny. Kolor do uzgodnienia z Zamawiającym.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 xml:space="preserve">2. Żaluzja pionowa </w:t>
            </w:r>
            <w:proofErr w:type="spellStart"/>
            <w:r w:rsidRPr="00C04859">
              <w:t>vertical</w:t>
            </w:r>
            <w:proofErr w:type="spellEnd"/>
            <w:r w:rsidRPr="00C04859">
              <w:t>, lamele - materiał niepalny KENIA. Szyna żaluzji z podziałem na pół, lamele rozsuwane od środka.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Wymiary: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5400mm x 2400mm - 1 szt.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5500mm x 2400mm - 3 szt.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3000mm x 2400mm - 1 szt.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2800mm x 2400mm - 1 szt.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2500mm x 2400mm - 1 szt.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t>2800mm x 1700mm - 4 szt.</w:t>
            </w:r>
          </w:p>
          <w:p w:rsidR="00981F74" w:rsidRPr="00C04859" w:rsidRDefault="00981F74" w:rsidP="00EF5CFB">
            <w:pPr>
              <w:spacing w:after="120"/>
              <w:jc w:val="both"/>
            </w:pPr>
            <w:r w:rsidRPr="00C04859">
              <w:lastRenderedPageBreak/>
              <w:t>Kolor materiału do uzgodnienia z Zamawiającym.</w:t>
            </w:r>
          </w:p>
          <w:p w:rsidR="00981F74" w:rsidRDefault="00981F74" w:rsidP="00EF5CFB">
            <w:pPr>
              <w:spacing w:after="120"/>
              <w:jc w:val="both"/>
            </w:pPr>
            <w:r w:rsidRPr="00C04859">
              <w:t>Przed przystąpieniem do realizacji dostawy, Wykonawca zobowiązany jest do wykonania pomiarów skrzydeł okiennych i otworów okiennych.</w:t>
            </w:r>
          </w:p>
          <w:p w:rsidR="00981F74" w:rsidRDefault="00981F74" w:rsidP="00EF5CF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85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04859" w:rsidRPr="003209A8" w:rsidTr="00EF5CFB">
        <w:tc>
          <w:tcPr>
            <w:tcW w:w="8640" w:type="dxa"/>
          </w:tcPr>
          <w:p w:rsidR="00C04859" w:rsidRPr="003209A8" w:rsidRDefault="00273B6E" w:rsidP="00B6479C">
            <w:pPr>
              <w:pStyle w:val="Tekstpodstawowy"/>
            </w:pPr>
            <w:r>
              <w:rPr>
                <w:b/>
                <w:lang w:val="pl-PL"/>
              </w:rPr>
              <w:t>30</w:t>
            </w:r>
            <w:r w:rsidR="00C04859" w:rsidRPr="00C04859">
              <w:rPr>
                <w:b/>
              </w:rPr>
              <w:t xml:space="preserve"> dni od daty udzielenia zamówienia</w:t>
            </w:r>
            <w:r w:rsidR="00C04859" w:rsidRPr="003209A8">
              <w:t xml:space="preserve"> </w:t>
            </w:r>
          </w:p>
        </w:tc>
        <w:tc>
          <w:tcPr>
            <w:tcW w:w="8640" w:type="dxa"/>
          </w:tcPr>
          <w:p w:rsidR="00C04859" w:rsidRPr="003209A8" w:rsidRDefault="00C04859" w:rsidP="00EF5CF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07B" w:rsidRPr="00782CE7" w:rsidRDefault="00AB507B" w:rsidP="00AB507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AB507B" w:rsidRPr="00782CE7" w:rsidRDefault="00AB507B" w:rsidP="00AB507B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AB507B" w:rsidRPr="00782CE7" w:rsidRDefault="00AB507B" w:rsidP="00AB507B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 wraz z informacjami o nazwie producenta oraz numerami katalogowymi oferowanych produktów</w:t>
            </w:r>
            <w:r w:rsidR="00B7608F">
              <w:rPr>
                <w:bCs/>
                <w:color w:val="000000"/>
                <w:u w:val="single"/>
              </w:rPr>
              <w:t xml:space="preserve"> ( jeśli są nadane)</w:t>
            </w:r>
            <w:r w:rsidRPr="00782CE7">
              <w:rPr>
                <w:bCs/>
                <w:color w:val="000000"/>
                <w:u w:val="single"/>
              </w:rPr>
              <w:t xml:space="preserve">. </w:t>
            </w:r>
          </w:p>
          <w:p w:rsidR="00AB507B" w:rsidRPr="00782CE7" w:rsidRDefault="00AB507B" w:rsidP="00AB507B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AB507B" w:rsidRPr="00782CE7" w:rsidRDefault="00AB507B" w:rsidP="00AB507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AB507B" w:rsidRPr="00782CE7" w:rsidRDefault="00AB507B" w:rsidP="00AB507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B507B" w:rsidRPr="00782CE7" w:rsidRDefault="00AB507B" w:rsidP="00AB507B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B507B" w:rsidRPr="00782CE7" w:rsidRDefault="00AB507B" w:rsidP="00AB507B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AB507B" w:rsidRPr="00782CE7" w:rsidRDefault="00AB507B" w:rsidP="00AB507B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AB507B" w:rsidRPr="00782CE7" w:rsidRDefault="00AB507B" w:rsidP="00AB507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B507B" w:rsidRPr="00782CE7" w:rsidRDefault="00AB507B" w:rsidP="00AB507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AB507B" w:rsidRPr="00782CE7" w:rsidRDefault="00AB507B" w:rsidP="00AB507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AB507B" w:rsidRPr="00782CE7" w:rsidRDefault="00AB507B" w:rsidP="00AB507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B507B" w:rsidRPr="00782CE7" w:rsidRDefault="00AB507B" w:rsidP="00AB507B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AB507B" w:rsidRPr="00782CE7" w:rsidRDefault="00AB507B" w:rsidP="00AB507B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AB507B" w:rsidRPr="00782CE7" w:rsidRDefault="00AB507B" w:rsidP="00AB507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AB507B" w:rsidRPr="00782CE7" w:rsidRDefault="00AB507B" w:rsidP="00AB507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AB507B" w:rsidRPr="00782CE7" w:rsidRDefault="00AB507B" w:rsidP="00AB507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AB507B" w:rsidP="00AB507B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B7608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B7608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D44" w:rsidRPr="00782CE7" w:rsidRDefault="005F3D44" w:rsidP="005F3D44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VII. MIEJSCE I TERMIN SKŁADANIA OFERT</w:t>
            </w:r>
          </w:p>
          <w:p w:rsidR="005F3D44" w:rsidRPr="00AB61EB" w:rsidRDefault="005F3D44" w:rsidP="005F3D44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B61EB">
              <w:rPr>
                <w:color w:val="000000"/>
              </w:rPr>
              <w:t>Ofertę należy przygotować w wersji elektronicznej i przesłać odpowiednio drogą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rStyle w:val="apple-converted-space"/>
                <w:color w:val="000000"/>
              </w:rPr>
              <w:br/>
            </w:r>
            <w:r w:rsidRPr="00AB61EB">
              <w:rPr>
                <w:color w:val="000000"/>
              </w:rPr>
              <w:t>e-mailową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color w:val="000000"/>
              </w:rPr>
              <w:t xml:space="preserve">na adres </w:t>
            </w:r>
            <w:r w:rsidRPr="00AB61EB">
              <w:rPr>
                <w:lang w:val="en-US"/>
              </w:rPr>
              <w:t xml:space="preserve">e-mail kaczork@prz.edu.pl </w:t>
            </w:r>
            <w:r w:rsidRPr="00AB61EB">
              <w:rPr>
                <w:color w:val="000000"/>
              </w:rPr>
              <w:t>Otrzymanie oferty zostanie potwierdzone niezwłocznie w e- mailu zwrotnym.</w:t>
            </w:r>
            <w:r>
              <w:rPr>
                <w:color w:val="000000"/>
              </w:rPr>
              <w:t xml:space="preserve"> W treści e-maila należy powołać się na numer zapytania. </w:t>
            </w:r>
          </w:p>
          <w:p w:rsidR="005F3D44" w:rsidRPr="00AB61EB" w:rsidRDefault="005F3D44" w:rsidP="005F3D44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AB61EB">
              <w:rPr>
                <w:color w:val="000000"/>
              </w:rPr>
              <w:t>Nieprzekraczalny termin dostarczenia oferty:</w:t>
            </w:r>
            <w:r w:rsidRPr="00AB61EB">
              <w:rPr>
                <w:rStyle w:val="apple-converted-space"/>
                <w:color w:val="000000"/>
              </w:rPr>
              <w:t> </w:t>
            </w:r>
          </w:p>
          <w:p w:rsidR="005F3D44" w:rsidRPr="00AB61EB" w:rsidRDefault="005F3D44" w:rsidP="005F3D44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Miejsce i termin składania ofert (e-mail): do dnia 2021-0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A0EE7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 xml:space="preserve"> do godz. 10:00.</w:t>
            </w:r>
          </w:p>
          <w:p w:rsidR="005F3D44" w:rsidRPr="00AB61EB" w:rsidRDefault="005F3D44" w:rsidP="005F3D44">
            <w:pPr>
              <w:spacing w:after="120"/>
              <w:jc w:val="both"/>
              <w:rPr>
                <w:bCs/>
              </w:rPr>
            </w:pPr>
            <w:r w:rsidRPr="00AB61EB">
              <w:rPr>
                <w:b/>
              </w:rPr>
              <w:t xml:space="preserve">Termin związania ofertą: </w:t>
            </w:r>
            <w:r w:rsidRPr="00AB61EB">
              <w:t>30 dn</w:t>
            </w:r>
            <w:r w:rsidRPr="00AB61EB">
              <w:rPr>
                <w:bCs/>
              </w:rPr>
              <w:t>i</w:t>
            </w:r>
          </w:p>
          <w:p w:rsidR="00EB415D" w:rsidRPr="00DA0EE7" w:rsidRDefault="005F3D44" w:rsidP="00DA0EE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61EB">
              <w:t xml:space="preserve">Otwarcie ofert nastąpi w dniu: </w:t>
            </w:r>
            <w:r w:rsidRPr="00AB61EB">
              <w:rPr>
                <w:b/>
              </w:rPr>
              <w:t>2021-0</w:t>
            </w:r>
            <w:r>
              <w:rPr>
                <w:b/>
              </w:rPr>
              <w:t>8</w:t>
            </w:r>
            <w:r w:rsidRPr="00AB61EB">
              <w:rPr>
                <w:b/>
              </w:rPr>
              <w:t>-</w:t>
            </w:r>
            <w:r>
              <w:rPr>
                <w:b/>
              </w:rPr>
              <w:t>0</w:t>
            </w:r>
            <w:r w:rsidR="00DA0EE7">
              <w:rPr>
                <w:b/>
              </w:rPr>
              <w:t>9</w:t>
            </w:r>
            <w:r w:rsidRPr="00AB61EB">
              <w:rPr>
                <w:b/>
              </w:rPr>
              <w:t xml:space="preserve"> o godz. 10:15</w:t>
            </w:r>
            <w:r w:rsidRPr="00AB61EB">
              <w:t>, w siedzibie Zamawiającego, pokój nr 424-1, bud. V, al. Powstańców Warszawy 12, 35-959 Rzeszów.</w:t>
            </w:r>
          </w:p>
        </w:tc>
      </w:tr>
      <w:tr w:rsidR="00DA0EE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52" w:rsidRPr="00782CE7" w:rsidRDefault="00A65D52" w:rsidP="00A65D52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A65D52" w:rsidRPr="00782CE7" w:rsidRDefault="00A65D52" w:rsidP="00A65D52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65D52" w:rsidRPr="00782CE7" w:rsidRDefault="00A65D52" w:rsidP="00A65D52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A65D52" w:rsidRPr="00782CE7" w:rsidRDefault="00A65D52" w:rsidP="00A65D52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A65D52" w:rsidRPr="00782CE7" w:rsidRDefault="00A65D52" w:rsidP="00A65D52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A65D52" w:rsidRPr="00782CE7" w:rsidRDefault="00A65D52" w:rsidP="00A65D52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65D52" w:rsidRPr="00782CE7" w:rsidRDefault="00A65D52" w:rsidP="00A65D52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A65D52" w:rsidRPr="00782CE7" w:rsidRDefault="00A65D52" w:rsidP="00A65D52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65D52" w:rsidRPr="00782CE7" w:rsidRDefault="00A65D52" w:rsidP="00A65D52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A65D52" w:rsidRPr="00782CE7" w:rsidRDefault="00A65D52" w:rsidP="00A65D52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A65D52" w:rsidRPr="00782CE7" w:rsidRDefault="00A65D52" w:rsidP="00A65D52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A65D52" w:rsidRPr="00782CE7" w:rsidRDefault="00A65D52" w:rsidP="00A65D52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DA0EE7" w:rsidRPr="00782CE7" w:rsidRDefault="00A65D52" w:rsidP="00A65D5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65D5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52" w:rsidRDefault="00A65D52" w:rsidP="00A65D52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65D52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65D52" w:rsidRPr="00693802" w:rsidRDefault="00A65D52" w:rsidP="00A65D52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04859">
              <w:rPr>
                <w:rFonts w:ascii="Times New Roman" w:hAnsi="Times New Roman" w:cs="Calibri"/>
                <w:sz w:val="24"/>
                <w:szCs w:val="24"/>
                <w:lang w:val="en-US"/>
              </w:rPr>
              <w:t>dorzech@prz.edu.pl</w:t>
            </w:r>
          </w:p>
          <w:p w:rsidR="00A65D52" w:rsidRPr="00693802" w:rsidRDefault="00A65D52" w:rsidP="00A65D52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65D52" w:rsidRPr="00693802" w:rsidRDefault="00A65D52" w:rsidP="00A65D52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65D52" w:rsidRPr="00693802" w:rsidRDefault="00A65D52" w:rsidP="00A65D52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65D52" w:rsidRPr="00782CE7" w:rsidRDefault="00A65D52" w:rsidP="00A65D52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65D5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52" w:rsidRDefault="00A65D52" w:rsidP="00A65D52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65D52">
              <w:rPr>
                <w:b/>
                <w:bCs/>
                <w:color w:val="000000"/>
              </w:rPr>
              <w:lastRenderedPageBreak/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Default="00A65D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65D52" w:rsidRPr="00A65D52" w:rsidRDefault="00A65D52" w:rsidP="00A65D52">
      <w:pPr>
        <w:jc w:val="right"/>
        <w:rPr>
          <w:rFonts w:ascii="Arial" w:hAnsi="Arial" w:cs="Arial"/>
          <w:b/>
          <w:sz w:val="20"/>
          <w:szCs w:val="20"/>
        </w:rPr>
      </w:pPr>
      <w:r w:rsidRPr="00A65D52">
        <w:rPr>
          <w:rFonts w:ascii="Arial" w:hAnsi="Arial" w:cs="Arial"/>
          <w:b/>
          <w:sz w:val="20"/>
          <w:szCs w:val="20"/>
        </w:rPr>
        <w:lastRenderedPageBreak/>
        <w:t>Załącznik nr 1 SWZ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Default="00A65D52" w:rsidP="00A65D52">
      <w:pPr>
        <w:jc w:val="center"/>
        <w:rPr>
          <w:b/>
        </w:rPr>
      </w:pPr>
      <w:r w:rsidRPr="00B517A6">
        <w:rPr>
          <w:b/>
        </w:rPr>
        <w:t>NA/O/173/2021</w:t>
      </w:r>
    </w:p>
    <w:p w:rsidR="00A65D52" w:rsidRPr="00A40632" w:rsidRDefault="00A65D52" w:rsidP="00A65D52">
      <w:pPr>
        <w:jc w:val="center"/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0485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04859">
        <w:rPr>
          <w:rFonts w:ascii="Arial" w:hAnsi="Arial" w:cs="Arial"/>
        </w:rPr>
        <w:t>POLITECHNIKA RZESZOWSKA</w:t>
      </w:r>
    </w:p>
    <w:p w:rsidR="001B541E" w:rsidRPr="00A40632" w:rsidRDefault="00C0485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0485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0485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0485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0485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0485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04859" w:rsidRPr="00A65D5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04859" w:rsidRPr="00C0485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04859" w:rsidP="001B541E">
      <w:pPr>
        <w:ind w:left="142"/>
        <w:jc w:val="center"/>
        <w:rPr>
          <w:rFonts w:ascii="Arial" w:hAnsi="Arial" w:cs="Arial"/>
        </w:rPr>
      </w:pPr>
      <w:r w:rsidRPr="00C04859">
        <w:rPr>
          <w:rFonts w:ascii="Arial" w:hAnsi="Arial" w:cs="Arial"/>
          <w:b/>
        </w:rPr>
        <w:t>Dostawa i montaż rolet, żaluzji pionowych i folii ochronnych dla DS. Pingwin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57BD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B82715" w:rsidRDefault="001B541E" w:rsidP="00B82715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82715" w:rsidTr="00B82715">
        <w:tc>
          <w:tcPr>
            <w:tcW w:w="9284" w:type="dxa"/>
            <w:shd w:val="clear" w:color="auto" w:fill="F3F3F3"/>
            <w:vAlign w:val="center"/>
          </w:tcPr>
          <w:p w:rsidR="00B82715" w:rsidRPr="00CA0351" w:rsidRDefault="00B8271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82715" w:rsidTr="00B82715">
        <w:tc>
          <w:tcPr>
            <w:tcW w:w="9284" w:type="dxa"/>
          </w:tcPr>
          <w:p w:rsidR="00B82715" w:rsidRPr="002661CA" w:rsidRDefault="00B82715" w:rsidP="00EF5CF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04859">
              <w:rPr>
                <w:rFonts w:ascii="Arial" w:hAnsi="Arial" w:cs="Arial"/>
                <w:b/>
                <w:sz w:val="22"/>
                <w:szCs w:val="22"/>
              </w:rPr>
              <w:t>Dostawa i montaż rolet, żaluzji pionowych i folii ochronnych dla DS. Pingwin</w:t>
            </w:r>
          </w:p>
          <w:p w:rsidR="00B82715" w:rsidRPr="002661CA" w:rsidRDefault="00B82715" w:rsidP="00EF5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82715" w:rsidRPr="002661CA" w:rsidRDefault="00B82715" w:rsidP="00EF5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82715" w:rsidRPr="002661CA" w:rsidRDefault="00B82715" w:rsidP="00EF5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82715" w:rsidRPr="002661CA" w:rsidRDefault="00B82715" w:rsidP="00EF5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82715" w:rsidRPr="002661CA" w:rsidRDefault="00B82715" w:rsidP="00EF5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82715" w:rsidRDefault="00B82715" w:rsidP="00EF5CF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57BD4">
        <w:rPr>
          <w:rFonts w:ascii="Arial" w:hAnsi="Arial" w:cs="Arial"/>
        </w:rPr>
        <w:t>30</w:t>
      </w:r>
      <w:bookmarkStart w:id="0" w:name="_GoBack"/>
      <w:bookmarkEnd w:id="0"/>
      <w:r w:rsidR="00C04859" w:rsidRPr="00C04859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B82715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82715">
        <w:rPr>
          <w:rFonts w:ascii="Arial" w:hAnsi="Arial" w:cs="Arial"/>
        </w:rPr>
        <w:t>3</w:t>
      </w:r>
      <w:r w:rsidR="00C04859" w:rsidRPr="00C04859">
        <w:rPr>
          <w:rFonts w:ascii="Arial" w:hAnsi="Arial" w:cs="Arial"/>
        </w:rPr>
        <w:t>0</w:t>
      </w:r>
      <w:r w:rsidR="00B82715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B82715" w:rsidRDefault="001B541E" w:rsidP="00B82715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82715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B82715" w:rsidRDefault="001B541E" w:rsidP="00B82715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BD2AE6" w:rsidRDefault="00B82715" w:rsidP="00BD2AE6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</w:t>
      </w:r>
      <w:r w:rsidR="001B541E" w:rsidRPr="00A40632">
        <w:rPr>
          <w:rFonts w:ascii="Arial" w:hAnsi="Arial" w:cs="Arial"/>
          <w:i/>
        </w:rPr>
        <w:t xml:space="preserve">                       </w:t>
      </w:r>
      <w:r>
        <w:rPr>
          <w:rFonts w:ascii="Arial" w:hAnsi="Arial" w:cs="Arial"/>
          <w:i/>
        </w:rPr>
        <w:t xml:space="preserve">                     </w:t>
      </w:r>
    </w:p>
    <w:sectPr w:rsidR="001B541E" w:rsidRPr="00BD2A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BBB" w:rsidRDefault="004F2BBB">
      <w:r>
        <w:separator/>
      </w:r>
    </w:p>
  </w:endnote>
  <w:endnote w:type="continuationSeparator" w:id="0">
    <w:p w:rsidR="004F2BBB" w:rsidRDefault="004F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57B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BD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BD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2BB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BBB" w:rsidRDefault="004F2BBB">
      <w:r>
        <w:separator/>
      </w:r>
    </w:p>
  </w:footnote>
  <w:footnote w:type="continuationSeparator" w:id="0">
    <w:p w:rsidR="004F2BBB" w:rsidRDefault="004F2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59" w:rsidRDefault="00C048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59" w:rsidRDefault="00C048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59" w:rsidRDefault="00C048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BB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73B6E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F2BBB"/>
    <w:rsid w:val="00534EBA"/>
    <w:rsid w:val="00577E99"/>
    <w:rsid w:val="00583EF9"/>
    <w:rsid w:val="00587DBF"/>
    <w:rsid w:val="005A476D"/>
    <w:rsid w:val="005D3C55"/>
    <w:rsid w:val="005D78E1"/>
    <w:rsid w:val="005E67CB"/>
    <w:rsid w:val="005F3D44"/>
    <w:rsid w:val="00607971"/>
    <w:rsid w:val="00611080"/>
    <w:rsid w:val="0064545E"/>
    <w:rsid w:val="00650B8E"/>
    <w:rsid w:val="00657BD4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81F74"/>
    <w:rsid w:val="009B230D"/>
    <w:rsid w:val="009E25D7"/>
    <w:rsid w:val="009F201D"/>
    <w:rsid w:val="00A14853"/>
    <w:rsid w:val="00A65D52"/>
    <w:rsid w:val="00A7581F"/>
    <w:rsid w:val="00A776D8"/>
    <w:rsid w:val="00AB507B"/>
    <w:rsid w:val="00AC237B"/>
    <w:rsid w:val="00AD4C38"/>
    <w:rsid w:val="00AF0090"/>
    <w:rsid w:val="00AF3479"/>
    <w:rsid w:val="00B0255F"/>
    <w:rsid w:val="00B10D7D"/>
    <w:rsid w:val="00B34FAC"/>
    <w:rsid w:val="00B517A6"/>
    <w:rsid w:val="00B6479C"/>
    <w:rsid w:val="00B7608F"/>
    <w:rsid w:val="00B82715"/>
    <w:rsid w:val="00B82C42"/>
    <w:rsid w:val="00B87530"/>
    <w:rsid w:val="00B9039F"/>
    <w:rsid w:val="00B910A3"/>
    <w:rsid w:val="00BD2AE6"/>
    <w:rsid w:val="00C04859"/>
    <w:rsid w:val="00C963FE"/>
    <w:rsid w:val="00CA0351"/>
    <w:rsid w:val="00CD2766"/>
    <w:rsid w:val="00D129B6"/>
    <w:rsid w:val="00D13914"/>
    <w:rsid w:val="00D3354F"/>
    <w:rsid w:val="00D63505"/>
    <w:rsid w:val="00DA0EE7"/>
    <w:rsid w:val="00DF2457"/>
    <w:rsid w:val="00DF73C7"/>
    <w:rsid w:val="00E00FE8"/>
    <w:rsid w:val="00E04546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54226C-BEB3-46F7-966D-8BA5C9EF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1600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11182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1899-12-31T22:00:00Z</cp:lastPrinted>
  <dcterms:created xsi:type="dcterms:W3CDTF">2021-07-29T09:03:00Z</dcterms:created>
  <dcterms:modified xsi:type="dcterms:W3CDTF">2021-07-30T09:34:00Z</dcterms:modified>
</cp:coreProperties>
</file>