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9684" w14:textId="093B0C47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2021-0</w:t>
      </w:r>
      <w:r w:rsidR="00A01EDB">
        <w:rPr>
          <w:sz w:val="22"/>
          <w:szCs w:val="22"/>
        </w:rPr>
        <w:t>7</w:t>
      </w:r>
      <w:r w:rsidRPr="000A65E3">
        <w:rPr>
          <w:sz w:val="22"/>
          <w:szCs w:val="22"/>
        </w:rPr>
        <w:t>-</w:t>
      </w:r>
      <w:r w:rsidR="00A01EDB">
        <w:rPr>
          <w:sz w:val="22"/>
          <w:szCs w:val="22"/>
        </w:rPr>
        <w:t>22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608A3B3D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sygn. akt KC-zp.272-</w:t>
      </w:r>
      <w:r w:rsidR="00A01EDB">
        <w:rPr>
          <w:sz w:val="22"/>
          <w:szCs w:val="22"/>
        </w:rPr>
        <w:t>3</w:t>
      </w:r>
      <w:r w:rsidR="0020551C">
        <w:rPr>
          <w:sz w:val="22"/>
          <w:szCs w:val="22"/>
        </w:rPr>
        <w:t>4</w:t>
      </w:r>
      <w:r w:rsidR="00A01EDB">
        <w:rPr>
          <w:sz w:val="22"/>
          <w:szCs w:val="22"/>
        </w:rPr>
        <w:t>6</w:t>
      </w:r>
      <w:r>
        <w:rPr>
          <w:sz w:val="22"/>
          <w:szCs w:val="22"/>
        </w:rPr>
        <w:t xml:space="preserve">/21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0B6200D3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</w:t>
      </w:r>
    </w:p>
    <w:p w14:paraId="03425E9B" w14:textId="28FF5C28" w:rsidR="006D4AB3" w:rsidRPr="00B24B9D" w:rsidRDefault="00632C3C" w:rsidP="00002B62">
      <w:pPr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20551C">
        <w:rPr>
          <w:sz w:val="22"/>
          <w:szCs w:val="22"/>
        </w:rPr>
        <w:t xml:space="preserve">podstawowy bez negocjacji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B24B9D">
        <w:rPr>
          <w:bCs/>
          <w:sz w:val="22"/>
          <w:szCs w:val="22"/>
        </w:rPr>
        <w:t>”</w:t>
      </w:r>
      <w:r w:rsidR="00D90442" w:rsidRPr="00D90442">
        <w:t xml:space="preserve"> </w:t>
      </w:r>
      <w:r w:rsidR="00A01EDB" w:rsidRPr="00A01EDB">
        <w:rPr>
          <w:b/>
          <w:bCs/>
          <w:sz w:val="22"/>
          <w:szCs w:val="22"/>
        </w:rPr>
        <w:t>Dostaw</w:t>
      </w:r>
      <w:r w:rsidR="00A01EDB">
        <w:rPr>
          <w:b/>
          <w:bCs/>
          <w:sz w:val="22"/>
          <w:szCs w:val="22"/>
        </w:rPr>
        <w:t>ę</w:t>
      </w:r>
      <w:r w:rsidR="00A01EDB" w:rsidRPr="00A01EDB">
        <w:rPr>
          <w:b/>
          <w:bCs/>
          <w:sz w:val="22"/>
          <w:szCs w:val="22"/>
        </w:rPr>
        <w:t xml:space="preserve"> bezzałogowego statku powietrznego dla WGGiiŚ</w:t>
      </w:r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KC-zp.272-</w:t>
      </w:r>
      <w:r w:rsidR="006E5498">
        <w:rPr>
          <w:b/>
          <w:sz w:val="22"/>
          <w:szCs w:val="22"/>
        </w:rPr>
        <w:t>346</w:t>
      </w:r>
      <w:r w:rsidR="000A65E3" w:rsidRPr="00B24B9D">
        <w:rPr>
          <w:b/>
          <w:sz w:val="22"/>
          <w:szCs w:val="22"/>
        </w:rPr>
        <w:t>/21</w:t>
      </w:r>
      <w:r w:rsidRPr="00B24B9D">
        <w:rPr>
          <w:b/>
          <w:sz w:val="22"/>
          <w:szCs w:val="22"/>
        </w:rPr>
        <w:t>.</w:t>
      </w:r>
    </w:p>
    <w:p w14:paraId="243419EE" w14:textId="602E5948" w:rsidR="0012774F" w:rsidRPr="00F71FDA" w:rsidRDefault="00520165" w:rsidP="00002B62">
      <w:pPr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(Dz.U. poz. 2019 ze zm.)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Pr="00B24B9D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152F88BF" w14:textId="77777777" w:rsidR="00EE0164" w:rsidRDefault="00EE0164" w:rsidP="00195EEE">
      <w:pPr>
        <w:shd w:val="clear" w:color="auto" w:fill="FFFFFF"/>
        <w:spacing w:line="253" w:lineRule="atLeast"/>
        <w:jc w:val="both"/>
        <w:rPr>
          <w:b/>
          <w:color w:val="000000"/>
          <w:sz w:val="22"/>
          <w:szCs w:val="22"/>
        </w:rPr>
      </w:pPr>
    </w:p>
    <w:p w14:paraId="30989CB0" w14:textId="782B5121" w:rsidR="00A01EDB" w:rsidRPr="00A01EDB" w:rsidRDefault="00002B62" w:rsidP="00A01EDB">
      <w:pPr>
        <w:pStyle w:val="pkt"/>
        <w:numPr>
          <w:ilvl w:val="0"/>
          <w:numId w:val="17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P</w:t>
      </w:r>
      <w:r w:rsidR="00A01EDB" w:rsidRPr="00A01EDB">
        <w:rPr>
          <w:sz w:val="22"/>
          <w:szCs w:val="22"/>
        </w:rPr>
        <w:t>ytanie odnośnie prawidłowej ilości sprzętu w postępowaniu:</w:t>
      </w:r>
      <w:r w:rsidR="00A01EDB" w:rsidRPr="00A01EDB">
        <w:rPr>
          <w:b/>
          <w:bCs/>
          <w:sz w:val="22"/>
          <w:szCs w:val="22"/>
        </w:rPr>
        <w:t xml:space="preserve"> KC-zp.272-346/21</w:t>
      </w:r>
      <w:r w:rsidR="00A01EDB" w:rsidRPr="00A01EDB">
        <w:rPr>
          <w:sz w:val="22"/>
          <w:szCs w:val="22"/>
        </w:rPr>
        <w:t xml:space="preserve">. W SWZ jest informacja o dostawie jednej sztuki, a na portalu z ogłoszeniami widzę informację </w:t>
      </w:r>
      <w:r>
        <w:rPr>
          <w:sz w:val="22"/>
          <w:szCs w:val="22"/>
        </w:rPr>
        <w:br/>
      </w:r>
      <w:r w:rsidR="00A01EDB" w:rsidRPr="00A01EDB">
        <w:rPr>
          <w:sz w:val="22"/>
          <w:szCs w:val="22"/>
        </w:rPr>
        <w:t>o 2 sztukach</w:t>
      </w:r>
    </w:p>
    <w:p w14:paraId="71BA34E3" w14:textId="77777777" w:rsidR="00A01EDB" w:rsidRPr="00A01EDB" w:rsidRDefault="00A01EDB" w:rsidP="00A01EDB">
      <w:pPr>
        <w:pStyle w:val="Akapitzlist"/>
        <w:numPr>
          <w:ilvl w:val="0"/>
          <w:numId w:val="17"/>
        </w:numPr>
        <w:rPr>
          <w:sz w:val="22"/>
          <w:szCs w:val="22"/>
        </w:rPr>
      </w:pPr>
      <w:r w:rsidRPr="00A01EDB">
        <w:rPr>
          <w:sz w:val="22"/>
          <w:szCs w:val="22"/>
        </w:rPr>
        <w:t>Czy to chodzi o dwie sztuki modelu - </w:t>
      </w:r>
      <w:hyperlink r:id="rId8" w:history="1">
        <w:r w:rsidRPr="00A01EDB">
          <w:rPr>
            <w:rStyle w:val="Hipercze"/>
            <w:sz w:val="22"/>
            <w:szCs w:val="22"/>
          </w:rPr>
          <w:t>https://megadron.pl/pl/products/dji-phantom-4-rtk-8924.html?query_id=7</w:t>
        </w:r>
      </w:hyperlink>
    </w:p>
    <w:p w14:paraId="0572598F" w14:textId="772CF23C" w:rsidR="00A01EDB" w:rsidRPr="00A01EDB" w:rsidRDefault="00A01EDB" w:rsidP="00A01EDB">
      <w:pPr>
        <w:pStyle w:val="Akapitzlist"/>
        <w:numPr>
          <w:ilvl w:val="0"/>
          <w:numId w:val="17"/>
        </w:numPr>
        <w:rPr>
          <w:sz w:val="22"/>
          <w:szCs w:val="22"/>
        </w:rPr>
      </w:pPr>
      <w:r w:rsidRPr="00A01EDB">
        <w:rPr>
          <w:sz w:val="22"/>
          <w:szCs w:val="22"/>
        </w:rPr>
        <w:t>W załączniku jest też o oprogramowaniu, czy to jest oprogramowanie, które już jest razem w zestawie z dronem czy inne?</w:t>
      </w:r>
    </w:p>
    <w:p w14:paraId="446B4B3A" w14:textId="77777777" w:rsidR="00EE0164" w:rsidRPr="00A01EDB" w:rsidRDefault="00EE0164" w:rsidP="00195EEE">
      <w:pPr>
        <w:shd w:val="clear" w:color="auto" w:fill="FFFFFF"/>
        <w:spacing w:line="253" w:lineRule="atLeast"/>
        <w:jc w:val="both"/>
        <w:rPr>
          <w:b/>
          <w:color w:val="000000"/>
          <w:sz w:val="22"/>
          <w:szCs w:val="22"/>
        </w:rPr>
      </w:pPr>
    </w:p>
    <w:p w14:paraId="08572DA9" w14:textId="6EA371A9" w:rsidR="00195EEE" w:rsidRPr="00A01EDB" w:rsidRDefault="00195EEE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  <w:r w:rsidRPr="00A01EDB">
        <w:rPr>
          <w:b/>
          <w:sz w:val="22"/>
          <w:szCs w:val="22"/>
        </w:rPr>
        <w:t>Odpowied</w:t>
      </w:r>
      <w:r w:rsidR="0020551C" w:rsidRPr="00A01EDB">
        <w:rPr>
          <w:b/>
          <w:sz w:val="22"/>
          <w:szCs w:val="22"/>
        </w:rPr>
        <w:t>ź</w:t>
      </w:r>
      <w:r w:rsidR="00C55030" w:rsidRPr="00A01EDB">
        <w:rPr>
          <w:b/>
          <w:sz w:val="22"/>
          <w:szCs w:val="22"/>
        </w:rPr>
        <w:t xml:space="preserve"> </w:t>
      </w:r>
      <w:r w:rsidRPr="00A01EDB">
        <w:rPr>
          <w:b/>
          <w:sz w:val="22"/>
          <w:szCs w:val="22"/>
        </w:rPr>
        <w:t>Zamawiającego</w:t>
      </w:r>
    </w:p>
    <w:p w14:paraId="198B5BF4" w14:textId="2209EE99" w:rsidR="000E1028" w:rsidRPr="00002B62" w:rsidRDefault="00A01EDB" w:rsidP="00A01EDB">
      <w:pPr>
        <w:jc w:val="both"/>
        <w:rPr>
          <w:sz w:val="22"/>
          <w:szCs w:val="22"/>
        </w:rPr>
      </w:pPr>
      <w:r w:rsidRPr="00002B62">
        <w:rPr>
          <w:sz w:val="22"/>
          <w:szCs w:val="22"/>
        </w:rPr>
        <w:t>Ad. 1 W niniejszym postępowaniu przedmiotem dostawy i wyceny jest jedna sztuka bezzałogowego statku powietrznego. Informacja o dwóch sztukach wynika z planu postępowań</w:t>
      </w:r>
      <w:r w:rsidR="008471CD">
        <w:rPr>
          <w:sz w:val="22"/>
          <w:szCs w:val="22"/>
        </w:rPr>
        <w:t>.</w:t>
      </w:r>
      <w:r w:rsidRPr="00002B62">
        <w:rPr>
          <w:sz w:val="22"/>
          <w:szCs w:val="22"/>
        </w:rPr>
        <w:t xml:space="preserve"> Tak więc ilość 2 szt. odnosi się w tym przypadku do planu postepowań, a nie do aktualnego postępowania, w którym zamawiana jest tylko 1 sztuka.</w:t>
      </w:r>
    </w:p>
    <w:p w14:paraId="41709235" w14:textId="77777777" w:rsidR="00002B62" w:rsidRPr="00002B62" w:rsidRDefault="00002B62" w:rsidP="00A01EDB">
      <w:pPr>
        <w:jc w:val="both"/>
        <w:rPr>
          <w:sz w:val="22"/>
          <w:szCs w:val="22"/>
        </w:rPr>
      </w:pPr>
    </w:p>
    <w:p w14:paraId="3121FD0C" w14:textId="3D56A25B" w:rsidR="00002B62" w:rsidRPr="00002B62" w:rsidRDefault="00002B62" w:rsidP="00A01EDB">
      <w:pPr>
        <w:jc w:val="both"/>
        <w:rPr>
          <w:sz w:val="22"/>
          <w:szCs w:val="22"/>
        </w:rPr>
      </w:pPr>
      <w:r w:rsidRPr="00002B62">
        <w:rPr>
          <w:sz w:val="22"/>
          <w:szCs w:val="22"/>
        </w:rPr>
        <w:t>Ad. 2 Zamawiający wyjaśnia, iż przedmiotem zamówienia jest 1 szt. bezzałogowego statku powietrznego</w:t>
      </w:r>
      <w:r w:rsidR="008471CD">
        <w:rPr>
          <w:sz w:val="22"/>
          <w:szCs w:val="22"/>
        </w:rPr>
        <w:t>.</w:t>
      </w:r>
    </w:p>
    <w:p w14:paraId="70ADE541" w14:textId="77777777" w:rsidR="00002B62" w:rsidRPr="00002B62" w:rsidRDefault="00002B62" w:rsidP="00A01EDB">
      <w:pPr>
        <w:jc w:val="both"/>
        <w:rPr>
          <w:sz w:val="22"/>
          <w:szCs w:val="22"/>
        </w:rPr>
      </w:pPr>
    </w:p>
    <w:p w14:paraId="583F519D" w14:textId="3CC61004" w:rsidR="00002B62" w:rsidRPr="00002B62" w:rsidRDefault="00002B62" w:rsidP="00A01EDB">
      <w:pPr>
        <w:jc w:val="both"/>
        <w:rPr>
          <w:color w:val="7030A0"/>
          <w:sz w:val="22"/>
          <w:szCs w:val="22"/>
        </w:rPr>
      </w:pPr>
      <w:r w:rsidRPr="00002B62">
        <w:rPr>
          <w:sz w:val="22"/>
          <w:szCs w:val="22"/>
        </w:rPr>
        <w:t xml:space="preserve">Ad. 3 </w:t>
      </w:r>
      <w:r w:rsidR="007B1DD2">
        <w:rPr>
          <w:sz w:val="22"/>
          <w:szCs w:val="22"/>
        </w:rPr>
        <w:t xml:space="preserve">Zamawiający wyjaśnia, iż oprogramowanie ma być zainstalowane na oferowanym urządzeniu </w:t>
      </w:r>
      <w:r w:rsidR="007B1DD2">
        <w:rPr>
          <w:sz w:val="22"/>
          <w:szCs w:val="22"/>
        </w:rPr>
        <w:br/>
        <w:t>i być z nim w pełni kompatybilne.</w:t>
      </w:r>
    </w:p>
    <w:p w14:paraId="2F9FB063" w14:textId="77777777" w:rsidR="0020551C" w:rsidRDefault="0020551C" w:rsidP="00024C4D">
      <w:pPr>
        <w:rPr>
          <w:b/>
          <w:bCs/>
          <w:i/>
          <w:iCs/>
          <w:color w:val="FF0000"/>
          <w:sz w:val="22"/>
          <w:szCs w:val="22"/>
        </w:rPr>
      </w:pPr>
    </w:p>
    <w:p w14:paraId="522FE504" w14:textId="1A259A5D" w:rsidR="00024C4D" w:rsidRPr="00D518CB" w:rsidRDefault="00024C4D" w:rsidP="00024C4D">
      <w:pPr>
        <w:rPr>
          <w:b/>
          <w:bCs/>
          <w:i/>
          <w:iCs/>
          <w:color w:val="FF0000"/>
          <w:sz w:val="22"/>
          <w:szCs w:val="22"/>
        </w:rPr>
      </w:pPr>
      <w:r w:rsidRPr="000E1028">
        <w:rPr>
          <w:b/>
          <w:bCs/>
          <w:i/>
          <w:iCs/>
          <w:color w:val="FF0000"/>
          <w:sz w:val="22"/>
          <w:szCs w:val="22"/>
        </w:rPr>
        <w:t xml:space="preserve">Treść niniejszego pisma staje się integralna części SWZ. Termin składania i otwarcia ofert </w:t>
      </w:r>
      <w:r w:rsidR="00E92833">
        <w:rPr>
          <w:b/>
          <w:bCs/>
          <w:i/>
          <w:iCs/>
          <w:color w:val="FF0000"/>
          <w:sz w:val="22"/>
          <w:szCs w:val="22"/>
        </w:rPr>
        <w:t xml:space="preserve">nie </w:t>
      </w:r>
      <w:r w:rsidRPr="000E1028">
        <w:rPr>
          <w:b/>
          <w:bCs/>
          <w:i/>
          <w:iCs/>
          <w:color w:val="FF0000"/>
          <w:sz w:val="22"/>
          <w:szCs w:val="22"/>
        </w:rPr>
        <w:t>ulega zmianie.</w:t>
      </w:r>
    </w:p>
    <w:sectPr w:rsidR="00024C4D" w:rsidRPr="00D518CB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F4D1BC" w14:textId="77777777" w:rsidR="00CE2B55" w:rsidRDefault="00CE2B55">
      <w:r>
        <w:separator/>
      </w:r>
    </w:p>
  </w:endnote>
  <w:endnote w:type="continuationSeparator" w:id="0">
    <w:p w14:paraId="4F3B1E42" w14:textId="77777777" w:rsidR="00CE2B55" w:rsidRDefault="00CE2B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ACE2F" w14:textId="77777777" w:rsidR="006D4AB3" w:rsidRDefault="002B1A6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0307F1" wp14:editId="14547368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5A9EB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14:paraId="1644A41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1213A9" w14:textId="77777777" w:rsidR="00CE2B55" w:rsidRDefault="00CE2B55">
      <w:r>
        <w:separator/>
      </w:r>
    </w:p>
  </w:footnote>
  <w:footnote w:type="continuationSeparator" w:id="0">
    <w:p w14:paraId="0B3F317A" w14:textId="77777777" w:rsidR="00CE2B55" w:rsidRDefault="00CE2B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42512" w14:textId="77777777" w:rsidR="000A65E3" w:rsidRDefault="000A65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7863C" w14:textId="77777777" w:rsidR="000A65E3" w:rsidRDefault="000A65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BE7F3" w14:textId="77777777" w:rsidR="000A65E3" w:rsidRDefault="000A65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09C194B"/>
    <w:multiLevelType w:val="hybridMultilevel"/>
    <w:tmpl w:val="3736A3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6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>
    <w:abstractNumId w:val="8"/>
  </w:num>
  <w:num w:numId="2">
    <w:abstractNumId w:val="13"/>
  </w:num>
  <w:num w:numId="3">
    <w:abstractNumId w:val="7"/>
  </w:num>
  <w:num w:numId="4">
    <w:abstractNumId w:val="12"/>
  </w:num>
  <w:num w:numId="5">
    <w:abstractNumId w:val="2"/>
  </w:num>
  <w:num w:numId="6">
    <w:abstractNumId w:val="4"/>
  </w:num>
  <w:num w:numId="7">
    <w:abstractNumId w:val="11"/>
  </w:num>
  <w:num w:numId="8">
    <w:abstractNumId w:val="10"/>
  </w:num>
  <w:num w:numId="9">
    <w:abstractNumId w:val="1"/>
  </w:num>
  <w:num w:numId="10">
    <w:abstractNumId w:val="6"/>
  </w:num>
  <w:num w:numId="11">
    <w:abstractNumId w:val="5"/>
  </w:num>
  <w:num w:numId="12">
    <w:abstractNumId w:val="14"/>
  </w:num>
  <w:num w:numId="13">
    <w:abstractNumId w:val="15"/>
  </w:num>
  <w:num w:numId="14">
    <w:abstractNumId w:val="9"/>
  </w:num>
  <w:num w:numId="15">
    <w:abstractNumId w:val="0"/>
  </w:num>
  <w:num w:numId="16">
    <w:abstractNumId w:val="16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02B62"/>
    <w:rsid w:val="00024C4D"/>
    <w:rsid w:val="00031374"/>
    <w:rsid w:val="00042321"/>
    <w:rsid w:val="000A1097"/>
    <w:rsid w:val="000A10C8"/>
    <w:rsid w:val="000A65E3"/>
    <w:rsid w:val="000E1028"/>
    <w:rsid w:val="000E1CD8"/>
    <w:rsid w:val="000E2A8F"/>
    <w:rsid w:val="000E5BC7"/>
    <w:rsid w:val="00123D4D"/>
    <w:rsid w:val="001246BE"/>
    <w:rsid w:val="0012774F"/>
    <w:rsid w:val="0012787B"/>
    <w:rsid w:val="00144B7A"/>
    <w:rsid w:val="00180C6E"/>
    <w:rsid w:val="0018335D"/>
    <w:rsid w:val="00195EEE"/>
    <w:rsid w:val="001C04AE"/>
    <w:rsid w:val="001E4A36"/>
    <w:rsid w:val="001F63C1"/>
    <w:rsid w:val="0020551C"/>
    <w:rsid w:val="00211307"/>
    <w:rsid w:val="00257092"/>
    <w:rsid w:val="002720D2"/>
    <w:rsid w:val="0029606A"/>
    <w:rsid w:val="002B1A6E"/>
    <w:rsid w:val="002E6532"/>
    <w:rsid w:val="0030051A"/>
    <w:rsid w:val="00325AE6"/>
    <w:rsid w:val="003612EC"/>
    <w:rsid w:val="00383518"/>
    <w:rsid w:val="0038768D"/>
    <w:rsid w:val="003F08A7"/>
    <w:rsid w:val="004103F2"/>
    <w:rsid w:val="0045464C"/>
    <w:rsid w:val="004663B6"/>
    <w:rsid w:val="004848F3"/>
    <w:rsid w:val="004A6A07"/>
    <w:rsid w:val="004A75F2"/>
    <w:rsid w:val="004E003B"/>
    <w:rsid w:val="004F24F4"/>
    <w:rsid w:val="00512A21"/>
    <w:rsid w:val="005144A9"/>
    <w:rsid w:val="00520165"/>
    <w:rsid w:val="00555FE7"/>
    <w:rsid w:val="0056195D"/>
    <w:rsid w:val="00565510"/>
    <w:rsid w:val="005B08B1"/>
    <w:rsid w:val="005B1B08"/>
    <w:rsid w:val="005D7D3A"/>
    <w:rsid w:val="005E0F45"/>
    <w:rsid w:val="005F0BF1"/>
    <w:rsid w:val="00611EBF"/>
    <w:rsid w:val="00632C3C"/>
    <w:rsid w:val="006340D9"/>
    <w:rsid w:val="00640232"/>
    <w:rsid w:val="00662BDB"/>
    <w:rsid w:val="00690924"/>
    <w:rsid w:val="00692950"/>
    <w:rsid w:val="006952F0"/>
    <w:rsid w:val="006A5DF1"/>
    <w:rsid w:val="006B7198"/>
    <w:rsid w:val="006D4AB3"/>
    <w:rsid w:val="006E5498"/>
    <w:rsid w:val="006F3B81"/>
    <w:rsid w:val="007153AE"/>
    <w:rsid w:val="00750B29"/>
    <w:rsid w:val="00760EC6"/>
    <w:rsid w:val="007B1DD2"/>
    <w:rsid w:val="007D7198"/>
    <w:rsid w:val="007F1A26"/>
    <w:rsid w:val="00801A8E"/>
    <w:rsid w:val="0080278F"/>
    <w:rsid w:val="00813041"/>
    <w:rsid w:val="008219B4"/>
    <w:rsid w:val="00836304"/>
    <w:rsid w:val="008471CD"/>
    <w:rsid w:val="008528D8"/>
    <w:rsid w:val="008533FD"/>
    <w:rsid w:val="00870F9F"/>
    <w:rsid w:val="008804B6"/>
    <w:rsid w:val="00897AB0"/>
    <w:rsid w:val="008A3553"/>
    <w:rsid w:val="008C0C23"/>
    <w:rsid w:val="008C57C5"/>
    <w:rsid w:val="009179D2"/>
    <w:rsid w:val="009254C5"/>
    <w:rsid w:val="00947A50"/>
    <w:rsid w:val="00984ECF"/>
    <w:rsid w:val="009C70AC"/>
    <w:rsid w:val="009F5679"/>
    <w:rsid w:val="00A01EDB"/>
    <w:rsid w:val="00A040E4"/>
    <w:rsid w:val="00A40E9B"/>
    <w:rsid w:val="00A84EE1"/>
    <w:rsid w:val="00A87C11"/>
    <w:rsid w:val="00A905AC"/>
    <w:rsid w:val="00A954F0"/>
    <w:rsid w:val="00B11682"/>
    <w:rsid w:val="00B23E9A"/>
    <w:rsid w:val="00B24B9D"/>
    <w:rsid w:val="00B94483"/>
    <w:rsid w:val="00BA6584"/>
    <w:rsid w:val="00BB7BD5"/>
    <w:rsid w:val="00BE7BFD"/>
    <w:rsid w:val="00C03A02"/>
    <w:rsid w:val="00C370F2"/>
    <w:rsid w:val="00C44EEC"/>
    <w:rsid w:val="00C4514E"/>
    <w:rsid w:val="00C55030"/>
    <w:rsid w:val="00CB72A6"/>
    <w:rsid w:val="00CC4D8B"/>
    <w:rsid w:val="00CE2B55"/>
    <w:rsid w:val="00D22FFA"/>
    <w:rsid w:val="00D26D92"/>
    <w:rsid w:val="00D304D0"/>
    <w:rsid w:val="00D518CB"/>
    <w:rsid w:val="00D8461B"/>
    <w:rsid w:val="00D90442"/>
    <w:rsid w:val="00D9049C"/>
    <w:rsid w:val="00D915F2"/>
    <w:rsid w:val="00D946A7"/>
    <w:rsid w:val="00D96C1D"/>
    <w:rsid w:val="00DF171E"/>
    <w:rsid w:val="00DF32E8"/>
    <w:rsid w:val="00E02C1B"/>
    <w:rsid w:val="00E21B49"/>
    <w:rsid w:val="00E2789F"/>
    <w:rsid w:val="00E72428"/>
    <w:rsid w:val="00E92833"/>
    <w:rsid w:val="00E93806"/>
    <w:rsid w:val="00EA14B3"/>
    <w:rsid w:val="00EA416E"/>
    <w:rsid w:val="00EE0164"/>
    <w:rsid w:val="00EE459C"/>
    <w:rsid w:val="00F41D09"/>
    <w:rsid w:val="00F43E57"/>
    <w:rsid w:val="00F53E53"/>
    <w:rsid w:val="00F71FDA"/>
    <w:rsid w:val="00FC5957"/>
    <w:rsid w:val="00FD265E"/>
    <w:rsid w:val="00FE0CB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paragraph" w:customStyle="1" w:styleId="pkt">
    <w:name w:val="pkt"/>
    <w:basedOn w:val="Normalny"/>
    <w:rsid w:val="00A01ED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41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7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gadron.pl/pl/products/dji-phantom-4-rtk-8924.html?query_id=7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262</Words>
  <Characters>1740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4</cp:revision>
  <cp:lastPrinted>2021-07-22T10:35:00Z</cp:lastPrinted>
  <dcterms:created xsi:type="dcterms:W3CDTF">2021-07-22T10:10:00Z</dcterms:created>
  <dcterms:modified xsi:type="dcterms:W3CDTF">2021-07-22T11:32:00Z</dcterms:modified>
</cp:coreProperties>
</file>