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980F81" w:rsidP="00D665F5">
      <w:pPr>
        <w:spacing w:after="240"/>
        <w:jc w:val="right"/>
        <w:rPr>
          <w:sz w:val="22"/>
          <w:szCs w:val="22"/>
        </w:rPr>
      </w:pPr>
      <w:r w:rsidRPr="00980F8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980F81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980F81" w:rsidP="00577BC6">
      <w:pPr>
        <w:spacing w:after="40"/>
        <w:rPr>
          <w:b/>
          <w:bCs/>
          <w:sz w:val="22"/>
          <w:szCs w:val="22"/>
        </w:rPr>
      </w:pPr>
      <w:r w:rsidRPr="00980F81">
        <w:rPr>
          <w:b/>
          <w:bCs/>
          <w:sz w:val="22"/>
          <w:szCs w:val="22"/>
        </w:rPr>
        <w:t>Politechnika Częstochowska</w:t>
      </w:r>
    </w:p>
    <w:p w:rsidR="00D665F5" w:rsidRPr="00BD5546" w:rsidRDefault="00980F81" w:rsidP="00D665F5">
      <w:pPr>
        <w:rPr>
          <w:sz w:val="22"/>
          <w:szCs w:val="22"/>
        </w:rPr>
      </w:pPr>
      <w:r w:rsidRPr="00980F81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980F81">
        <w:rPr>
          <w:sz w:val="22"/>
          <w:szCs w:val="22"/>
        </w:rPr>
        <w:t>69</w:t>
      </w:r>
    </w:p>
    <w:p w:rsidR="00D665F5" w:rsidRPr="00BD5546" w:rsidRDefault="00980F81" w:rsidP="00D665F5">
      <w:pPr>
        <w:rPr>
          <w:sz w:val="22"/>
          <w:szCs w:val="22"/>
        </w:rPr>
      </w:pPr>
      <w:r w:rsidRPr="00980F81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980F81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F81" w:rsidRPr="00980F81">
        <w:rPr>
          <w:b/>
          <w:sz w:val="22"/>
          <w:szCs w:val="22"/>
        </w:rPr>
        <w:t>ZP/D-19/A/21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0F81" w:rsidRPr="00980F8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80F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0F81">
        <w:rPr>
          <w:b/>
          <w:sz w:val="22"/>
          <w:szCs w:val="22"/>
        </w:rPr>
        <w:t>Dostawa  analizatora widma sygnałów dla 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80F81" w:rsidRPr="00980F8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0F81" w:rsidRPr="00980F81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980F81" w:rsidRPr="00980F81">
        <w:rPr>
          <w:sz w:val="22"/>
          <w:szCs w:val="22"/>
        </w:rPr>
        <w:t>10:40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0F81" w:rsidRPr="00493F8C" w:rsidTr="00BD0A4F">
        <w:tc>
          <w:tcPr>
            <w:tcW w:w="993" w:type="dxa"/>
            <w:shd w:val="clear" w:color="auto" w:fill="auto"/>
            <w:vAlign w:val="center"/>
          </w:tcPr>
          <w:p w:rsidR="00980F81" w:rsidRPr="00490DC0" w:rsidRDefault="00980F81" w:rsidP="00BD0A4F">
            <w:pPr>
              <w:spacing w:before="120" w:after="120"/>
              <w:jc w:val="center"/>
            </w:pPr>
            <w:r w:rsidRPr="00980F81">
              <w:t>1</w:t>
            </w:r>
          </w:p>
        </w:tc>
        <w:tc>
          <w:tcPr>
            <w:tcW w:w="5244" w:type="dxa"/>
            <w:shd w:val="clear" w:color="auto" w:fill="auto"/>
          </w:tcPr>
          <w:p w:rsidR="00980F81" w:rsidRPr="00490DC0" w:rsidRDefault="00980F81" w:rsidP="00BD0A4F">
            <w:pPr>
              <w:spacing w:before="40"/>
            </w:pPr>
            <w:r w:rsidRPr="00980F81">
              <w:t>13p Sp. z o.o.</w:t>
            </w:r>
          </w:p>
          <w:p w:rsidR="00980F81" w:rsidRPr="00490DC0" w:rsidRDefault="00980F81" w:rsidP="00BD0A4F">
            <w:r w:rsidRPr="00980F81">
              <w:t>Międzyleska</w:t>
            </w:r>
            <w:r w:rsidRPr="00490DC0">
              <w:t xml:space="preserve"> </w:t>
            </w:r>
            <w:r w:rsidRPr="00980F81">
              <w:t>2-4</w:t>
            </w:r>
            <w:r w:rsidRPr="00490DC0">
              <w:t xml:space="preserve"> </w:t>
            </w:r>
          </w:p>
          <w:p w:rsidR="00980F81" w:rsidRPr="00490DC0" w:rsidRDefault="00980F81" w:rsidP="00BD0A4F">
            <w:pPr>
              <w:spacing w:after="40"/>
              <w:jc w:val="both"/>
            </w:pPr>
            <w:r w:rsidRPr="00980F81">
              <w:t>50-514</w:t>
            </w:r>
            <w:r w:rsidRPr="00490DC0">
              <w:t xml:space="preserve"> </w:t>
            </w:r>
            <w:r w:rsidRPr="00980F8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F81" w:rsidRPr="00490DC0" w:rsidRDefault="00980F81" w:rsidP="00BD0A4F">
            <w:pPr>
              <w:spacing w:before="120" w:after="120"/>
              <w:jc w:val="both"/>
            </w:pPr>
            <w:r w:rsidRPr="00980F81">
              <w:t>33 579.00 zł</w:t>
            </w:r>
          </w:p>
        </w:tc>
      </w:tr>
      <w:tr w:rsidR="00980F81" w:rsidRPr="00493F8C" w:rsidTr="00BD0A4F">
        <w:tc>
          <w:tcPr>
            <w:tcW w:w="993" w:type="dxa"/>
            <w:shd w:val="clear" w:color="auto" w:fill="auto"/>
            <w:vAlign w:val="center"/>
          </w:tcPr>
          <w:p w:rsidR="00980F81" w:rsidRPr="00490DC0" w:rsidRDefault="00980F81" w:rsidP="00BD0A4F">
            <w:pPr>
              <w:spacing w:before="120" w:after="120"/>
              <w:jc w:val="center"/>
            </w:pPr>
            <w:r w:rsidRPr="00980F81">
              <w:t>2</w:t>
            </w:r>
          </w:p>
        </w:tc>
        <w:tc>
          <w:tcPr>
            <w:tcW w:w="5244" w:type="dxa"/>
            <w:shd w:val="clear" w:color="auto" w:fill="auto"/>
          </w:tcPr>
          <w:p w:rsidR="00980F81" w:rsidRPr="00490DC0" w:rsidRDefault="00980F81" w:rsidP="00BD0A4F">
            <w:pPr>
              <w:spacing w:before="40"/>
            </w:pPr>
            <w:r w:rsidRPr="00980F81">
              <w:t>Tespol sp. z o.o.</w:t>
            </w:r>
          </w:p>
          <w:p w:rsidR="00980F81" w:rsidRPr="00490DC0" w:rsidRDefault="00980F81" w:rsidP="00BD0A4F">
            <w:r w:rsidRPr="00980F81">
              <w:t>Klecińska</w:t>
            </w:r>
            <w:r w:rsidRPr="00490DC0">
              <w:t xml:space="preserve"> </w:t>
            </w:r>
            <w:r w:rsidRPr="00980F81">
              <w:t>125</w:t>
            </w:r>
            <w:r w:rsidRPr="00490DC0">
              <w:t xml:space="preserve"> </w:t>
            </w:r>
          </w:p>
          <w:p w:rsidR="00980F81" w:rsidRPr="00490DC0" w:rsidRDefault="00980F81" w:rsidP="00BD0A4F">
            <w:pPr>
              <w:spacing w:after="40"/>
              <w:jc w:val="both"/>
            </w:pPr>
            <w:r w:rsidRPr="00980F81">
              <w:t>54-413</w:t>
            </w:r>
            <w:r w:rsidRPr="00490DC0">
              <w:t xml:space="preserve"> </w:t>
            </w:r>
            <w:r w:rsidRPr="00980F8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F81" w:rsidRPr="00490DC0" w:rsidRDefault="00980F81" w:rsidP="00BD0A4F">
            <w:pPr>
              <w:spacing w:before="120" w:after="120"/>
              <w:jc w:val="both"/>
            </w:pPr>
            <w:r w:rsidRPr="00980F81">
              <w:t>51 229.50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53F" w:rsidRDefault="0052053F">
      <w:r>
        <w:separator/>
      </w:r>
    </w:p>
  </w:endnote>
  <w:endnote w:type="continuationSeparator" w:id="0">
    <w:p w:rsidR="0052053F" w:rsidRDefault="0052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2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2B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53F" w:rsidRDefault="0052053F">
      <w:r>
        <w:separator/>
      </w:r>
    </w:p>
  </w:footnote>
  <w:footnote w:type="continuationSeparator" w:id="0">
    <w:p w:rsidR="0052053F" w:rsidRDefault="00520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F81" w:rsidRDefault="00980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F81" w:rsidRDefault="00980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F81" w:rsidRDefault="00980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5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053F"/>
    <w:rsid w:val="00577BC6"/>
    <w:rsid w:val="00601802"/>
    <w:rsid w:val="0069085C"/>
    <w:rsid w:val="00843263"/>
    <w:rsid w:val="00861E75"/>
    <w:rsid w:val="00980F81"/>
    <w:rsid w:val="009D19BD"/>
    <w:rsid w:val="009F189D"/>
    <w:rsid w:val="00A80738"/>
    <w:rsid w:val="00BD2BF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8F3AF0-BD77-4F08-BB84-F4A94C19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2021-07-02T09:29:00Z</cp:lastPrinted>
  <dcterms:created xsi:type="dcterms:W3CDTF">2021-07-02T09:29:00Z</dcterms:created>
  <dcterms:modified xsi:type="dcterms:W3CDTF">2021-07-02T09:29:00Z</dcterms:modified>
</cp:coreProperties>
</file>