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391397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91397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391397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91397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91397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391397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91397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91397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391397" w:rsidRPr="00391397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391397" w:rsidRPr="00391397">
        <w:rPr>
          <w:rFonts w:ascii="Tahoma" w:hAnsi="Tahoma" w:cs="Tahoma"/>
          <w:b/>
          <w:sz w:val="16"/>
          <w:szCs w:val="16"/>
        </w:rPr>
        <w:t>Dostawa licencji wraz z wdrożeniem oraz usługami wsparcia i utrzymania powdrożeniowego modułów Oprogramowania dla Politechniki Częstochowskiej w ramach projektu "Zintegrowany Program Rozwoju Politechniki Częstochowskiej" POWR.03.05.00-00-Z008/18.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391397" w:rsidRPr="00391397">
        <w:rPr>
          <w:rFonts w:ascii="Tahoma" w:hAnsi="Tahoma" w:cs="Tahoma"/>
          <w:b/>
          <w:sz w:val="16"/>
          <w:szCs w:val="16"/>
        </w:rPr>
        <w:t>ZP/DK-16/21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91397" w:rsidRPr="00AF2CA7" w:rsidTr="00A45580">
        <w:tc>
          <w:tcPr>
            <w:tcW w:w="1134" w:type="dxa"/>
          </w:tcPr>
          <w:p w:rsidR="00391397" w:rsidRPr="00AF2CA7" w:rsidRDefault="00391397" w:rsidP="00A4558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139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391397" w:rsidRPr="00AF2CA7" w:rsidRDefault="00391397" w:rsidP="00A455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1397">
              <w:rPr>
                <w:rFonts w:ascii="Tahoma" w:hAnsi="Tahoma" w:cs="Tahoma"/>
                <w:sz w:val="16"/>
                <w:szCs w:val="16"/>
              </w:rPr>
              <w:t>Dostawa licencji wraz z wdrożeniem oraz usługami wsparcia i utrzymania powdrożeniowego modułu Oprogramowania: Budżetowanie dla Politechniki Częstochowskiej w ramach projektu "Zintegrowany Program Rozwoju Politechniki Częstochowskiej" POWR.03.05.00-00-Z008/18.</w:t>
            </w:r>
          </w:p>
          <w:p w:rsidR="00391397" w:rsidRPr="00AF2CA7" w:rsidRDefault="008405A4" w:rsidP="00A4558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Oferowany produkt</w:t>
            </w:r>
            <w:r w:rsidR="00391397" w:rsidRPr="00AF2CA7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391397" w:rsidRPr="00AF2CA7">
              <w:rPr>
                <w:rFonts w:ascii="Tahoma" w:hAnsi="Tahoma" w:cs="Tahoma"/>
                <w:sz w:val="16"/>
                <w:szCs w:val="16"/>
              </w:rPr>
              <w:t xml:space="preserve">(informacja pozwalająca na jednoznaczne zidentyfikowanie oferowanego produktu): </w:t>
            </w:r>
            <w:r w:rsidR="00391397"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91397" w:rsidRPr="00AF2CA7" w:rsidRDefault="00391397" w:rsidP="00A455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91397" w:rsidRPr="00AF2CA7" w:rsidRDefault="00391397" w:rsidP="00A455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1397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91397" w:rsidRPr="00AF2CA7" w:rsidRDefault="00391397" w:rsidP="00A455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91397" w:rsidRPr="00EC7B90" w:rsidRDefault="00391397" w:rsidP="00A455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391397" w:rsidRDefault="00391397" w:rsidP="00A4558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A4469" w:rsidRDefault="00BA4469" w:rsidP="00BA4469">
            <w:pPr>
              <w:pStyle w:val="Tekstpodstawowy"/>
              <w:rPr>
                <w:rFonts w:ascii="Tahoma" w:hAnsi="Tahoma" w:cs="Tahoma"/>
                <w:b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w tym cena za:</w:t>
            </w:r>
          </w:p>
          <w:p w:rsidR="00BA4469" w:rsidRPr="00BA4469" w:rsidRDefault="00BA4469" w:rsidP="00A45580">
            <w:pPr>
              <w:pStyle w:val="Tekstpodstawowy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  <w:r w:rsidRPr="00BA4469">
              <w:rPr>
                <w:rFonts w:ascii="Tahoma" w:hAnsi="Tahoma" w:cs="Tahoma"/>
                <w:i/>
                <w:color w:val="000000"/>
                <w:sz w:val="16"/>
                <w:szCs w:val="16"/>
              </w:rPr>
              <w:t xml:space="preserve">usługi serwisu </w:t>
            </w:r>
            <w:bookmarkStart w:id="0" w:name="_GoBack"/>
            <w:bookmarkEnd w:id="0"/>
            <w:r w:rsidRPr="00BA4469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oraz usługi wsparcia i utrzymania powdrożeniowego: …………………zł brutto</w:t>
            </w:r>
          </w:p>
          <w:p w:rsidR="00BA4469" w:rsidRPr="00AF2CA7" w:rsidRDefault="00BA4469" w:rsidP="00A4558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91397" w:rsidRDefault="00391397" w:rsidP="00A4558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A4469" w:rsidRDefault="00BA4469" w:rsidP="00BA446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udzieleniu gwarancji na okres od podpisania końcowego protokołu odbioru do 30/06/2023 roku).</w:t>
            </w:r>
          </w:p>
          <w:p w:rsidR="00BA4469" w:rsidRDefault="00BA4469" w:rsidP="00BA446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A4469" w:rsidRPr="00BA4469" w:rsidRDefault="00BA4469" w:rsidP="00BA446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Czas usunięcia Błędu Krytycznego………………….godzin roboczych</w:t>
            </w:r>
          </w:p>
          <w:p w:rsidR="00BA4469" w:rsidRDefault="00BA4469" w:rsidP="00BA4469">
            <w:pPr>
              <w:pStyle w:val="Tekstpodstawowy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16 godzin roboczych).</w:t>
            </w:r>
          </w:p>
          <w:p w:rsidR="00BA4469" w:rsidRPr="00BA4469" w:rsidRDefault="00BA4469" w:rsidP="00BA446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Czas usunięcia Błędu Ważnego ………………….godzin roboczych</w:t>
            </w:r>
          </w:p>
          <w:p w:rsidR="00BA4469" w:rsidRDefault="00BA4469" w:rsidP="00BA446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36 godzin roboczych).</w:t>
            </w:r>
          </w:p>
          <w:p w:rsidR="00BA4469" w:rsidRPr="00BA4469" w:rsidRDefault="00BA4469" w:rsidP="00BA446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Czas usunięcia Błędu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Normalnego</w:t>
            </w: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dni</w:t>
            </w: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roboczych</w:t>
            </w:r>
          </w:p>
          <w:p w:rsidR="00BA4469" w:rsidRDefault="00BA4469" w:rsidP="00BA446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14 dni roboczych).</w:t>
            </w:r>
          </w:p>
          <w:p w:rsidR="00BA4469" w:rsidRDefault="00BA4469" w:rsidP="00BA446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>Liczba godzin wsparcia technicznego na miesiąc: ……………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BA4469" w:rsidRDefault="00BA4469" w:rsidP="00BA446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 xml:space="preserve"> (niewypełnienie powyższego pola skutkowało będzie przyjęciem oświadczenia o zaoferowaniu 1</w:t>
            </w:r>
            <w:r w:rsidR="00A90371">
              <w:rPr>
                <w:rFonts w:ascii="Tahoma" w:hAnsi="Tahoma" w:cs="Tahoma"/>
                <w:i/>
                <w:sz w:val="16"/>
                <w:szCs w:val="16"/>
              </w:rPr>
              <w:t>0h/miesięcznie</w:t>
            </w:r>
            <w:r>
              <w:rPr>
                <w:rFonts w:ascii="Tahoma" w:hAnsi="Tahoma" w:cs="Tahoma"/>
                <w:i/>
                <w:sz w:val="16"/>
                <w:szCs w:val="16"/>
              </w:rPr>
              <w:t>).</w:t>
            </w:r>
          </w:p>
          <w:p w:rsidR="00BA4469" w:rsidRPr="00AF2CA7" w:rsidRDefault="00BA4469" w:rsidP="00A4558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91397" w:rsidRPr="00AF2CA7" w:rsidRDefault="00391397" w:rsidP="00A4558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="00A90371">
              <w:rPr>
                <w:rFonts w:ascii="Tahoma" w:hAnsi="Tahoma" w:cs="Tahoma"/>
                <w:sz w:val="16"/>
                <w:szCs w:val="16"/>
              </w:rPr>
              <w:t xml:space="preserve"> 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391397" w:rsidRPr="00AF2CA7" w:rsidRDefault="00391397" w:rsidP="00A4558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="00A90371"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</w:tc>
      </w:tr>
      <w:tr w:rsidR="00391397" w:rsidRPr="00AF2CA7" w:rsidTr="00A45580">
        <w:tc>
          <w:tcPr>
            <w:tcW w:w="1134" w:type="dxa"/>
          </w:tcPr>
          <w:p w:rsidR="00391397" w:rsidRPr="00AF2CA7" w:rsidRDefault="00391397" w:rsidP="00A4558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1397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</w:p>
        </w:tc>
        <w:tc>
          <w:tcPr>
            <w:tcW w:w="8044" w:type="dxa"/>
          </w:tcPr>
          <w:p w:rsidR="00391397" w:rsidRPr="00AF2CA7" w:rsidRDefault="00391397" w:rsidP="00A455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1397">
              <w:rPr>
                <w:rFonts w:ascii="Tahoma" w:hAnsi="Tahoma" w:cs="Tahoma"/>
                <w:sz w:val="16"/>
                <w:szCs w:val="16"/>
              </w:rPr>
              <w:t>Dostawa licencji wraz z wdrożeniem oraz usługami wsparcia i utrzymania powdrożeniowego modułu Oprogramowania: Inwentaryzacja dla Politechniki Częstochowskiej w ramach projektu "Zintegrowany Program Rozwoju Politechniki Częstochowskiej" POWR.03.05.00-00-Z008/18.</w:t>
            </w:r>
          </w:p>
          <w:p w:rsidR="00A90371" w:rsidRPr="00AF2CA7" w:rsidRDefault="00A90371" w:rsidP="00A9037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(informacja pozwalająca na jednoznaczne zidentyfikowanie oferowanego produktu):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371" w:rsidRPr="00AF2CA7" w:rsidRDefault="00A90371" w:rsidP="00A9037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371" w:rsidRPr="00AF2CA7" w:rsidRDefault="00A90371" w:rsidP="00A9037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1397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A90371" w:rsidRPr="00AF2CA7" w:rsidRDefault="00A90371" w:rsidP="00A9037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371" w:rsidRPr="00EC7B90" w:rsidRDefault="00A90371" w:rsidP="00A9037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w tym cena za:</w:t>
            </w:r>
          </w:p>
          <w:p w:rsidR="00A90371" w:rsidRPr="00BA4469" w:rsidRDefault="00A90371" w:rsidP="00A90371">
            <w:pPr>
              <w:pStyle w:val="Tekstpodstawowy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  <w:r w:rsidRPr="00BA4469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usługi serwisu gwarancyjnego oraz usługi wsparcia i utrzymania powdrożeniowego: …………………zł brutto</w:t>
            </w:r>
          </w:p>
          <w:p w:rsidR="00A90371" w:rsidRPr="00AF2CA7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udzieleniu gwarancji na okres od podpisania końcowego protokołu odbioru do 30/06/2023 roku).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371" w:rsidRPr="00BA4469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Czas usunięcia Błędu Krytycznego………………….godzin roboczych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16 godzin roboczych).</w:t>
            </w:r>
          </w:p>
          <w:p w:rsidR="00A90371" w:rsidRPr="00BA4469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Czas usunięcia Błędu Ważnego ………………….godzin roboczych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36 godzin roboczych).</w:t>
            </w:r>
          </w:p>
          <w:p w:rsidR="00A90371" w:rsidRPr="00BA4469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Czas usunięcia Błędu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Normalnego</w:t>
            </w: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dni</w:t>
            </w: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roboczych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14 dni roboczych).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Liczba godzin wsparcia technicznego na miesiąc: ……………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 xml:space="preserve"> (niewypełnienie powyższego pola skutkowało będzie przyjęciem oświadczenia o zaoferowaniu 10h/miesięcznie).</w:t>
            </w:r>
          </w:p>
          <w:p w:rsidR="00A90371" w:rsidRPr="00AF2CA7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371" w:rsidRPr="00AF2CA7" w:rsidRDefault="00A90371" w:rsidP="00A9037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391397" w:rsidRPr="00AF2CA7" w:rsidRDefault="00A90371" w:rsidP="00A9037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</w:t>
            </w:r>
            <w:r>
              <w:rPr>
                <w:rFonts w:ascii="Tahoma" w:hAnsi="Tahoma" w:cs="Tahoma"/>
                <w:sz w:val="16"/>
                <w:szCs w:val="16"/>
              </w:rPr>
              <w:t>Z</w:t>
            </w:r>
          </w:p>
        </w:tc>
      </w:tr>
      <w:tr w:rsidR="00391397" w:rsidRPr="00AF2CA7" w:rsidTr="00A45580">
        <w:tc>
          <w:tcPr>
            <w:tcW w:w="1134" w:type="dxa"/>
          </w:tcPr>
          <w:p w:rsidR="00391397" w:rsidRPr="00AF2CA7" w:rsidRDefault="00391397" w:rsidP="00A4558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91397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391397" w:rsidRPr="00AF2CA7" w:rsidRDefault="00391397" w:rsidP="00A4558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91397">
              <w:rPr>
                <w:rFonts w:ascii="Tahoma" w:hAnsi="Tahoma" w:cs="Tahoma"/>
                <w:sz w:val="16"/>
                <w:szCs w:val="16"/>
              </w:rPr>
              <w:t>Dostawa licencji wraz z wdrożeniem oraz usługami wsparcia i utrzymania powdrożeniowego modułu Oprogramowania: Zarządzanie projektami dla Politechniki Częstochowskiej w ramach projektu "Zintegrowany Program Rozwoju Politechniki Częstochowskiej" POWR.03.05.00-00-Z008/18.</w:t>
            </w:r>
          </w:p>
          <w:p w:rsidR="00A90371" w:rsidRPr="00AF2CA7" w:rsidRDefault="00A90371" w:rsidP="00A9037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(informacja pozwalająca na jednoznaczne zidentyfikowanie oferowanego produktu):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371" w:rsidRPr="00AF2CA7" w:rsidRDefault="00A90371" w:rsidP="00A9037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371" w:rsidRPr="00AF2CA7" w:rsidRDefault="00A90371" w:rsidP="00A9037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91397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A90371" w:rsidRPr="00AF2CA7" w:rsidRDefault="00A90371" w:rsidP="00A9037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371" w:rsidRPr="00EC7B90" w:rsidRDefault="00A90371" w:rsidP="00A9037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w tym cena za:</w:t>
            </w:r>
          </w:p>
          <w:p w:rsidR="00A90371" w:rsidRPr="00BA4469" w:rsidRDefault="00A90371" w:rsidP="00A90371">
            <w:pPr>
              <w:pStyle w:val="Tekstpodstawowy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  <w:r w:rsidRPr="00BA4469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usługi serwisu gwarancyjnego oraz usługi wsparcia i utrzymania powdrożeniowego: …………………zł brutto</w:t>
            </w:r>
          </w:p>
          <w:p w:rsidR="00A90371" w:rsidRPr="00AF2CA7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udzieleniu gwarancji na okres od podpisania końcowego protokołu odbioru do 30/06/2023 roku).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371" w:rsidRPr="00BA4469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Czas usunięcia Błędu Krytycznego………………….godzin roboczych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16 godzin roboczych).</w:t>
            </w:r>
          </w:p>
          <w:p w:rsidR="00A90371" w:rsidRPr="00BA4469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Czas usunięcia Błędu Ważnego ………………….godzin roboczych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36 godzin roboczych).</w:t>
            </w:r>
          </w:p>
          <w:p w:rsidR="00A90371" w:rsidRPr="00BA4469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Czas usunięcia Błędu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Normalnego</w:t>
            </w: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………………….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dni</w:t>
            </w: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roboczych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>(niewypełnienie powyższego pola skutkowało będzie przyjęciem oświadczenia o zaoferowaniu 14 dni roboczych).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4469">
              <w:rPr>
                <w:rFonts w:ascii="Tahoma" w:hAnsi="Tahoma" w:cs="Tahoma"/>
                <w:b/>
                <w:bCs/>
                <w:sz w:val="16"/>
                <w:szCs w:val="16"/>
              </w:rPr>
              <w:t>Liczba godzin wsparcia technicznego na miesiąc: ……………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A90371" w:rsidRDefault="00A90371" w:rsidP="00A90371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 xml:space="preserve"> (niewypełnienie powyższego pola skutkowało będzie przyjęciem oświadczenia o zaoferowaniu 10h/miesięcznie).</w:t>
            </w:r>
          </w:p>
          <w:p w:rsidR="00A90371" w:rsidRPr="00AF2CA7" w:rsidRDefault="00A90371" w:rsidP="00A90371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371" w:rsidRPr="00AF2CA7" w:rsidRDefault="00A90371" w:rsidP="00A90371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391397" w:rsidRPr="00AF2CA7" w:rsidRDefault="00A90371" w:rsidP="00A9037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</w:t>
            </w:r>
            <w:r w:rsidRPr="00AF2CA7">
              <w:rPr>
                <w:rFonts w:ascii="Tahoma" w:hAnsi="Tahoma" w:cs="Tahoma"/>
                <w:sz w:val="16"/>
                <w:szCs w:val="16"/>
              </w:rPr>
              <w:t>W</w:t>
            </w:r>
            <w:r>
              <w:rPr>
                <w:rFonts w:ascii="Tahoma" w:hAnsi="Tahoma" w:cs="Tahoma"/>
                <w:sz w:val="16"/>
                <w:szCs w:val="16"/>
              </w:rPr>
              <w:t>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EC7B90" w:rsidRDefault="005B0F6B" w:rsidP="005B0F6B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EC7B90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EC7B90" w:rsidRPr="00CE2036" w:rsidRDefault="00EC7B90" w:rsidP="00EC7B90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4A1" w:rsidRDefault="009564A1">
      <w:r>
        <w:separator/>
      </w:r>
    </w:p>
  </w:endnote>
  <w:endnote w:type="continuationSeparator" w:id="0">
    <w:p w:rsidR="009564A1" w:rsidRDefault="0095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44BF4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544BF4" w:rsidP="008405A4">
    <w:pPr>
      <w:pStyle w:val="Stopka"/>
      <w:tabs>
        <w:tab w:val="clear" w:pos="4536"/>
        <w:tab w:val="clear" w:pos="9072"/>
      </w:tabs>
      <w:ind w:left="-709" w:right="3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9.35pt;height:30.6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4A1" w:rsidRDefault="009564A1">
      <w:r>
        <w:separator/>
      </w:r>
    </w:p>
  </w:footnote>
  <w:footnote w:type="continuationSeparator" w:id="0">
    <w:p w:rsidR="009564A1" w:rsidRDefault="009564A1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397" w:rsidRPr="008405A4" w:rsidRDefault="00544BF4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32.4pt;margin-top:-35.5pt;width:121.3pt;height:85.05pt;z-index:25165824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4A1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91397"/>
    <w:rsid w:val="003B417C"/>
    <w:rsid w:val="003F4800"/>
    <w:rsid w:val="004569FD"/>
    <w:rsid w:val="00475250"/>
    <w:rsid w:val="004A5BB9"/>
    <w:rsid w:val="004E5E57"/>
    <w:rsid w:val="00544BF4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5128F"/>
    <w:rsid w:val="007721A3"/>
    <w:rsid w:val="00834F16"/>
    <w:rsid w:val="008405A4"/>
    <w:rsid w:val="00893368"/>
    <w:rsid w:val="009564A1"/>
    <w:rsid w:val="009739A3"/>
    <w:rsid w:val="00974624"/>
    <w:rsid w:val="00A16914"/>
    <w:rsid w:val="00A90371"/>
    <w:rsid w:val="00AB288E"/>
    <w:rsid w:val="00AF2CA7"/>
    <w:rsid w:val="00B21345"/>
    <w:rsid w:val="00B80988"/>
    <w:rsid w:val="00B87BB6"/>
    <w:rsid w:val="00BA4469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68B46F6-98C9-4592-80D1-3ACCA90D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BA4469"/>
    <w:rPr>
      <w:sz w:val="24"/>
      <w:szCs w:val="24"/>
    </w:rPr>
  </w:style>
  <w:style w:type="paragraph" w:styleId="Tekstdymka">
    <w:name w:val="Balloon Text"/>
    <w:basedOn w:val="Normalny"/>
    <w:link w:val="TekstdymkaZnak"/>
    <w:rsid w:val="00A903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903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3D72DE8-9C81-42AD-8650-B0EFDB8D0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825</Words>
  <Characters>6492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2021-06-24T08:05:00Z</cp:lastPrinted>
  <dcterms:created xsi:type="dcterms:W3CDTF">2021-06-24T10:28:00Z</dcterms:created>
  <dcterms:modified xsi:type="dcterms:W3CDTF">2021-06-24T10:28:00Z</dcterms:modified>
</cp:coreProperties>
</file>