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812DBC" w:rsidP="006A5DF1">
      <w:pPr>
        <w:spacing w:after="240"/>
        <w:jc w:val="right"/>
        <w:rPr>
          <w:sz w:val="22"/>
          <w:szCs w:val="22"/>
        </w:rPr>
      </w:pPr>
      <w:r w:rsidRPr="00812DBC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812DBC">
        <w:rPr>
          <w:sz w:val="22"/>
          <w:szCs w:val="22"/>
        </w:rPr>
        <w:t>2021-06-2</w:t>
      </w:r>
      <w:r w:rsidR="007F3D29">
        <w:rPr>
          <w:sz w:val="22"/>
          <w:szCs w:val="22"/>
        </w:rPr>
        <w:t>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812DBC" w:rsidP="006A5DF1">
      <w:pPr>
        <w:rPr>
          <w:b/>
          <w:bCs/>
          <w:sz w:val="22"/>
          <w:szCs w:val="22"/>
        </w:rPr>
      </w:pPr>
      <w:r w:rsidRPr="00812DBC">
        <w:rPr>
          <w:b/>
          <w:bCs/>
          <w:sz w:val="22"/>
          <w:szCs w:val="22"/>
        </w:rPr>
        <w:t>Politechnika Częstochowska</w:t>
      </w:r>
    </w:p>
    <w:p w:rsidR="006A5DF1" w:rsidRPr="00BD5546" w:rsidRDefault="00812DBC" w:rsidP="006A5DF1">
      <w:pPr>
        <w:rPr>
          <w:sz w:val="22"/>
          <w:szCs w:val="22"/>
        </w:rPr>
      </w:pPr>
      <w:r w:rsidRPr="00812DBC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812DBC">
        <w:rPr>
          <w:sz w:val="22"/>
          <w:szCs w:val="22"/>
        </w:rPr>
        <w:t>69</w:t>
      </w:r>
    </w:p>
    <w:p w:rsidR="006A5DF1" w:rsidRPr="00BD5546" w:rsidRDefault="00812DBC" w:rsidP="006A5DF1">
      <w:pPr>
        <w:rPr>
          <w:sz w:val="22"/>
          <w:szCs w:val="22"/>
        </w:rPr>
      </w:pPr>
      <w:r w:rsidRPr="00812DBC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812DBC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3B22">
        <w:rPr>
          <w:b/>
          <w:bCs/>
          <w:sz w:val="22"/>
          <w:szCs w:val="22"/>
        </w:rPr>
        <w:t>RK-</w:t>
      </w:r>
      <w:r w:rsidR="00D52A14">
        <w:rPr>
          <w:b/>
          <w:bCs/>
          <w:sz w:val="22"/>
          <w:szCs w:val="22"/>
        </w:rPr>
        <w:t>442</w:t>
      </w:r>
      <w:bookmarkStart w:id="0" w:name="_GoBack"/>
      <w:bookmarkEnd w:id="0"/>
      <w:r w:rsidR="00723B22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F0583E" w:rsidRPr="006A5DF1" w:rsidRDefault="00F0583E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153D3E" w:rsidP="00153D3E">
      <w:pPr>
        <w:pStyle w:val="Nagwek1"/>
        <w:spacing w:after="480" w:line="276" w:lineRule="auto"/>
        <w:jc w:val="center"/>
        <w:rPr>
          <w:sz w:val="22"/>
          <w:szCs w:val="22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ORAZ POWIADOMIENIE O ZMIANACH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2DBC" w:rsidRPr="00812DB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2DBC" w:rsidRPr="00812DBC">
        <w:rPr>
          <w:b/>
          <w:bCs/>
          <w:sz w:val="22"/>
          <w:szCs w:val="22"/>
        </w:rPr>
        <w:t>Dostawa spektrometru iskrowego dla Wydziału Inżynierii Produkcji i Technologii Materiałów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2DBC" w:rsidRPr="00812DBC">
        <w:rPr>
          <w:b/>
          <w:sz w:val="22"/>
          <w:szCs w:val="22"/>
        </w:rPr>
        <w:t>ZP/D-20/A/21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12DBC" w:rsidRPr="00812DBC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12DBC" w:rsidRPr="00812DB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2DBC" w:rsidRPr="006A5DF1" w:rsidTr="00D85C06">
        <w:tc>
          <w:tcPr>
            <w:tcW w:w="9356" w:type="dxa"/>
            <w:shd w:val="clear" w:color="auto" w:fill="auto"/>
          </w:tcPr>
          <w:p w:rsidR="00812DBC" w:rsidRPr="00DA4678" w:rsidRDefault="00812DBC" w:rsidP="00D85C06">
            <w:pPr>
              <w:spacing w:before="60" w:after="60"/>
              <w:ind w:left="30" w:right="-72"/>
              <w:rPr>
                <w:b/>
                <w:bCs/>
                <w:i/>
                <w:sz w:val="22"/>
                <w:szCs w:val="22"/>
                <w:u w:val="single"/>
              </w:rPr>
            </w:pPr>
            <w:r w:rsidRPr="00DA4678">
              <w:rPr>
                <w:b/>
                <w:bCs/>
                <w:i/>
                <w:sz w:val="22"/>
                <w:szCs w:val="22"/>
                <w:u w:val="single"/>
              </w:rPr>
              <w:t>Pytanie nr 1</w:t>
            </w:r>
          </w:p>
          <w:p w:rsidR="00812DBC" w:rsidRDefault="00812DBC" w:rsidP="00D85C0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723B22">
              <w:rPr>
                <w:i/>
                <w:sz w:val="22"/>
                <w:szCs w:val="22"/>
              </w:rPr>
              <w:t xml:space="preserve">Czy zamawiający wyrazi zgodę na spektrometr emisyjny ze wzbudzeniem iskrowym zapewniającym pomiar widma w zakresie min. od 130 do 620 </w:t>
            </w:r>
            <w:proofErr w:type="spellStart"/>
            <w:r w:rsidRPr="00723B22">
              <w:rPr>
                <w:i/>
                <w:sz w:val="22"/>
                <w:szCs w:val="22"/>
              </w:rPr>
              <w:t>nm</w:t>
            </w:r>
            <w:proofErr w:type="spellEnd"/>
            <w:r w:rsidRPr="00723B22">
              <w:rPr>
                <w:i/>
                <w:sz w:val="22"/>
                <w:szCs w:val="22"/>
              </w:rPr>
              <w:t>?</w:t>
            </w:r>
            <w:r w:rsidR="00DA4678">
              <w:rPr>
                <w:b/>
                <w:sz w:val="22"/>
                <w:szCs w:val="22"/>
              </w:rPr>
              <w:t xml:space="preserve">- </w:t>
            </w:r>
          </w:p>
          <w:p w:rsidR="00F0583E" w:rsidRPr="00F0583E" w:rsidRDefault="00F0583E" w:rsidP="00F0583E">
            <w:pPr>
              <w:shd w:val="clear" w:color="auto" w:fill="FDFDFD"/>
              <w:spacing w:before="100" w:beforeAutospacing="1" w:after="100" w:afterAutospacing="1"/>
              <w:rPr>
                <w:b/>
                <w:color w:val="000000"/>
                <w:sz w:val="22"/>
                <w:szCs w:val="22"/>
              </w:rPr>
            </w:pPr>
            <w:r w:rsidRPr="00F0583E">
              <w:rPr>
                <w:b/>
                <w:color w:val="000000"/>
                <w:sz w:val="22"/>
                <w:szCs w:val="22"/>
              </w:rPr>
              <w:t>Tak</w:t>
            </w:r>
          </w:p>
          <w:p w:rsidR="00F0583E" w:rsidRPr="00F0583E" w:rsidRDefault="00F0583E" w:rsidP="00F0583E">
            <w:pPr>
              <w:shd w:val="clear" w:color="auto" w:fill="FDFDFD"/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F0583E">
              <w:rPr>
                <w:color w:val="000000"/>
                <w:sz w:val="22"/>
                <w:szCs w:val="22"/>
              </w:rPr>
              <w:t>jednocześnie Zamawiający dokonuje zmiany w opisie technicznym urządzenia:</w:t>
            </w:r>
          </w:p>
          <w:p w:rsidR="00F0583E" w:rsidRPr="00F0583E" w:rsidRDefault="00F0583E" w:rsidP="00F0583E">
            <w:pPr>
              <w:shd w:val="clear" w:color="auto" w:fill="FDFDFD"/>
              <w:spacing w:before="100" w:beforeAutospacing="1" w:after="100" w:afterAutospacing="1"/>
              <w:rPr>
                <w:color w:val="000000"/>
                <w:sz w:val="22"/>
                <w:szCs w:val="22"/>
                <w:u w:val="single"/>
              </w:rPr>
            </w:pPr>
            <w:r w:rsidRPr="00F0583E">
              <w:rPr>
                <w:color w:val="000000"/>
                <w:sz w:val="22"/>
                <w:szCs w:val="22"/>
                <w:u w:val="single"/>
              </w:rPr>
              <w:t>było:</w:t>
            </w:r>
          </w:p>
          <w:p w:rsidR="00F0583E" w:rsidRDefault="00F0583E" w:rsidP="00F0583E">
            <w:pPr>
              <w:shd w:val="clear" w:color="auto" w:fill="FDFDFD"/>
              <w:rPr>
                <w:color w:val="000000"/>
                <w:sz w:val="22"/>
                <w:szCs w:val="22"/>
              </w:rPr>
            </w:pPr>
            <w:r w:rsidRPr="00F0583E">
              <w:rPr>
                <w:color w:val="000000"/>
                <w:spacing w:val="-3"/>
                <w:sz w:val="22"/>
                <w:szCs w:val="22"/>
              </w:rPr>
              <w:t>·         </w:t>
            </w:r>
            <w:r w:rsidRPr="00F0583E">
              <w:rPr>
                <w:color w:val="000000"/>
                <w:sz w:val="22"/>
                <w:szCs w:val="22"/>
              </w:rPr>
              <w:t>Spektrometr emisyjny ze wzbudzeniem iskrowym zapewniającym pomiar widma w zakresie min. od 140 do 670 nm.</w:t>
            </w:r>
          </w:p>
          <w:p w:rsidR="00F0583E" w:rsidRPr="00F0583E" w:rsidRDefault="00F0583E" w:rsidP="00F0583E">
            <w:pPr>
              <w:shd w:val="clear" w:color="auto" w:fill="FDFDFD"/>
              <w:rPr>
                <w:color w:val="000000"/>
                <w:sz w:val="22"/>
                <w:szCs w:val="22"/>
              </w:rPr>
            </w:pPr>
          </w:p>
          <w:p w:rsidR="00F0583E" w:rsidRPr="00F0583E" w:rsidRDefault="00F0583E" w:rsidP="00F0583E">
            <w:pPr>
              <w:shd w:val="clear" w:color="auto" w:fill="FDFDFD"/>
              <w:rPr>
                <w:color w:val="000000"/>
                <w:sz w:val="22"/>
                <w:szCs w:val="22"/>
                <w:u w:val="single"/>
              </w:rPr>
            </w:pPr>
            <w:r w:rsidRPr="00F0583E">
              <w:rPr>
                <w:color w:val="000000"/>
                <w:sz w:val="22"/>
                <w:szCs w:val="22"/>
                <w:u w:val="single"/>
              </w:rPr>
              <w:t>jest:</w:t>
            </w:r>
          </w:p>
          <w:p w:rsidR="00F0583E" w:rsidRPr="00F0583E" w:rsidRDefault="00F0583E" w:rsidP="00F0583E">
            <w:pPr>
              <w:shd w:val="clear" w:color="auto" w:fill="FDFDFD"/>
              <w:rPr>
                <w:color w:val="000000"/>
                <w:sz w:val="22"/>
                <w:szCs w:val="22"/>
              </w:rPr>
            </w:pPr>
            <w:r w:rsidRPr="00F0583E">
              <w:rPr>
                <w:color w:val="000000"/>
                <w:spacing w:val="-3"/>
                <w:sz w:val="22"/>
                <w:szCs w:val="22"/>
              </w:rPr>
              <w:t>·         </w:t>
            </w:r>
            <w:r w:rsidRPr="00F0583E">
              <w:rPr>
                <w:color w:val="000000"/>
                <w:sz w:val="22"/>
                <w:szCs w:val="22"/>
              </w:rPr>
              <w:t>Spektrometr emisyjny ze wzbudzeniem iskrowym zapewniającym pomiar widma w zakresie min. od 140 do 620 nm.</w:t>
            </w:r>
          </w:p>
          <w:p w:rsidR="00F0583E" w:rsidRPr="00F0583E" w:rsidRDefault="00F0583E" w:rsidP="00F0583E">
            <w:pPr>
              <w:shd w:val="clear" w:color="auto" w:fill="FDFDFD"/>
              <w:ind w:left="360"/>
              <w:rPr>
                <w:color w:val="000000"/>
                <w:sz w:val="22"/>
                <w:szCs w:val="22"/>
              </w:rPr>
            </w:pPr>
            <w:r w:rsidRPr="00F0583E">
              <w:rPr>
                <w:color w:val="000000"/>
                <w:sz w:val="22"/>
                <w:szCs w:val="22"/>
              </w:rPr>
              <w:t> z poważaniem</w:t>
            </w:r>
          </w:p>
          <w:p w:rsidR="00DA4678" w:rsidRPr="00DA4678" w:rsidRDefault="00DA4678" w:rsidP="00D85C0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0154FF" w:rsidRPr="00812DBC" w:rsidRDefault="000154FF" w:rsidP="00F058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154FF" w:rsidRDefault="000154FF" w:rsidP="000154FF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t xml:space="preserve">Z uwagi na powyższe </w:t>
      </w:r>
      <w:r w:rsidRPr="006631BA">
        <w:rPr>
          <w:b/>
          <w:sz w:val="22"/>
          <w:szCs w:val="22"/>
        </w:rPr>
        <w:t>Zamawiający przedłuża termin składania ofert d</w:t>
      </w:r>
      <w:r>
        <w:rPr>
          <w:b/>
          <w:sz w:val="22"/>
          <w:szCs w:val="22"/>
        </w:rPr>
        <w:t>o dnia                        07</w:t>
      </w:r>
      <w:r w:rsidRPr="006631BA"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7</w:t>
      </w:r>
      <w:r w:rsidRPr="006631BA">
        <w:rPr>
          <w:b/>
          <w:sz w:val="22"/>
          <w:szCs w:val="22"/>
        </w:rPr>
        <w:t xml:space="preserve">.2021 r. do godz. </w:t>
      </w:r>
      <w:r>
        <w:rPr>
          <w:b/>
          <w:sz w:val="22"/>
          <w:szCs w:val="22"/>
        </w:rPr>
        <w:t>10:3</w:t>
      </w:r>
      <w:r w:rsidRPr="006631BA">
        <w:rPr>
          <w:b/>
          <w:sz w:val="22"/>
          <w:szCs w:val="22"/>
        </w:rPr>
        <w:t>0.</w:t>
      </w:r>
      <w:r w:rsidRPr="006631BA">
        <w:rPr>
          <w:sz w:val="22"/>
          <w:szCs w:val="22"/>
        </w:rPr>
        <w:t xml:space="preserve"> Oferty należy składać za pośrednictwem Platformy </w:t>
      </w:r>
      <w:r>
        <w:rPr>
          <w:sz w:val="22"/>
          <w:szCs w:val="22"/>
        </w:rPr>
        <w:t xml:space="preserve">                               </w:t>
      </w:r>
      <w:hyperlink r:id="rId7" w:history="1">
        <w:r w:rsidRPr="006631BA">
          <w:rPr>
            <w:rFonts w:eastAsia="Calibri"/>
            <w:color w:val="0070C0"/>
            <w:sz w:val="22"/>
            <w:szCs w:val="22"/>
            <w:u w:val="single"/>
            <w:lang w:eastAsia="en-US"/>
          </w:rPr>
          <w:t>https://e-ProPublico.pl/</w:t>
        </w:r>
      </w:hyperlink>
      <w:r w:rsidRPr="006631BA">
        <w:rPr>
          <w:sz w:val="22"/>
          <w:szCs w:val="22"/>
        </w:rPr>
        <w:t>,</w:t>
      </w:r>
    </w:p>
    <w:p w:rsidR="000154FF" w:rsidRDefault="000154FF" w:rsidP="000154FF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lastRenderedPageBreak/>
        <w:t xml:space="preserve">Otwarcie ofert nastąpi tego samego dnia tj. </w:t>
      </w:r>
      <w:r w:rsidRPr="00764B22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7</w:t>
      </w:r>
      <w:r w:rsidRPr="001B1F26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07.2021 r. o godz. 11:0</w:t>
      </w:r>
      <w:r w:rsidRPr="006631BA">
        <w:rPr>
          <w:b/>
          <w:sz w:val="22"/>
          <w:szCs w:val="22"/>
        </w:rPr>
        <w:t xml:space="preserve">0 </w:t>
      </w:r>
      <w:r w:rsidRPr="006631BA">
        <w:rPr>
          <w:sz w:val="22"/>
          <w:szCs w:val="22"/>
        </w:rPr>
        <w:t xml:space="preserve">za pośrednictwem Platformy. </w:t>
      </w:r>
    </w:p>
    <w:p w:rsidR="000154FF" w:rsidRDefault="000154FF" w:rsidP="000154FF">
      <w:pPr>
        <w:pStyle w:val="Tekstpodstawowywcity3"/>
        <w:spacing w:before="120" w:line="276" w:lineRule="auto"/>
        <w:rPr>
          <w:b/>
          <w:sz w:val="22"/>
          <w:szCs w:val="22"/>
        </w:rPr>
      </w:pPr>
      <w:r w:rsidRPr="004A1B43">
        <w:rPr>
          <w:sz w:val="22"/>
          <w:szCs w:val="22"/>
        </w:rPr>
        <w:t xml:space="preserve">Wykonawca pozostaje związany ofertą do dnia </w:t>
      </w:r>
      <w:r>
        <w:rPr>
          <w:b/>
          <w:sz w:val="22"/>
          <w:szCs w:val="22"/>
        </w:rPr>
        <w:t>2021-0</w:t>
      </w:r>
      <w:r w:rsidR="00D52A1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-05</w:t>
      </w:r>
    </w:p>
    <w:p w:rsidR="000154FF" w:rsidRDefault="000154FF" w:rsidP="000154FF">
      <w:pPr>
        <w:pStyle w:val="Tekstpodstawowywcity3"/>
        <w:spacing w:before="120" w:line="276" w:lineRule="auto"/>
        <w:rPr>
          <w:sz w:val="22"/>
          <w:szCs w:val="22"/>
        </w:rPr>
      </w:pPr>
    </w:p>
    <w:p w:rsidR="00F0583E" w:rsidRDefault="00F0583E" w:rsidP="000154FF">
      <w:pPr>
        <w:pStyle w:val="Nagwek2"/>
        <w:jc w:val="center"/>
        <w:rPr>
          <w:b w:val="0"/>
          <w:sz w:val="22"/>
          <w:szCs w:val="22"/>
        </w:rPr>
      </w:pPr>
    </w:p>
    <w:p w:rsidR="00F0583E" w:rsidRDefault="00F0583E" w:rsidP="000154FF">
      <w:pPr>
        <w:pStyle w:val="Nagwek2"/>
        <w:jc w:val="center"/>
        <w:rPr>
          <w:b w:val="0"/>
          <w:sz w:val="22"/>
          <w:szCs w:val="22"/>
        </w:rPr>
      </w:pPr>
    </w:p>
    <w:p w:rsidR="00F0583E" w:rsidRDefault="00F0583E" w:rsidP="000154FF">
      <w:pPr>
        <w:pStyle w:val="Nagwek2"/>
        <w:jc w:val="center"/>
        <w:rPr>
          <w:b w:val="0"/>
          <w:sz w:val="22"/>
          <w:szCs w:val="22"/>
        </w:rPr>
      </w:pPr>
    </w:p>
    <w:p w:rsidR="000154FF" w:rsidRPr="002D24D1" w:rsidRDefault="000154FF" w:rsidP="000154FF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dr inż. Arkadiusz Kociszewski</w:t>
      </w:r>
    </w:p>
    <w:p w:rsidR="000154FF" w:rsidRPr="002D24D1" w:rsidRDefault="000154FF" w:rsidP="000154FF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Kanclerz Politechniki</w:t>
      </w:r>
    </w:p>
    <w:p w:rsidR="00BE7BFD" w:rsidRDefault="000154FF" w:rsidP="00153D3E">
      <w:pPr>
        <w:pStyle w:val="Nagwek2"/>
        <w:jc w:val="center"/>
        <w:rPr>
          <w:sz w:val="22"/>
          <w:szCs w:val="22"/>
        </w:rPr>
      </w:pPr>
      <w:r w:rsidRPr="002D24D1">
        <w:rPr>
          <w:b w:val="0"/>
          <w:sz w:val="22"/>
          <w:szCs w:val="22"/>
        </w:rPr>
        <w:t>Częstochowskiej</w:t>
      </w:r>
    </w:p>
    <w:p w:rsidR="000154FF" w:rsidRPr="006A5DF1" w:rsidRDefault="000154FF" w:rsidP="00520165">
      <w:pPr>
        <w:jc w:val="both"/>
        <w:rPr>
          <w:sz w:val="22"/>
          <w:szCs w:val="22"/>
        </w:rPr>
      </w:pPr>
    </w:p>
    <w:sectPr w:rsidR="000154FF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27E" w:rsidRDefault="006A227E">
      <w:r>
        <w:separator/>
      </w:r>
    </w:p>
  </w:endnote>
  <w:endnote w:type="continuationSeparator" w:id="0">
    <w:p w:rsidR="006A227E" w:rsidRDefault="006A2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52A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58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27E" w:rsidRDefault="006A227E">
      <w:r>
        <w:separator/>
      </w:r>
    </w:p>
  </w:footnote>
  <w:footnote w:type="continuationSeparator" w:id="0">
    <w:p w:rsidR="006A227E" w:rsidRDefault="006A2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BC" w:rsidRDefault="00812D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BC" w:rsidRDefault="00812D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BC" w:rsidRDefault="00812D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27E"/>
    <w:rsid w:val="000154FF"/>
    <w:rsid w:val="00031374"/>
    <w:rsid w:val="000A1097"/>
    <w:rsid w:val="000E2A8F"/>
    <w:rsid w:val="000F7876"/>
    <w:rsid w:val="0012774F"/>
    <w:rsid w:val="00144B7A"/>
    <w:rsid w:val="00153D3E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227E"/>
    <w:rsid w:val="006A5DF1"/>
    <w:rsid w:val="006B7198"/>
    <w:rsid w:val="006D4AB3"/>
    <w:rsid w:val="006F3B81"/>
    <w:rsid w:val="00723B22"/>
    <w:rsid w:val="007D7198"/>
    <w:rsid w:val="007F3D29"/>
    <w:rsid w:val="00812DBC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52A14"/>
    <w:rsid w:val="00D8461B"/>
    <w:rsid w:val="00D915F2"/>
    <w:rsid w:val="00DA4678"/>
    <w:rsid w:val="00DF32E8"/>
    <w:rsid w:val="00DF53CA"/>
    <w:rsid w:val="00E21B49"/>
    <w:rsid w:val="00E2789F"/>
    <w:rsid w:val="00E72428"/>
    <w:rsid w:val="00E74BC3"/>
    <w:rsid w:val="00EA14B3"/>
    <w:rsid w:val="00EA416E"/>
    <w:rsid w:val="00F058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F7B9B9"/>
  <w15:chartTrackingRefBased/>
  <w15:docId w15:val="{98AE8BB3-C1AB-4CDD-99F5-261D65B24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0154FF"/>
    <w:rPr>
      <w:b/>
      <w:sz w:val="24"/>
    </w:rPr>
  </w:style>
  <w:style w:type="character" w:customStyle="1" w:styleId="Tekstpodstawowywcity3Znak">
    <w:name w:val="Tekst podstawowy wcięty 3 Znak"/>
    <w:link w:val="Tekstpodstawowywcity3"/>
    <w:rsid w:val="000154FF"/>
    <w:rPr>
      <w:sz w:val="26"/>
    </w:rPr>
  </w:style>
  <w:style w:type="character" w:customStyle="1" w:styleId="Nagwek1Znak">
    <w:name w:val="Nagłówek 1 Znak"/>
    <w:link w:val="Nagwek1"/>
    <w:rsid w:val="00153D3E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2021-06-28T08:35:00Z</cp:lastPrinted>
  <dcterms:created xsi:type="dcterms:W3CDTF">2021-06-28T12:11:00Z</dcterms:created>
  <dcterms:modified xsi:type="dcterms:W3CDTF">2021-06-28T12:11:00Z</dcterms:modified>
</cp:coreProperties>
</file>