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5DF1" w:rsidRDefault="005B6780" w:rsidP="006A5DF1">
      <w:pPr>
        <w:spacing w:after="240"/>
        <w:jc w:val="right"/>
        <w:rPr>
          <w:sz w:val="22"/>
          <w:szCs w:val="22"/>
        </w:rPr>
      </w:pPr>
      <w:r w:rsidRPr="005B6780">
        <w:rPr>
          <w:sz w:val="22"/>
          <w:szCs w:val="22"/>
        </w:rPr>
        <w:t>Częstochowa</w:t>
      </w:r>
      <w:r w:rsidR="006A5DF1" w:rsidRPr="00D91931">
        <w:rPr>
          <w:sz w:val="22"/>
          <w:szCs w:val="22"/>
        </w:rPr>
        <w:t xml:space="preserve"> dnia: </w:t>
      </w:r>
      <w:r w:rsidRPr="005B6780">
        <w:rPr>
          <w:sz w:val="22"/>
          <w:szCs w:val="22"/>
        </w:rPr>
        <w:t>2021-06-28</w:t>
      </w:r>
    </w:p>
    <w:p w:rsidR="0029606A" w:rsidRPr="004F079B" w:rsidRDefault="0029606A" w:rsidP="006A5DF1">
      <w:pPr>
        <w:spacing w:after="240"/>
        <w:jc w:val="right"/>
        <w:rPr>
          <w:sz w:val="22"/>
          <w:szCs w:val="22"/>
        </w:rPr>
      </w:pPr>
    </w:p>
    <w:p w:rsidR="006A5DF1" w:rsidRPr="00D91931" w:rsidRDefault="005B6780" w:rsidP="006A5DF1">
      <w:pPr>
        <w:rPr>
          <w:b/>
          <w:bCs/>
          <w:sz w:val="22"/>
          <w:szCs w:val="22"/>
        </w:rPr>
      </w:pPr>
      <w:r w:rsidRPr="005B6780">
        <w:rPr>
          <w:b/>
          <w:bCs/>
          <w:sz w:val="22"/>
          <w:szCs w:val="22"/>
        </w:rPr>
        <w:t>Politechnika Częstochowska</w:t>
      </w:r>
    </w:p>
    <w:p w:rsidR="006A5DF1" w:rsidRPr="00BD5546" w:rsidRDefault="005B6780" w:rsidP="006A5DF1">
      <w:pPr>
        <w:rPr>
          <w:sz w:val="22"/>
          <w:szCs w:val="22"/>
        </w:rPr>
      </w:pPr>
      <w:r w:rsidRPr="005B6780">
        <w:rPr>
          <w:sz w:val="22"/>
          <w:szCs w:val="22"/>
        </w:rPr>
        <w:t>Dąbrowskiego</w:t>
      </w:r>
      <w:r w:rsidR="006A5DF1" w:rsidRPr="00BD5546">
        <w:rPr>
          <w:sz w:val="22"/>
          <w:szCs w:val="22"/>
        </w:rPr>
        <w:t xml:space="preserve"> </w:t>
      </w:r>
      <w:r w:rsidRPr="005B6780">
        <w:rPr>
          <w:sz w:val="22"/>
          <w:szCs w:val="22"/>
        </w:rPr>
        <w:t>69</w:t>
      </w:r>
    </w:p>
    <w:p w:rsidR="006A5DF1" w:rsidRPr="00BD5546" w:rsidRDefault="005B6780" w:rsidP="006A5DF1">
      <w:pPr>
        <w:rPr>
          <w:sz w:val="22"/>
          <w:szCs w:val="22"/>
        </w:rPr>
      </w:pPr>
      <w:r w:rsidRPr="005B6780">
        <w:rPr>
          <w:sz w:val="22"/>
          <w:szCs w:val="22"/>
        </w:rPr>
        <w:t>42-201</w:t>
      </w:r>
      <w:r w:rsidR="006A5DF1" w:rsidRPr="00BD5546">
        <w:rPr>
          <w:sz w:val="22"/>
          <w:szCs w:val="22"/>
        </w:rPr>
        <w:t xml:space="preserve"> </w:t>
      </w:r>
      <w:r w:rsidRPr="005B6780">
        <w:rPr>
          <w:sz w:val="22"/>
          <w:szCs w:val="22"/>
        </w:rPr>
        <w:t>Częstochowa</w:t>
      </w:r>
    </w:p>
    <w:p w:rsidR="006A5DF1" w:rsidRPr="00BD5546" w:rsidRDefault="006A5DF1" w:rsidP="006A5DF1">
      <w:pPr>
        <w:jc w:val="both"/>
        <w:rPr>
          <w:bCs/>
          <w:sz w:val="18"/>
          <w:szCs w:val="18"/>
        </w:rPr>
      </w:pPr>
      <w:r w:rsidRPr="00BD5546">
        <w:rPr>
          <w:bCs/>
          <w:sz w:val="18"/>
          <w:szCs w:val="18"/>
        </w:rPr>
        <w:t>……………………………………</w:t>
      </w:r>
    </w:p>
    <w:p w:rsidR="006A5DF1" w:rsidRPr="00BD5546" w:rsidRDefault="006A5DF1" w:rsidP="006A5DF1">
      <w:pPr>
        <w:jc w:val="both"/>
        <w:rPr>
          <w:bCs/>
          <w:sz w:val="18"/>
          <w:szCs w:val="18"/>
        </w:rPr>
      </w:pPr>
      <w:r w:rsidRPr="00BD5546">
        <w:rPr>
          <w:bCs/>
          <w:sz w:val="18"/>
          <w:szCs w:val="18"/>
        </w:rPr>
        <w:t>[nazwa zamawiającego, adres]</w:t>
      </w:r>
    </w:p>
    <w:p w:rsidR="006A5DF1" w:rsidRPr="00D91931" w:rsidRDefault="006A5DF1" w:rsidP="006A5DF1">
      <w:pPr>
        <w:pStyle w:val="Nagwek"/>
        <w:tabs>
          <w:tab w:val="clear" w:pos="4536"/>
          <w:tab w:val="clear" w:pos="9072"/>
        </w:tabs>
        <w:rPr>
          <w:sz w:val="22"/>
          <w:szCs w:val="22"/>
        </w:rPr>
      </w:pPr>
    </w:p>
    <w:p w:rsidR="006A5DF1" w:rsidRPr="00D91931" w:rsidRDefault="006A5DF1" w:rsidP="006A5DF1">
      <w:pPr>
        <w:pStyle w:val="Nagwek"/>
        <w:tabs>
          <w:tab w:val="clear" w:pos="4536"/>
          <w:tab w:val="clear" w:pos="9072"/>
        </w:tabs>
        <w:rPr>
          <w:sz w:val="22"/>
          <w:szCs w:val="22"/>
        </w:rPr>
      </w:pPr>
    </w:p>
    <w:p w:rsidR="006A5DF1" w:rsidRPr="00D91931" w:rsidRDefault="006A5DF1" w:rsidP="00DE27C1">
      <w:pPr>
        <w:pStyle w:val="Nagwek"/>
        <w:tabs>
          <w:tab w:val="clear" w:pos="4536"/>
        </w:tabs>
        <w:rPr>
          <w:sz w:val="22"/>
          <w:szCs w:val="22"/>
        </w:rPr>
      </w:pPr>
      <w:r w:rsidRPr="00BD5546">
        <w:rPr>
          <w:sz w:val="22"/>
          <w:szCs w:val="22"/>
        </w:rPr>
        <w:t>Pismo:</w:t>
      </w:r>
      <w:r w:rsidRPr="00D91931">
        <w:rPr>
          <w:b/>
          <w:bCs/>
          <w:sz w:val="22"/>
          <w:szCs w:val="22"/>
        </w:rPr>
        <w:t xml:space="preserve"> </w:t>
      </w:r>
      <w:r w:rsidR="00DE27C1">
        <w:rPr>
          <w:bCs/>
          <w:sz w:val="22"/>
          <w:szCs w:val="22"/>
        </w:rPr>
        <w:t>RK-</w:t>
      </w:r>
      <w:r w:rsidR="00AA1037">
        <w:rPr>
          <w:bCs/>
          <w:sz w:val="22"/>
          <w:szCs w:val="22"/>
        </w:rPr>
        <w:t>443</w:t>
      </w:r>
      <w:r w:rsidR="00DE27C1">
        <w:rPr>
          <w:bCs/>
          <w:sz w:val="22"/>
          <w:szCs w:val="22"/>
        </w:rPr>
        <w:t>/21</w:t>
      </w:r>
    </w:p>
    <w:p w:rsidR="006A5DF1" w:rsidRPr="00D91931" w:rsidRDefault="006A5DF1" w:rsidP="006A5DF1">
      <w:pPr>
        <w:tabs>
          <w:tab w:val="left" w:pos="708"/>
          <w:tab w:val="center" w:pos="4536"/>
          <w:tab w:val="right" w:pos="9072"/>
        </w:tabs>
        <w:spacing w:after="20"/>
        <w:ind w:left="5245"/>
        <w:rPr>
          <w:b/>
          <w:sz w:val="22"/>
          <w:szCs w:val="22"/>
        </w:rPr>
      </w:pPr>
      <w:r w:rsidRPr="00D91931">
        <w:rPr>
          <w:b/>
          <w:sz w:val="22"/>
          <w:szCs w:val="22"/>
        </w:rPr>
        <w:t>WYKONAWCY</w:t>
      </w:r>
    </w:p>
    <w:p w:rsidR="006A5DF1" w:rsidRPr="00D91931" w:rsidRDefault="006A5DF1" w:rsidP="006A5DF1">
      <w:pPr>
        <w:tabs>
          <w:tab w:val="left" w:pos="708"/>
          <w:tab w:val="center" w:pos="4536"/>
          <w:tab w:val="right" w:pos="9072"/>
        </w:tabs>
        <w:spacing w:after="20"/>
        <w:ind w:left="5245"/>
        <w:rPr>
          <w:sz w:val="22"/>
          <w:szCs w:val="22"/>
        </w:rPr>
      </w:pPr>
      <w:r w:rsidRPr="00D91931">
        <w:rPr>
          <w:sz w:val="22"/>
          <w:szCs w:val="22"/>
        </w:rPr>
        <w:t>ubiegający się o zamówienie publiczne</w:t>
      </w:r>
    </w:p>
    <w:p w:rsidR="006D4AB3" w:rsidRPr="006A5DF1" w:rsidRDefault="006D4AB3">
      <w:pPr>
        <w:pStyle w:val="Nagwek"/>
        <w:tabs>
          <w:tab w:val="clear" w:pos="4536"/>
        </w:tabs>
        <w:rPr>
          <w:sz w:val="22"/>
          <w:szCs w:val="22"/>
        </w:rPr>
      </w:pPr>
    </w:p>
    <w:p w:rsidR="006D4AB3" w:rsidRPr="006A5DF1" w:rsidRDefault="006D4AB3">
      <w:pPr>
        <w:pStyle w:val="Nagwek"/>
        <w:tabs>
          <w:tab w:val="clear" w:pos="4536"/>
          <w:tab w:val="clear" w:pos="9072"/>
        </w:tabs>
        <w:rPr>
          <w:sz w:val="22"/>
          <w:szCs w:val="22"/>
        </w:rPr>
      </w:pPr>
    </w:p>
    <w:p w:rsidR="002859C1" w:rsidRPr="006A5DF1" w:rsidRDefault="002859C1" w:rsidP="002859C1">
      <w:pPr>
        <w:pStyle w:val="Nagwek1"/>
        <w:spacing w:after="480" w:line="276" w:lineRule="auto"/>
        <w:jc w:val="center"/>
        <w:rPr>
          <w:rFonts w:ascii="Times New Roman" w:hAnsi="Times New Roman"/>
          <w:szCs w:val="28"/>
        </w:rPr>
      </w:pPr>
      <w:r w:rsidRPr="006A5DF1">
        <w:rPr>
          <w:rFonts w:ascii="Times New Roman" w:hAnsi="Times New Roman"/>
          <w:szCs w:val="28"/>
        </w:rPr>
        <w:t>WYJAŚNIENIA TREŚCI</w:t>
      </w:r>
      <w:r>
        <w:rPr>
          <w:rFonts w:ascii="Times New Roman" w:hAnsi="Times New Roman"/>
          <w:szCs w:val="28"/>
        </w:rPr>
        <w:t xml:space="preserve"> SWZ ORAZ POWIADOMIENIE O ZMIANACH SWZ</w:t>
      </w:r>
    </w:p>
    <w:p w:rsidR="006D4AB3" w:rsidRPr="006A5DF1" w:rsidRDefault="006D4AB3">
      <w:pPr>
        <w:pStyle w:val="Nagwek"/>
        <w:tabs>
          <w:tab w:val="clear" w:pos="4536"/>
          <w:tab w:val="clear" w:pos="9072"/>
        </w:tabs>
        <w:rPr>
          <w:sz w:val="22"/>
          <w:szCs w:val="22"/>
        </w:rPr>
      </w:pPr>
    </w:p>
    <w:p w:rsidR="006D4AB3" w:rsidRPr="006A5DF1" w:rsidRDefault="00632C3C" w:rsidP="00520165">
      <w:pPr>
        <w:spacing w:after="360" w:line="276" w:lineRule="auto"/>
        <w:jc w:val="both"/>
        <w:rPr>
          <w:sz w:val="22"/>
          <w:szCs w:val="22"/>
        </w:rPr>
      </w:pPr>
      <w:r w:rsidRPr="006A5DF1">
        <w:rPr>
          <w:sz w:val="22"/>
          <w:szCs w:val="22"/>
        </w:rPr>
        <w:t xml:space="preserve">Dotyczy: </w:t>
      </w:r>
      <w:r w:rsidR="006A5DF1">
        <w:rPr>
          <w:sz w:val="22"/>
          <w:szCs w:val="22"/>
        </w:rPr>
        <w:t>p</w:t>
      </w:r>
      <w:r w:rsidRPr="006A5DF1">
        <w:rPr>
          <w:sz w:val="22"/>
          <w:szCs w:val="22"/>
        </w:rPr>
        <w:t>ostępowani</w:t>
      </w:r>
      <w:r w:rsidR="006A5DF1">
        <w:rPr>
          <w:sz w:val="22"/>
          <w:szCs w:val="22"/>
        </w:rPr>
        <w:t>a</w:t>
      </w:r>
      <w:r w:rsidRPr="006A5DF1">
        <w:rPr>
          <w:sz w:val="22"/>
          <w:szCs w:val="22"/>
        </w:rPr>
        <w:t xml:space="preserve"> o udzielenie zamówienia publicznego, prowadzone</w:t>
      </w:r>
      <w:r w:rsidR="006A5DF1">
        <w:rPr>
          <w:sz w:val="22"/>
          <w:szCs w:val="22"/>
        </w:rPr>
        <w:t>go</w:t>
      </w:r>
      <w:r w:rsidRPr="006A5DF1">
        <w:rPr>
          <w:sz w:val="22"/>
          <w:szCs w:val="22"/>
        </w:rPr>
        <w:t xml:space="preserve"> w trybie </w:t>
      </w:r>
      <w:r w:rsidR="005B6780" w:rsidRPr="005B6780">
        <w:rPr>
          <w:sz w:val="22"/>
          <w:szCs w:val="22"/>
        </w:rPr>
        <w:t>tryb podstawowy</w:t>
      </w:r>
      <w:r w:rsidRPr="006A5DF1">
        <w:rPr>
          <w:b/>
          <w:sz w:val="22"/>
          <w:szCs w:val="22"/>
        </w:rPr>
        <w:t xml:space="preserve"> </w:t>
      </w:r>
      <w:r w:rsidRPr="006A5DF1">
        <w:rPr>
          <w:bCs/>
          <w:sz w:val="22"/>
          <w:szCs w:val="22"/>
        </w:rPr>
        <w:t>na</w:t>
      </w:r>
      <w:r w:rsidRPr="006A5DF1">
        <w:rPr>
          <w:b/>
          <w:sz w:val="22"/>
          <w:szCs w:val="22"/>
        </w:rPr>
        <w:t xml:space="preserve"> </w:t>
      </w:r>
      <w:r w:rsidR="00E72428" w:rsidRPr="006A5DF1">
        <w:rPr>
          <w:bCs/>
          <w:sz w:val="22"/>
          <w:szCs w:val="22"/>
        </w:rPr>
        <w:t>”</w:t>
      </w:r>
      <w:r w:rsidR="005B6780" w:rsidRPr="005B6780">
        <w:rPr>
          <w:b/>
          <w:bCs/>
          <w:sz w:val="22"/>
          <w:szCs w:val="22"/>
        </w:rPr>
        <w:t>Wycena  wartości patentu, przeprowadzanej metodami kosztową i dochodową, z uwzględnieniem branży i rynku oraz uwzględnieniem ryzyka w ramach projektu Inkubator Innowacyjności 4.0</w:t>
      </w:r>
      <w:r w:rsidR="00E72428" w:rsidRPr="006A5DF1">
        <w:rPr>
          <w:bCs/>
          <w:sz w:val="22"/>
          <w:szCs w:val="22"/>
        </w:rPr>
        <w:t>”</w:t>
      </w:r>
      <w:r w:rsidRPr="006A5DF1">
        <w:rPr>
          <w:b/>
          <w:sz w:val="22"/>
          <w:szCs w:val="22"/>
        </w:rPr>
        <w:t xml:space="preserve"> </w:t>
      </w:r>
      <w:r w:rsidRPr="006A5DF1">
        <w:rPr>
          <w:bCs/>
          <w:sz w:val="22"/>
          <w:szCs w:val="22"/>
        </w:rPr>
        <w:t>– znak sprawy</w:t>
      </w:r>
      <w:r w:rsidRPr="006A5DF1">
        <w:rPr>
          <w:b/>
          <w:sz w:val="22"/>
          <w:szCs w:val="22"/>
        </w:rPr>
        <w:t xml:space="preserve"> </w:t>
      </w:r>
      <w:r w:rsidR="005B6780" w:rsidRPr="005B6780">
        <w:rPr>
          <w:b/>
          <w:sz w:val="22"/>
          <w:szCs w:val="22"/>
        </w:rPr>
        <w:t>ZP/U-14/21</w:t>
      </w:r>
      <w:r w:rsidRPr="006A5DF1">
        <w:rPr>
          <w:b/>
          <w:sz w:val="22"/>
          <w:szCs w:val="22"/>
        </w:rPr>
        <w:t>.</w:t>
      </w:r>
    </w:p>
    <w:p w:rsidR="0012774F" w:rsidRPr="006A5DF1" w:rsidRDefault="00520165" w:rsidP="00D8461B">
      <w:pPr>
        <w:spacing w:after="240" w:line="276" w:lineRule="auto"/>
        <w:jc w:val="both"/>
        <w:rPr>
          <w:sz w:val="22"/>
          <w:szCs w:val="22"/>
        </w:rPr>
      </w:pPr>
      <w:r w:rsidRPr="006A5DF1">
        <w:rPr>
          <w:sz w:val="22"/>
          <w:szCs w:val="22"/>
        </w:rPr>
        <w:t xml:space="preserve">Zamawiający, </w:t>
      </w:r>
      <w:r w:rsidR="005B6780" w:rsidRPr="005B6780">
        <w:rPr>
          <w:b/>
          <w:sz w:val="22"/>
          <w:szCs w:val="22"/>
        </w:rPr>
        <w:t>Politechnika Częstochowska</w:t>
      </w:r>
      <w:r w:rsidRPr="006A5DF1">
        <w:rPr>
          <w:sz w:val="22"/>
          <w:szCs w:val="22"/>
        </w:rPr>
        <w:t xml:space="preserve">, działając na podstawie art. </w:t>
      </w:r>
      <w:r w:rsidR="00E74BC3">
        <w:rPr>
          <w:sz w:val="22"/>
          <w:szCs w:val="22"/>
        </w:rPr>
        <w:t>284</w:t>
      </w:r>
      <w:r w:rsidRPr="006A5DF1">
        <w:rPr>
          <w:sz w:val="22"/>
          <w:szCs w:val="22"/>
        </w:rPr>
        <w:t xml:space="preserve"> ust. </w:t>
      </w:r>
      <w:r w:rsidR="0029606A">
        <w:rPr>
          <w:sz w:val="22"/>
          <w:szCs w:val="22"/>
        </w:rPr>
        <w:t>6</w:t>
      </w:r>
      <w:r w:rsidRPr="006A5DF1">
        <w:rPr>
          <w:sz w:val="22"/>
          <w:szCs w:val="22"/>
        </w:rPr>
        <w:t xml:space="preserve"> ustawy z dnia </w:t>
      </w:r>
      <w:r w:rsidR="0029606A">
        <w:rPr>
          <w:sz w:val="22"/>
          <w:szCs w:val="22"/>
        </w:rPr>
        <w:t>11</w:t>
      </w:r>
      <w:r w:rsidRPr="006A5DF1">
        <w:rPr>
          <w:sz w:val="22"/>
          <w:szCs w:val="22"/>
        </w:rPr>
        <w:t xml:space="preserve"> </w:t>
      </w:r>
      <w:r w:rsidR="0029606A">
        <w:rPr>
          <w:sz w:val="22"/>
          <w:szCs w:val="22"/>
        </w:rPr>
        <w:t xml:space="preserve">września </w:t>
      </w:r>
      <w:r w:rsidRPr="006A5DF1">
        <w:rPr>
          <w:sz w:val="22"/>
          <w:szCs w:val="22"/>
        </w:rPr>
        <w:t>20</w:t>
      </w:r>
      <w:r w:rsidR="0029606A">
        <w:rPr>
          <w:sz w:val="22"/>
          <w:szCs w:val="22"/>
        </w:rPr>
        <w:t>19</w:t>
      </w:r>
      <w:r w:rsidRPr="006A5DF1">
        <w:rPr>
          <w:sz w:val="22"/>
          <w:szCs w:val="22"/>
        </w:rPr>
        <w:t xml:space="preserve"> r</w:t>
      </w:r>
      <w:r w:rsidR="0029606A">
        <w:rPr>
          <w:sz w:val="22"/>
          <w:szCs w:val="22"/>
        </w:rPr>
        <w:t>.</w:t>
      </w:r>
      <w:r w:rsidRPr="006A5DF1">
        <w:rPr>
          <w:sz w:val="22"/>
          <w:szCs w:val="22"/>
        </w:rPr>
        <w:t xml:space="preserve"> Prawo </w:t>
      </w:r>
      <w:r w:rsidR="0029606A">
        <w:rPr>
          <w:sz w:val="22"/>
          <w:szCs w:val="22"/>
        </w:rPr>
        <w:t>z</w:t>
      </w:r>
      <w:r w:rsidRPr="006A5DF1">
        <w:rPr>
          <w:sz w:val="22"/>
          <w:szCs w:val="22"/>
        </w:rPr>
        <w:t xml:space="preserve">amówień </w:t>
      </w:r>
      <w:r w:rsidR="0029606A">
        <w:rPr>
          <w:sz w:val="22"/>
          <w:szCs w:val="22"/>
        </w:rPr>
        <w:t>p</w:t>
      </w:r>
      <w:r w:rsidRPr="006A5DF1">
        <w:rPr>
          <w:sz w:val="22"/>
          <w:szCs w:val="22"/>
        </w:rPr>
        <w:t xml:space="preserve">ublicznych </w:t>
      </w:r>
      <w:r w:rsidR="005B6780" w:rsidRPr="005B6780">
        <w:rPr>
          <w:sz w:val="22"/>
          <w:szCs w:val="22"/>
        </w:rPr>
        <w:t>(Dz.U. poz. 2019 ze zm.)</w:t>
      </w:r>
      <w:r w:rsidR="00BE7BFD" w:rsidRPr="006A5DF1">
        <w:rPr>
          <w:sz w:val="22"/>
          <w:szCs w:val="22"/>
        </w:rPr>
        <w:t xml:space="preserve">, </w:t>
      </w:r>
      <w:r w:rsidR="00E74BC3">
        <w:rPr>
          <w:sz w:val="22"/>
          <w:szCs w:val="22"/>
        </w:rPr>
        <w:t>udostępnia</w:t>
      </w:r>
      <w:r w:rsidR="00BE7BFD" w:rsidRPr="006A5DF1">
        <w:rPr>
          <w:sz w:val="22"/>
          <w:szCs w:val="22"/>
        </w:rPr>
        <w:t xml:space="preserve"> poniżej treść zapytań do S</w:t>
      </w:r>
      <w:r w:rsidR="0012774F" w:rsidRPr="006A5DF1">
        <w:rPr>
          <w:sz w:val="22"/>
          <w:szCs w:val="22"/>
        </w:rPr>
        <w:t>pecyfikacji Warunków Zamówienia (</w:t>
      </w:r>
      <w:r w:rsidR="0012774F" w:rsidRPr="006A5DF1">
        <w:rPr>
          <w:sz w:val="22"/>
          <w:szCs w:val="22"/>
          <w:lang w:eastAsia="ar-SA"/>
        </w:rPr>
        <w:t>zwanej dalej</w:t>
      </w:r>
      <w:r w:rsidR="0012774F" w:rsidRPr="006A5DF1">
        <w:rPr>
          <w:b/>
          <w:sz w:val="22"/>
          <w:szCs w:val="22"/>
          <w:lang w:eastAsia="ar-SA"/>
        </w:rPr>
        <w:t xml:space="preserve"> </w:t>
      </w:r>
      <w:r w:rsidR="0012774F" w:rsidRPr="006A5DF1">
        <w:rPr>
          <w:bCs/>
          <w:sz w:val="22"/>
          <w:szCs w:val="22"/>
          <w:lang w:eastAsia="ar-SA"/>
        </w:rPr>
        <w:t>”SWZ”)</w:t>
      </w:r>
      <w:r w:rsidR="00E74BC3">
        <w:rPr>
          <w:bCs/>
          <w:sz w:val="22"/>
          <w:szCs w:val="22"/>
          <w:lang w:eastAsia="ar-SA"/>
        </w:rPr>
        <w:t xml:space="preserve"> </w:t>
      </w:r>
      <w:r w:rsidR="00E74BC3" w:rsidRPr="006A5DF1">
        <w:rPr>
          <w:sz w:val="22"/>
          <w:szCs w:val="22"/>
        </w:rPr>
        <w:t>wraz z wyjaśnieniami</w:t>
      </w:r>
      <w:r w:rsidR="0012774F" w:rsidRPr="006A5DF1">
        <w:rPr>
          <w:bCs/>
          <w:sz w:val="22"/>
          <w:szCs w:val="22"/>
          <w:lang w:eastAsia="ar-SA"/>
        </w:rPr>
        <w:t>:</w:t>
      </w:r>
    </w:p>
    <w:tbl>
      <w:tblPr>
        <w:tblW w:w="9356" w:type="dxa"/>
        <w:tblInd w:w="-34" w:type="dxa"/>
        <w:tblLook w:val="04A0" w:firstRow="1" w:lastRow="0" w:firstColumn="1" w:lastColumn="0" w:noHBand="0" w:noVBand="1"/>
      </w:tblPr>
      <w:tblGrid>
        <w:gridCol w:w="9356"/>
      </w:tblGrid>
      <w:tr w:rsidR="005B6780" w:rsidRPr="006A5DF1" w:rsidTr="00A40834">
        <w:tc>
          <w:tcPr>
            <w:tcW w:w="9356" w:type="dxa"/>
            <w:shd w:val="clear" w:color="auto" w:fill="auto"/>
          </w:tcPr>
          <w:p w:rsidR="005B6780" w:rsidRPr="00DE27C1" w:rsidRDefault="005B6780" w:rsidP="00A40834">
            <w:pPr>
              <w:spacing w:after="120"/>
              <w:ind w:left="30" w:right="-72"/>
              <w:jc w:val="both"/>
              <w:rPr>
                <w:i/>
                <w:sz w:val="22"/>
                <w:szCs w:val="22"/>
              </w:rPr>
            </w:pPr>
            <w:r w:rsidRPr="00DE27C1">
              <w:rPr>
                <w:i/>
                <w:sz w:val="22"/>
                <w:szCs w:val="22"/>
              </w:rPr>
              <w:t>ZAPYTANIE WS. WYJAŚNIENIA TREŚCI SWZ</w:t>
            </w:r>
          </w:p>
          <w:p w:rsidR="005B6780" w:rsidRPr="00DE27C1" w:rsidRDefault="005B6780" w:rsidP="00A40834">
            <w:pPr>
              <w:spacing w:after="120"/>
              <w:ind w:left="30" w:right="-72"/>
              <w:jc w:val="both"/>
              <w:rPr>
                <w:i/>
                <w:sz w:val="22"/>
                <w:szCs w:val="22"/>
              </w:rPr>
            </w:pPr>
            <w:r w:rsidRPr="00DE27C1">
              <w:rPr>
                <w:i/>
                <w:sz w:val="22"/>
                <w:szCs w:val="22"/>
              </w:rPr>
              <w:t>W nawiązaniu do Zapytania ofertowego (znak sprawy ZP/U-14/21) na usługę wyceny wartości patentu, przeprowadzanej metodami kosztową i dochodową, z uwzględnieniem branży i rynku oraz uwzględnieniem ryzyka w ramach projektu Inkubator Innowacyjności 4.0,  w imieniu INVESTIN sp. z o.o. zwracam się z uprzejmą prośbą o wyjaśnienie zapisów Specyfikacji Warunków Zamówienia (SWZ) dot. warunków udziału w przedmiotowym postępowaniu.  .</w:t>
            </w:r>
          </w:p>
          <w:p w:rsidR="005B6780" w:rsidRPr="00DE27C1" w:rsidRDefault="005B6780" w:rsidP="00A40834">
            <w:pPr>
              <w:spacing w:after="120"/>
              <w:ind w:left="30" w:right="-72"/>
              <w:jc w:val="both"/>
              <w:rPr>
                <w:i/>
                <w:sz w:val="22"/>
                <w:szCs w:val="22"/>
              </w:rPr>
            </w:pPr>
            <w:r w:rsidRPr="00DE27C1">
              <w:rPr>
                <w:i/>
                <w:sz w:val="22"/>
                <w:szCs w:val="22"/>
              </w:rPr>
              <w:t>Zgodnie z pkt. 4.1 SWZ przedmiotem zamówienia Zapytania ofertowego (znak sprawy ZP/U-14/21) jest: "Wycena wybranych technologii metodą dochodową z uwzględnieniem branży i rynku". Zamawiający szczegółowo określił zakres przedmiotu zamówienia, zgodnie z poniższym:</w:t>
            </w:r>
          </w:p>
          <w:p w:rsidR="005B6780" w:rsidRPr="00DE27C1" w:rsidRDefault="005B6780" w:rsidP="00A40834">
            <w:pPr>
              <w:spacing w:after="120"/>
              <w:ind w:left="30" w:right="-72"/>
              <w:jc w:val="both"/>
              <w:rPr>
                <w:i/>
                <w:sz w:val="22"/>
                <w:szCs w:val="22"/>
              </w:rPr>
            </w:pPr>
            <w:r w:rsidRPr="00DE27C1">
              <w:rPr>
                <w:i/>
                <w:sz w:val="22"/>
                <w:szCs w:val="22"/>
              </w:rPr>
              <w:t>Usługa przygotowania wyceny dla technologii z dziedziny budownictwa, w celu określenia wartości patentu, przeprowadzonej metodami kosztową i dochodową, z uwzględnieniem branży i rynku oraz uwzględnieniem ryzyka, w tym w tym przygotowanie analizy potencjału komercjalizacyjnego i strategii komercjalizacji.</w:t>
            </w:r>
          </w:p>
          <w:p w:rsidR="005B6780" w:rsidRPr="00DE27C1" w:rsidRDefault="005B6780" w:rsidP="00A40834">
            <w:pPr>
              <w:spacing w:after="120"/>
              <w:ind w:left="30" w:right="-72"/>
              <w:jc w:val="both"/>
              <w:rPr>
                <w:i/>
                <w:sz w:val="22"/>
                <w:szCs w:val="22"/>
              </w:rPr>
            </w:pPr>
            <w:r w:rsidRPr="00DE27C1">
              <w:rPr>
                <w:i/>
                <w:sz w:val="22"/>
                <w:szCs w:val="22"/>
              </w:rPr>
              <w:t>Tytuł: Element zbrojenia rozproszonego. Numer prawa wyłącznego: Pat.237440.</w:t>
            </w:r>
          </w:p>
          <w:p w:rsidR="005B6780" w:rsidRPr="00DE27C1" w:rsidRDefault="005B6780" w:rsidP="00A40834">
            <w:pPr>
              <w:spacing w:after="120"/>
              <w:ind w:left="30" w:right="-72"/>
              <w:jc w:val="both"/>
              <w:rPr>
                <w:i/>
                <w:sz w:val="22"/>
                <w:szCs w:val="22"/>
              </w:rPr>
            </w:pPr>
            <w:r w:rsidRPr="00DE27C1">
              <w:rPr>
                <w:i/>
                <w:sz w:val="22"/>
                <w:szCs w:val="22"/>
              </w:rPr>
              <w:t xml:space="preserve">Wycena z uwzględnieniem stanu techniki wynikającego z patentów polskich, europejskich </w:t>
            </w:r>
          </w:p>
          <w:p w:rsidR="005B6780" w:rsidRPr="00DE27C1" w:rsidRDefault="005B6780" w:rsidP="00A40834">
            <w:pPr>
              <w:spacing w:after="120"/>
              <w:ind w:left="30" w:right="-72"/>
              <w:jc w:val="both"/>
              <w:rPr>
                <w:i/>
                <w:sz w:val="22"/>
                <w:szCs w:val="22"/>
              </w:rPr>
            </w:pPr>
            <w:r w:rsidRPr="00DE27C1">
              <w:rPr>
                <w:i/>
                <w:sz w:val="22"/>
                <w:szCs w:val="22"/>
              </w:rPr>
              <w:t>i amerykańskich.</w:t>
            </w:r>
          </w:p>
          <w:p w:rsidR="005B6780" w:rsidRPr="00DE27C1" w:rsidRDefault="005B6780" w:rsidP="00A40834">
            <w:pPr>
              <w:spacing w:after="120"/>
              <w:ind w:left="30" w:right="-72"/>
              <w:jc w:val="both"/>
              <w:rPr>
                <w:i/>
                <w:sz w:val="22"/>
                <w:szCs w:val="22"/>
              </w:rPr>
            </w:pPr>
            <w:r w:rsidRPr="00DE27C1">
              <w:rPr>
                <w:i/>
                <w:sz w:val="22"/>
                <w:szCs w:val="22"/>
              </w:rPr>
              <w:t>Wycena musi zawierać:</w:t>
            </w:r>
          </w:p>
          <w:p w:rsidR="005B6780" w:rsidRPr="00DE27C1" w:rsidRDefault="005B6780" w:rsidP="00A40834">
            <w:pPr>
              <w:spacing w:after="120"/>
              <w:ind w:left="30" w:right="-72"/>
              <w:jc w:val="both"/>
              <w:rPr>
                <w:i/>
                <w:sz w:val="22"/>
                <w:szCs w:val="22"/>
              </w:rPr>
            </w:pPr>
            <w:r w:rsidRPr="00DE27C1">
              <w:rPr>
                <w:i/>
                <w:sz w:val="22"/>
                <w:szCs w:val="22"/>
              </w:rPr>
              <w:lastRenderedPageBreak/>
              <w:t>1. Opis przedmiotu analizy</w:t>
            </w:r>
          </w:p>
          <w:p w:rsidR="005B6780" w:rsidRPr="00DE27C1" w:rsidRDefault="005B6780" w:rsidP="00A40834">
            <w:pPr>
              <w:spacing w:after="120"/>
              <w:ind w:left="30" w:right="-72"/>
              <w:jc w:val="both"/>
              <w:rPr>
                <w:i/>
                <w:sz w:val="22"/>
                <w:szCs w:val="22"/>
              </w:rPr>
            </w:pPr>
            <w:r w:rsidRPr="00DE27C1">
              <w:rPr>
                <w:i/>
                <w:sz w:val="22"/>
                <w:szCs w:val="22"/>
              </w:rPr>
              <w:t>2. Analizę potencjału komercjalizacyjnego (ocenę gotowości rozwiązania w kontekście komercjalizacji, analizę szans i ograniczeń wdrożenia)</w:t>
            </w:r>
          </w:p>
          <w:p w:rsidR="005B6780" w:rsidRPr="00DE27C1" w:rsidRDefault="005B6780" w:rsidP="00A40834">
            <w:pPr>
              <w:spacing w:after="120"/>
              <w:ind w:left="30" w:right="-72"/>
              <w:jc w:val="both"/>
              <w:rPr>
                <w:i/>
                <w:sz w:val="22"/>
                <w:szCs w:val="22"/>
              </w:rPr>
            </w:pPr>
            <w:r w:rsidRPr="00DE27C1">
              <w:rPr>
                <w:i/>
                <w:sz w:val="22"/>
                <w:szCs w:val="22"/>
              </w:rPr>
              <w:t>3. Analizę rynku (wielkość rynku europejskiego, amerykańskiego, analizę konkurencji)</w:t>
            </w:r>
          </w:p>
          <w:p w:rsidR="005B6780" w:rsidRPr="00DE27C1" w:rsidRDefault="005B6780" w:rsidP="00A40834">
            <w:pPr>
              <w:spacing w:after="120"/>
              <w:ind w:left="30" w:right="-72"/>
              <w:jc w:val="both"/>
              <w:rPr>
                <w:i/>
                <w:sz w:val="22"/>
                <w:szCs w:val="22"/>
              </w:rPr>
            </w:pPr>
            <w:r w:rsidRPr="00DE27C1">
              <w:rPr>
                <w:i/>
                <w:sz w:val="22"/>
                <w:szCs w:val="22"/>
              </w:rPr>
              <w:t>4. Strategię komercjalizacji (analizę ścieżek komercjalizacji ze wskazaniem rekomendowanej, analizę ryzyka)</w:t>
            </w:r>
          </w:p>
          <w:p w:rsidR="005B6780" w:rsidRPr="00DE27C1" w:rsidRDefault="005B6780" w:rsidP="00A40834">
            <w:pPr>
              <w:spacing w:after="120"/>
              <w:ind w:left="30" w:right="-72"/>
              <w:jc w:val="both"/>
              <w:rPr>
                <w:i/>
                <w:sz w:val="22"/>
                <w:szCs w:val="22"/>
              </w:rPr>
            </w:pPr>
            <w:r w:rsidRPr="00DE27C1">
              <w:rPr>
                <w:i/>
                <w:sz w:val="22"/>
                <w:szCs w:val="22"/>
              </w:rPr>
              <w:t>5. Wycenę rozwiązania (zastosować dwie wskazane metody: dochodową i kosztową; założenia wyceny z uwzględnieniem zakresu przedmiotowego wynalazku oraz wszystkich jego możliwych zastosowań, a także obszaru geograficznego i czasu ochrony patentowej, obliczenia na potrzeby wyceny)</w:t>
            </w:r>
          </w:p>
          <w:p w:rsidR="005B6780" w:rsidRPr="00DE27C1" w:rsidRDefault="005B6780" w:rsidP="00A40834">
            <w:pPr>
              <w:spacing w:after="120"/>
              <w:ind w:left="30" w:right="-72"/>
              <w:jc w:val="both"/>
              <w:rPr>
                <w:i/>
                <w:sz w:val="22"/>
                <w:szCs w:val="22"/>
              </w:rPr>
            </w:pPr>
            <w:r w:rsidRPr="00DE27C1">
              <w:rPr>
                <w:i/>
                <w:sz w:val="22"/>
                <w:szCs w:val="22"/>
              </w:rPr>
              <w:t>6. Podsumowanie</w:t>
            </w:r>
          </w:p>
          <w:p w:rsidR="005B6780" w:rsidRPr="00DE27C1" w:rsidRDefault="005B6780" w:rsidP="00A40834">
            <w:pPr>
              <w:spacing w:after="120"/>
              <w:ind w:left="30" w:right="-72"/>
              <w:jc w:val="both"/>
              <w:rPr>
                <w:i/>
                <w:sz w:val="22"/>
                <w:szCs w:val="22"/>
              </w:rPr>
            </w:pPr>
            <w:r w:rsidRPr="00DE27C1">
              <w:rPr>
                <w:i/>
                <w:sz w:val="22"/>
                <w:szCs w:val="22"/>
              </w:rPr>
              <w:t>7. Źródła</w:t>
            </w:r>
          </w:p>
          <w:p w:rsidR="005B6780" w:rsidRPr="00DE27C1" w:rsidRDefault="005B6780" w:rsidP="00A40834">
            <w:pPr>
              <w:spacing w:after="120"/>
              <w:ind w:left="30" w:right="-72"/>
              <w:jc w:val="both"/>
              <w:rPr>
                <w:i/>
                <w:sz w:val="22"/>
                <w:szCs w:val="22"/>
              </w:rPr>
            </w:pPr>
            <w:r w:rsidRPr="00DE27C1">
              <w:rPr>
                <w:i/>
                <w:sz w:val="22"/>
                <w:szCs w:val="22"/>
              </w:rPr>
              <w:t>8. Wycena powinna być wykonana w formie pisemnej z uzasadnieniem w 3 egzemplarzach oraz w formie elektronicznej  PDF i w formacie edytowalnym</w:t>
            </w:r>
          </w:p>
          <w:p w:rsidR="005B6780" w:rsidRPr="00DE27C1" w:rsidRDefault="005B6780" w:rsidP="00A40834">
            <w:pPr>
              <w:spacing w:after="120"/>
              <w:ind w:left="30" w:right="-72"/>
              <w:jc w:val="both"/>
              <w:rPr>
                <w:i/>
                <w:sz w:val="22"/>
                <w:szCs w:val="22"/>
              </w:rPr>
            </w:pPr>
          </w:p>
          <w:p w:rsidR="005B6780" w:rsidRPr="00DE27C1" w:rsidRDefault="005B6780" w:rsidP="00A40834">
            <w:pPr>
              <w:spacing w:after="120"/>
              <w:ind w:left="30" w:right="-72"/>
              <w:jc w:val="both"/>
              <w:rPr>
                <w:i/>
                <w:sz w:val="22"/>
                <w:szCs w:val="22"/>
              </w:rPr>
            </w:pPr>
            <w:r w:rsidRPr="00DE27C1">
              <w:rPr>
                <w:i/>
                <w:sz w:val="22"/>
                <w:szCs w:val="22"/>
              </w:rPr>
              <w:t>Zamawiający określił również warunki udziału w postepowaniu (zgodnie z pkt. 7.2 SWZ tj. Informacje o warunkach udziału w postępowaniu):</w:t>
            </w:r>
          </w:p>
          <w:p w:rsidR="005B6780" w:rsidRPr="00DE27C1" w:rsidRDefault="005B6780" w:rsidP="00A40834">
            <w:pPr>
              <w:spacing w:after="120"/>
              <w:ind w:left="30" w:right="-72"/>
              <w:jc w:val="both"/>
              <w:rPr>
                <w:i/>
                <w:sz w:val="22"/>
                <w:szCs w:val="22"/>
              </w:rPr>
            </w:pPr>
            <w:r w:rsidRPr="00DE27C1">
              <w:rPr>
                <w:i/>
                <w:sz w:val="22"/>
                <w:szCs w:val="22"/>
              </w:rPr>
              <w:t>Zdolność techniczna lub zawodowa</w:t>
            </w:r>
          </w:p>
          <w:p w:rsidR="005B6780" w:rsidRPr="00DE27C1" w:rsidRDefault="005B6780" w:rsidP="00A40834">
            <w:pPr>
              <w:spacing w:after="120"/>
              <w:ind w:left="30" w:right="-72"/>
              <w:jc w:val="both"/>
              <w:rPr>
                <w:i/>
                <w:sz w:val="22"/>
                <w:szCs w:val="22"/>
              </w:rPr>
            </w:pPr>
            <w:r w:rsidRPr="00DE27C1">
              <w:rPr>
                <w:i/>
                <w:sz w:val="22"/>
                <w:szCs w:val="22"/>
              </w:rPr>
              <w:t>O udzielenie zamówienia publicznego mogą ubiegać się wykonawcy, którzy spełniają warunki, dotyczące  zdolności technicznej lub zawodowej. Ocena spełniania warunków udziału w postępowaniu będzie dokonana na zasadzie spełnia/nie spełnia.</w:t>
            </w:r>
          </w:p>
          <w:p w:rsidR="005B6780" w:rsidRPr="00DE27C1" w:rsidRDefault="005B6780" w:rsidP="00A40834">
            <w:pPr>
              <w:spacing w:after="120"/>
              <w:ind w:left="30" w:right="-72"/>
              <w:jc w:val="both"/>
              <w:rPr>
                <w:i/>
                <w:sz w:val="22"/>
                <w:szCs w:val="22"/>
              </w:rPr>
            </w:pPr>
            <w:r w:rsidRPr="00DE27C1">
              <w:rPr>
                <w:i/>
                <w:sz w:val="22"/>
                <w:szCs w:val="22"/>
              </w:rPr>
              <w:t>Zamawiający uzna warunek za spełniony, jeśli Wykonawca wykaże, że:</w:t>
            </w:r>
          </w:p>
          <w:p w:rsidR="005B6780" w:rsidRPr="00DE27C1" w:rsidRDefault="005B6780" w:rsidP="00A40834">
            <w:pPr>
              <w:spacing w:after="120"/>
              <w:ind w:left="30" w:right="-72"/>
              <w:jc w:val="both"/>
              <w:rPr>
                <w:i/>
                <w:sz w:val="22"/>
                <w:szCs w:val="22"/>
              </w:rPr>
            </w:pPr>
            <w:r w:rsidRPr="00DE27C1">
              <w:rPr>
                <w:i/>
                <w:sz w:val="22"/>
                <w:szCs w:val="22"/>
              </w:rPr>
              <w:t>1)</w:t>
            </w:r>
            <w:r w:rsidRPr="00DE27C1">
              <w:rPr>
                <w:i/>
                <w:sz w:val="22"/>
                <w:szCs w:val="22"/>
              </w:rPr>
              <w:tab/>
              <w:t xml:space="preserve"> Wykonał, w okresie ostatnich trzech lat przed upływem terminu składania ofert, a jeżeli okres prowadzenia działalności jest krótszy - w tym okresie, co najmniej 2 wycen prac własności przemysłowej w tym co najmniej 1 patentu oraz minimum 3 przygotowanych zgłoszeń ochrony własności przemysłowej</w:t>
            </w:r>
          </w:p>
          <w:p w:rsidR="005B6780" w:rsidRPr="00DE27C1" w:rsidRDefault="005B6780" w:rsidP="00A40834">
            <w:pPr>
              <w:spacing w:after="120"/>
              <w:ind w:left="30" w:right="-72"/>
              <w:jc w:val="both"/>
              <w:rPr>
                <w:i/>
                <w:sz w:val="22"/>
                <w:szCs w:val="22"/>
              </w:rPr>
            </w:pPr>
            <w:r w:rsidRPr="00DE27C1">
              <w:rPr>
                <w:i/>
                <w:sz w:val="22"/>
                <w:szCs w:val="22"/>
              </w:rPr>
              <w:t>2)</w:t>
            </w:r>
            <w:r w:rsidRPr="00DE27C1">
              <w:rPr>
                <w:i/>
                <w:sz w:val="22"/>
                <w:szCs w:val="22"/>
              </w:rPr>
              <w:tab/>
              <w:t>Dysponuje osobą/osobami zdolnymi do wykonania zamówienia, które będą skierowane przez Wykonawcę do realizacji przedmiotu zamówienia, posiadające:</w:t>
            </w:r>
          </w:p>
          <w:p w:rsidR="005B6780" w:rsidRPr="00DE27C1" w:rsidRDefault="005B6780" w:rsidP="00A40834">
            <w:pPr>
              <w:spacing w:after="120"/>
              <w:ind w:left="30" w:right="-72"/>
              <w:jc w:val="both"/>
              <w:rPr>
                <w:i/>
                <w:sz w:val="22"/>
                <w:szCs w:val="22"/>
              </w:rPr>
            </w:pPr>
            <w:r w:rsidRPr="00DE27C1">
              <w:rPr>
                <w:i/>
                <w:sz w:val="22"/>
                <w:szCs w:val="22"/>
              </w:rPr>
              <w:t xml:space="preserve">- certyfikat Prince2 przez osobę wykonującą wycenę, lub  inny równoważny potwierdzający umiejętność ujednoliconej, certyfikowanej metody analitycznej i badawczej;  </w:t>
            </w:r>
          </w:p>
          <w:p w:rsidR="005B6780" w:rsidRPr="00DE27C1" w:rsidRDefault="005B6780" w:rsidP="00A40834">
            <w:pPr>
              <w:spacing w:after="120"/>
              <w:ind w:left="30" w:right="-72"/>
              <w:jc w:val="both"/>
              <w:rPr>
                <w:i/>
                <w:sz w:val="22"/>
                <w:szCs w:val="22"/>
              </w:rPr>
            </w:pPr>
            <w:r w:rsidRPr="00DE27C1">
              <w:rPr>
                <w:i/>
                <w:sz w:val="22"/>
                <w:szCs w:val="22"/>
              </w:rPr>
              <w:t>-min. jedną wycenę zakończoną opracowaniem strategii wprowadzania innowacyjnego produktu na rynek</w:t>
            </w:r>
          </w:p>
          <w:p w:rsidR="005B6780" w:rsidRPr="00DE27C1" w:rsidRDefault="005B6780" w:rsidP="00A40834">
            <w:pPr>
              <w:spacing w:after="120"/>
              <w:ind w:left="30" w:right="-72"/>
              <w:jc w:val="both"/>
              <w:rPr>
                <w:i/>
                <w:sz w:val="22"/>
                <w:szCs w:val="22"/>
              </w:rPr>
            </w:pPr>
          </w:p>
          <w:p w:rsidR="005B6780" w:rsidRPr="00DE27C1" w:rsidRDefault="005B6780" w:rsidP="00A40834">
            <w:pPr>
              <w:spacing w:after="120"/>
              <w:ind w:left="30" w:right="-72"/>
              <w:jc w:val="both"/>
              <w:rPr>
                <w:i/>
                <w:sz w:val="22"/>
                <w:szCs w:val="22"/>
              </w:rPr>
            </w:pPr>
            <w:r w:rsidRPr="00DE27C1">
              <w:rPr>
                <w:i/>
                <w:sz w:val="22"/>
                <w:szCs w:val="22"/>
              </w:rPr>
              <w:t>W odniesieniu do powyższych zapisów, zwracamy się z prośbą o potwierdzenie poniższej interpretacji zapisów:</w:t>
            </w:r>
          </w:p>
          <w:p w:rsidR="005B6780" w:rsidRPr="00DE27C1" w:rsidRDefault="005B6780" w:rsidP="00A40834">
            <w:pPr>
              <w:spacing w:after="120"/>
              <w:ind w:left="30" w:right="-72"/>
              <w:jc w:val="both"/>
              <w:rPr>
                <w:i/>
                <w:sz w:val="22"/>
                <w:szCs w:val="22"/>
              </w:rPr>
            </w:pPr>
            <w:r w:rsidRPr="00DE27C1">
              <w:rPr>
                <w:i/>
                <w:sz w:val="22"/>
                <w:szCs w:val="22"/>
              </w:rPr>
              <w:t>"</w:t>
            </w:r>
            <w:r w:rsidRPr="00DE27C1">
              <w:rPr>
                <w:i/>
                <w:sz w:val="22"/>
                <w:szCs w:val="22"/>
              </w:rPr>
              <w:tab/>
              <w:t xml:space="preserve">W ramach potwierdzenia spełniania warunków udziału w postępowaniu tj. realizacji "2 wycen prac własności przemysłowej w tym co najmniej 1 patentu oraz minimum 3 przygotowanych zgłoszeń ochrony własności przemysłowej" Zamawiający oczekuje przedstawienia wykazu łącznie 5 osobnych usług obejmujących: </w:t>
            </w:r>
          </w:p>
          <w:p w:rsidR="005B6780" w:rsidRPr="00DE27C1" w:rsidRDefault="005B6780" w:rsidP="00A40834">
            <w:pPr>
              <w:spacing w:after="120"/>
              <w:ind w:left="30" w:right="-72"/>
              <w:jc w:val="both"/>
              <w:rPr>
                <w:i/>
                <w:sz w:val="22"/>
                <w:szCs w:val="22"/>
              </w:rPr>
            </w:pPr>
            <w:r w:rsidRPr="00DE27C1">
              <w:rPr>
                <w:i/>
                <w:sz w:val="22"/>
                <w:szCs w:val="22"/>
              </w:rPr>
              <w:t>o</w:t>
            </w:r>
            <w:r w:rsidRPr="00DE27C1">
              <w:rPr>
                <w:i/>
                <w:sz w:val="22"/>
                <w:szCs w:val="22"/>
              </w:rPr>
              <w:tab/>
              <w:t>2x wycen praw własności przemysłowej, w tym min. 1x wycenę praw własności przemysłowej w postaci patentu;</w:t>
            </w:r>
          </w:p>
          <w:p w:rsidR="005B6780" w:rsidRPr="00DE27C1" w:rsidRDefault="005B6780" w:rsidP="00A40834">
            <w:pPr>
              <w:spacing w:after="120"/>
              <w:ind w:left="30" w:right="-72"/>
              <w:jc w:val="both"/>
              <w:rPr>
                <w:i/>
                <w:sz w:val="22"/>
                <w:szCs w:val="22"/>
              </w:rPr>
            </w:pPr>
            <w:r w:rsidRPr="00DE27C1">
              <w:rPr>
                <w:i/>
                <w:sz w:val="22"/>
                <w:szCs w:val="22"/>
              </w:rPr>
              <w:t>o</w:t>
            </w:r>
            <w:r w:rsidRPr="00DE27C1">
              <w:rPr>
                <w:i/>
                <w:sz w:val="22"/>
                <w:szCs w:val="22"/>
              </w:rPr>
              <w:tab/>
              <w:t>3x usługi przygotowania zgłoszeń ochrony przemysłowej.</w:t>
            </w:r>
          </w:p>
          <w:p w:rsidR="005B6780" w:rsidRPr="00DE27C1" w:rsidRDefault="005B6780" w:rsidP="00A40834">
            <w:pPr>
              <w:spacing w:after="120"/>
              <w:ind w:left="30" w:right="-72"/>
              <w:jc w:val="both"/>
              <w:rPr>
                <w:i/>
                <w:sz w:val="22"/>
                <w:szCs w:val="22"/>
              </w:rPr>
            </w:pPr>
          </w:p>
          <w:p w:rsidR="005B6780" w:rsidRPr="00DE27C1" w:rsidRDefault="005B6780" w:rsidP="00A40834">
            <w:pPr>
              <w:spacing w:after="120"/>
              <w:ind w:left="30" w:right="-72"/>
              <w:jc w:val="both"/>
              <w:rPr>
                <w:i/>
                <w:sz w:val="22"/>
                <w:szCs w:val="22"/>
              </w:rPr>
            </w:pPr>
          </w:p>
          <w:p w:rsidR="005B6780" w:rsidRPr="00DE27C1" w:rsidRDefault="005B6780" w:rsidP="00A40834">
            <w:pPr>
              <w:spacing w:after="120"/>
              <w:ind w:left="30" w:right="-72"/>
              <w:jc w:val="both"/>
              <w:rPr>
                <w:i/>
                <w:sz w:val="22"/>
                <w:szCs w:val="22"/>
              </w:rPr>
            </w:pPr>
            <w:r w:rsidRPr="00DE27C1">
              <w:rPr>
                <w:i/>
                <w:sz w:val="22"/>
                <w:szCs w:val="22"/>
              </w:rPr>
              <w:lastRenderedPageBreak/>
              <w:t xml:space="preserve">Ponadto, zwracamy się z uprzejmą prośbą o wyjaśnienie adekwatności warunku związanego z przygotowaniem zgłoszenia ochrony przemysłowej. W ramach przedmiotu zamówienia, określonego wyżej oraz w pkt. 4.1 SWZ, Zamawiający oczekuje wykonania wyceny wartości patentu, przeprowadzonej metodami kosztową i dochodową, z uwzględnieniem branży i rynku oraz uwzględnieniem ryzyka w ramach projektu Inkubator Innowacyjności 4.0. Szczegółowy opis przedmiotu zamówienia nie uwzględnia przygotowania zgłoszeń ochrony przemysłowej, a zatem warunek udziału związany z doświadczeniem w zakresie przygotowania zgłoszeń ochrony przemysłowej (określony w 7.2 SWZ) nie jest bezpośrednio powiązany z przedmiotem zamówienia i nie pozwala na proporcjonalną ocenę zdolności Wykonawcy do należytego wykonania zamówienia.  </w:t>
            </w:r>
          </w:p>
          <w:p w:rsidR="005B6780" w:rsidRPr="00DE27C1" w:rsidRDefault="005B6780" w:rsidP="00A40834">
            <w:pPr>
              <w:spacing w:after="120"/>
              <w:ind w:left="30" w:right="-72"/>
              <w:jc w:val="both"/>
              <w:rPr>
                <w:i/>
                <w:sz w:val="22"/>
                <w:szCs w:val="22"/>
              </w:rPr>
            </w:pPr>
            <w:r w:rsidRPr="00DE27C1">
              <w:rPr>
                <w:i/>
                <w:sz w:val="22"/>
                <w:szCs w:val="22"/>
              </w:rPr>
              <w:t>Uzasadnienie:</w:t>
            </w:r>
          </w:p>
          <w:p w:rsidR="005B6780" w:rsidRPr="00DE27C1" w:rsidRDefault="005B6780" w:rsidP="00A40834">
            <w:pPr>
              <w:spacing w:after="120"/>
              <w:ind w:left="30" w:right="-72"/>
              <w:jc w:val="both"/>
              <w:rPr>
                <w:i/>
                <w:sz w:val="22"/>
                <w:szCs w:val="22"/>
              </w:rPr>
            </w:pPr>
            <w:r w:rsidRPr="00DE27C1">
              <w:rPr>
                <w:i/>
                <w:sz w:val="22"/>
                <w:szCs w:val="22"/>
              </w:rPr>
              <w:t>Zgodnie z art. 112 ust.1 nowej ustawy PZP:</w:t>
            </w:r>
          </w:p>
          <w:p w:rsidR="005B6780" w:rsidRPr="00DE27C1" w:rsidRDefault="005B6780" w:rsidP="00A40834">
            <w:pPr>
              <w:spacing w:after="120"/>
              <w:ind w:left="30" w:right="-72"/>
              <w:jc w:val="both"/>
              <w:rPr>
                <w:i/>
                <w:sz w:val="22"/>
                <w:szCs w:val="22"/>
              </w:rPr>
            </w:pPr>
            <w:r w:rsidRPr="00DE27C1">
              <w:rPr>
                <w:i/>
                <w:sz w:val="22"/>
                <w:szCs w:val="22"/>
              </w:rPr>
              <w:t>"1. Zamawiający określa warunki udziału w postępowaniu w sposób proporcjonalny do przedmiotu zamówienia oraz umożliwiający ocenę zdolności wykonawcy do należytego wykonania zamówienia, w szczególności wyrażając je jako minimalne poziomy zdolności."</w:t>
            </w:r>
          </w:p>
          <w:p w:rsidR="005B6780" w:rsidRPr="00DE27C1" w:rsidRDefault="005B6780" w:rsidP="00A40834">
            <w:pPr>
              <w:spacing w:after="120"/>
              <w:ind w:left="30" w:right="-72"/>
              <w:jc w:val="both"/>
              <w:rPr>
                <w:i/>
                <w:sz w:val="22"/>
                <w:szCs w:val="22"/>
              </w:rPr>
            </w:pPr>
          </w:p>
          <w:p w:rsidR="005B6780" w:rsidRPr="00DE27C1" w:rsidRDefault="005B6780" w:rsidP="00A40834">
            <w:pPr>
              <w:spacing w:after="120"/>
              <w:ind w:left="30" w:right="-72"/>
              <w:jc w:val="both"/>
              <w:rPr>
                <w:i/>
                <w:sz w:val="22"/>
                <w:szCs w:val="22"/>
              </w:rPr>
            </w:pPr>
            <w:r w:rsidRPr="00DE27C1">
              <w:rPr>
                <w:i/>
                <w:sz w:val="22"/>
                <w:szCs w:val="22"/>
              </w:rPr>
              <w:t>Zgodnie z art. 116 ust.1 nowej ustawy PZP:</w:t>
            </w:r>
          </w:p>
          <w:p w:rsidR="005B6780" w:rsidRPr="00DE27C1" w:rsidRDefault="005B6780" w:rsidP="00A40834">
            <w:pPr>
              <w:spacing w:after="120"/>
              <w:ind w:left="30" w:right="-72"/>
              <w:jc w:val="both"/>
              <w:rPr>
                <w:i/>
                <w:sz w:val="22"/>
                <w:szCs w:val="22"/>
              </w:rPr>
            </w:pPr>
            <w:r w:rsidRPr="00DE27C1">
              <w:rPr>
                <w:i/>
                <w:sz w:val="22"/>
                <w:szCs w:val="22"/>
              </w:rPr>
              <w:t>"1. W odniesieniu do zdolności technicznej lub zawodowej zamawiający może określić warunki dotyczące niezbędnego wykształcenia, kwalifikacji zawodowych, doświadczenia, potencjału technicznego wykonawcy lub osób skierowanych przez wykonawcę do realizacji zamówienia, umożliwiające realizację zamówienia na odpowiednim poziomie jakości. W szczególności zamawiający może wymagać, aby wykonawcy spełniali wymagania odpowiednich norm zarządzania jakością, w tym w zakresie dostępności dla osób niepełnosprawnych, oraz systemów lub norm zarządzania środowiskowego, wskazanych przez zamawiającego w ogłoszeniu o zamówieniu lub w dokumentach zamówienia."</w:t>
            </w:r>
          </w:p>
          <w:p w:rsidR="005B6780" w:rsidRPr="00DE27C1" w:rsidRDefault="005B6780" w:rsidP="00A40834">
            <w:pPr>
              <w:spacing w:after="40"/>
              <w:ind w:left="30" w:right="-72"/>
              <w:rPr>
                <w:b/>
                <w:bCs/>
                <w:sz w:val="22"/>
                <w:szCs w:val="22"/>
              </w:rPr>
            </w:pPr>
            <w:r w:rsidRPr="00DE27C1">
              <w:rPr>
                <w:b/>
                <w:bCs/>
                <w:sz w:val="22"/>
                <w:szCs w:val="22"/>
              </w:rPr>
              <w:t>Stanowisko (wyjaśnienie) Zamawiającego:</w:t>
            </w:r>
          </w:p>
          <w:p w:rsidR="005B6780" w:rsidRPr="00DE27C1" w:rsidRDefault="005B6780" w:rsidP="00DE27C1">
            <w:pPr>
              <w:spacing w:after="60"/>
              <w:ind w:right="-72"/>
              <w:jc w:val="both"/>
              <w:rPr>
                <w:i/>
                <w:sz w:val="22"/>
                <w:szCs w:val="22"/>
                <w:highlight w:val="darkGray"/>
              </w:rPr>
            </w:pPr>
          </w:p>
        </w:tc>
      </w:tr>
    </w:tbl>
    <w:p w:rsidR="000A2BBF" w:rsidRPr="000A2BBF" w:rsidRDefault="000A2BBF" w:rsidP="000A2BBF">
      <w:pPr>
        <w:pStyle w:val="Tekstpodstawowywcity3"/>
        <w:spacing w:before="120" w:line="276" w:lineRule="auto"/>
        <w:ind w:firstLine="0"/>
        <w:rPr>
          <w:color w:val="000000"/>
          <w:sz w:val="22"/>
          <w:szCs w:val="22"/>
        </w:rPr>
      </w:pPr>
      <w:r>
        <w:rPr>
          <w:color w:val="000000"/>
          <w:sz w:val="22"/>
          <w:szCs w:val="22"/>
          <w:shd w:val="clear" w:color="auto" w:fill="FDFDFD"/>
        </w:rPr>
        <w:lastRenderedPageBreak/>
        <w:t>W</w:t>
      </w:r>
      <w:r w:rsidRPr="000A2BBF">
        <w:rPr>
          <w:color w:val="000000"/>
          <w:sz w:val="22"/>
          <w:szCs w:val="22"/>
          <w:shd w:val="clear" w:color="auto" w:fill="FDFDFD"/>
        </w:rPr>
        <w:t xml:space="preserve"> odpowiedzi na  pytanie </w:t>
      </w:r>
      <w:r>
        <w:rPr>
          <w:color w:val="000000"/>
          <w:sz w:val="22"/>
          <w:szCs w:val="22"/>
          <w:shd w:val="clear" w:color="auto" w:fill="FDFDFD"/>
        </w:rPr>
        <w:t xml:space="preserve">Zamawiający </w:t>
      </w:r>
      <w:r w:rsidRPr="000A2BBF">
        <w:rPr>
          <w:color w:val="000000"/>
          <w:sz w:val="22"/>
          <w:szCs w:val="22"/>
        </w:rPr>
        <w:t xml:space="preserve"> dokonuje zmiany w opisie </w:t>
      </w:r>
      <w:r>
        <w:rPr>
          <w:color w:val="000000"/>
          <w:sz w:val="22"/>
          <w:szCs w:val="22"/>
        </w:rPr>
        <w:t xml:space="preserve">warunku udziału w postępowaniu (pkt. 7.2 </w:t>
      </w:r>
      <w:r w:rsidR="0000737F">
        <w:rPr>
          <w:color w:val="000000"/>
          <w:sz w:val="22"/>
          <w:szCs w:val="22"/>
        </w:rPr>
        <w:t>SWZ</w:t>
      </w:r>
      <w:r>
        <w:rPr>
          <w:color w:val="000000"/>
          <w:sz w:val="22"/>
          <w:szCs w:val="22"/>
        </w:rPr>
        <w:t>)</w:t>
      </w:r>
      <w:bookmarkStart w:id="0" w:name="_GoBack"/>
      <w:bookmarkEnd w:id="0"/>
      <w:r w:rsidR="0000737F">
        <w:rPr>
          <w:color w:val="000000"/>
          <w:sz w:val="22"/>
          <w:szCs w:val="22"/>
        </w:rPr>
        <w:t>:</w:t>
      </w:r>
    </w:p>
    <w:p w:rsidR="000A2BBF" w:rsidRDefault="000A2BBF" w:rsidP="000A2BBF">
      <w:pPr>
        <w:shd w:val="clear" w:color="auto" w:fill="FDFDFD"/>
        <w:spacing w:before="100" w:beforeAutospacing="1" w:after="100" w:afterAutospacing="1"/>
        <w:rPr>
          <w:b/>
          <w:color w:val="000000"/>
          <w:sz w:val="22"/>
          <w:szCs w:val="22"/>
          <w:u w:val="single"/>
        </w:rPr>
      </w:pPr>
      <w:r w:rsidRPr="000A2BBF">
        <w:rPr>
          <w:b/>
          <w:color w:val="000000"/>
          <w:sz w:val="22"/>
          <w:szCs w:val="22"/>
          <w:u w:val="single"/>
        </w:rPr>
        <w:t>było:</w:t>
      </w:r>
    </w:p>
    <w:p w:rsidR="000A2BBF" w:rsidRPr="000A2BBF" w:rsidRDefault="000A2BBF" w:rsidP="000A2BBF">
      <w:pPr>
        <w:spacing w:before="60" w:after="120"/>
        <w:jc w:val="both"/>
        <w:rPr>
          <w:b/>
          <w:bCs/>
          <w:sz w:val="24"/>
          <w:szCs w:val="24"/>
        </w:rPr>
      </w:pPr>
      <w:r w:rsidRPr="000A2BBF">
        <w:rPr>
          <w:b/>
          <w:bCs/>
          <w:sz w:val="24"/>
          <w:szCs w:val="24"/>
        </w:rPr>
        <w:t>Zdolność techniczna lub zawodowa</w:t>
      </w:r>
    </w:p>
    <w:p w:rsidR="000A2BBF" w:rsidRPr="000A2BBF" w:rsidRDefault="000A2BBF" w:rsidP="000A2BBF">
      <w:pPr>
        <w:spacing w:before="60" w:after="120"/>
        <w:jc w:val="both"/>
        <w:rPr>
          <w:sz w:val="24"/>
          <w:szCs w:val="24"/>
        </w:rPr>
      </w:pPr>
      <w:r w:rsidRPr="000A2BBF">
        <w:rPr>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0A2BBF" w:rsidRPr="000A2BBF" w:rsidRDefault="000A2BBF" w:rsidP="000A2BBF">
      <w:pPr>
        <w:spacing w:before="60" w:after="120"/>
        <w:jc w:val="both"/>
        <w:rPr>
          <w:sz w:val="24"/>
          <w:szCs w:val="24"/>
        </w:rPr>
      </w:pPr>
      <w:r w:rsidRPr="000A2BBF">
        <w:rPr>
          <w:sz w:val="24"/>
          <w:szCs w:val="24"/>
        </w:rPr>
        <w:t>Zamawiający uzna warunek za spełniony, jeśli Wykonawca wykaże, że:</w:t>
      </w:r>
    </w:p>
    <w:p w:rsidR="000A2BBF" w:rsidRPr="000A2BBF" w:rsidRDefault="000A2BBF" w:rsidP="000A2BBF">
      <w:pPr>
        <w:spacing w:before="60" w:after="120"/>
        <w:jc w:val="both"/>
        <w:rPr>
          <w:sz w:val="24"/>
          <w:szCs w:val="24"/>
        </w:rPr>
      </w:pPr>
      <w:r w:rsidRPr="000A2BBF">
        <w:rPr>
          <w:sz w:val="24"/>
          <w:szCs w:val="24"/>
        </w:rPr>
        <w:t>1)</w:t>
      </w:r>
      <w:r w:rsidRPr="000A2BBF">
        <w:rPr>
          <w:sz w:val="24"/>
          <w:szCs w:val="24"/>
        </w:rPr>
        <w:tab/>
        <w:t xml:space="preserve"> Wykonał, w okresie ostatnich trzech lat przed upływem terminu składania ofert, a jeżeli okres prowadzenia działalności jest krótszy - w tym okresie, co najmniej 2 wycen prac własności przemysłowej w tym co najmniej 1 patentu oraz minimum 3 przygotowanych zgłoszeń ochrony własności przemysłowej</w:t>
      </w:r>
    </w:p>
    <w:p w:rsidR="000A2BBF" w:rsidRPr="000A2BBF" w:rsidRDefault="000A2BBF" w:rsidP="000A2BBF">
      <w:pPr>
        <w:spacing w:before="60" w:after="120"/>
        <w:jc w:val="both"/>
        <w:rPr>
          <w:sz w:val="24"/>
          <w:szCs w:val="24"/>
        </w:rPr>
      </w:pPr>
      <w:r w:rsidRPr="000A2BBF">
        <w:rPr>
          <w:sz w:val="24"/>
          <w:szCs w:val="24"/>
        </w:rPr>
        <w:t>2)</w:t>
      </w:r>
      <w:r w:rsidRPr="000A2BBF">
        <w:rPr>
          <w:sz w:val="24"/>
          <w:szCs w:val="24"/>
        </w:rPr>
        <w:tab/>
        <w:t>Dysponuje osobą/osobami zdolnymi do wykonania zamówienia, które będą skierowane przez Wykonawcę do realizacji przedmiotu zamówienia, posiadające:</w:t>
      </w:r>
    </w:p>
    <w:p w:rsidR="000A2BBF" w:rsidRPr="000A2BBF" w:rsidRDefault="000A2BBF" w:rsidP="000A2BBF">
      <w:pPr>
        <w:spacing w:before="60" w:after="120"/>
        <w:jc w:val="both"/>
        <w:rPr>
          <w:sz w:val="24"/>
          <w:szCs w:val="24"/>
        </w:rPr>
      </w:pPr>
      <w:r w:rsidRPr="000A2BBF">
        <w:rPr>
          <w:sz w:val="24"/>
          <w:szCs w:val="24"/>
        </w:rPr>
        <w:t xml:space="preserve">- certyfikat Prince2 przez osobę wykonującą wycenę, lub  inny równoważny potwierdzający umiejętność ujednoliconej, certyfikowanej metody analitycznej i badawczej;  </w:t>
      </w:r>
    </w:p>
    <w:p w:rsidR="000A2BBF" w:rsidRDefault="000A2BBF" w:rsidP="000A2BBF">
      <w:pPr>
        <w:shd w:val="clear" w:color="auto" w:fill="FDFDFD"/>
        <w:rPr>
          <w:sz w:val="24"/>
          <w:szCs w:val="24"/>
        </w:rPr>
      </w:pPr>
      <w:r w:rsidRPr="000A2BBF">
        <w:rPr>
          <w:sz w:val="24"/>
          <w:szCs w:val="24"/>
        </w:rPr>
        <w:lastRenderedPageBreak/>
        <w:t>-min. jedną wycenę zakończoną opracowaniem strategii wprowadzania innowacyjnego produktu na rynek</w:t>
      </w:r>
    </w:p>
    <w:p w:rsidR="000A2BBF" w:rsidRPr="00F0583E" w:rsidRDefault="000A2BBF" w:rsidP="000A2BBF">
      <w:pPr>
        <w:shd w:val="clear" w:color="auto" w:fill="FDFDFD"/>
        <w:rPr>
          <w:color w:val="000000"/>
          <w:sz w:val="22"/>
          <w:szCs w:val="22"/>
        </w:rPr>
      </w:pPr>
    </w:p>
    <w:p w:rsidR="000A2BBF" w:rsidRDefault="000A2BBF" w:rsidP="000A2BBF">
      <w:pPr>
        <w:shd w:val="clear" w:color="auto" w:fill="FDFDFD"/>
        <w:rPr>
          <w:b/>
          <w:color w:val="000000"/>
          <w:sz w:val="22"/>
          <w:szCs w:val="22"/>
          <w:u w:val="single"/>
        </w:rPr>
      </w:pPr>
      <w:r w:rsidRPr="000A2BBF">
        <w:rPr>
          <w:b/>
          <w:color w:val="000000"/>
          <w:sz w:val="22"/>
          <w:szCs w:val="22"/>
          <w:u w:val="single"/>
        </w:rPr>
        <w:t>jest:</w:t>
      </w:r>
    </w:p>
    <w:p w:rsidR="000A2BBF" w:rsidRPr="000A2BBF" w:rsidRDefault="000A2BBF" w:rsidP="000A2BBF">
      <w:pPr>
        <w:shd w:val="clear" w:color="auto" w:fill="FDFDFD"/>
        <w:rPr>
          <w:b/>
          <w:color w:val="000000"/>
          <w:sz w:val="22"/>
          <w:szCs w:val="22"/>
          <w:u w:val="single"/>
        </w:rPr>
      </w:pPr>
    </w:p>
    <w:p w:rsidR="000A2BBF" w:rsidRPr="000A2BBF" w:rsidRDefault="000A2BBF" w:rsidP="000A2BBF">
      <w:pPr>
        <w:spacing w:before="60" w:after="120"/>
        <w:jc w:val="both"/>
        <w:rPr>
          <w:b/>
          <w:bCs/>
          <w:sz w:val="24"/>
          <w:szCs w:val="24"/>
        </w:rPr>
      </w:pPr>
      <w:r w:rsidRPr="000A2BBF">
        <w:rPr>
          <w:b/>
          <w:bCs/>
          <w:sz w:val="24"/>
          <w:szCs w:val="24"/>
        </w:rPr>
        <w:t>Zdolność techniczna lub zawodowa</w:t>
      </w:r>
    </w:p>
    <w:p w:rsidR="000A2BBF" w:rsidRPr="000A2BBF" w:rsidRDefault="000A2BBF" w:rsidP="000A2BBF">
      <w:pPr>
        <w:spacing w:before="60" w:after="120"/>
        <w:jc w:val="both"/>
        <w:rPr>
          <w:sz w:val="24"/>
          <w:szCs w:val="24"/>
        </w:rPr>
      </w:pPr>
      <w:r w:rsidRPr="000A2BBF">
        <w:rPr>
          <w:sz w:val="24"/>
          <w:szCs w:val="24"/>
        </w:rPr>
        <w:t>O udzielenie zamówienia publicznego mogą ubiegać się wykonawcy, którzy spełniają warunki, dotyczące  zdolności technicznej lub zawodowej. Ocena spełniania warunków udziału w postępowaniu będzie dokonana na zasadzie spełnia/nie spełnia.</w:t>
      </w:r>
    </w:p>
    <w:p w:rsidR="000A2BBF" w:rsidRPr="000A2BBF" w:rsidRDefault="000A2BBF" w:rsidP="000A2BBF">
      <w:pPr>
        <w:spacing w:before="60" w:after="120"/>
        <w:jc w:val="both"/>
        <w:rPr>
          <w:sz w:val="24"/>
          <w:szCs w:val="24"/>
        </w:rPr>
      </w:pPr>
      <w:r w:rsidRPr="000A2BBF">
        <w:rPr>
          <w:sz w:val="24"/>
          <w:szCs w:val="24"/>
        </w:rPr>
        <w:t>Zamawiający uzna warunek za spełniony, jeśli Wykonawca wykaże, że:</w:t>
      </w:r>
    </w:p>
    <w:p w:rsidR="000A2BBF" w:rsidRPr="000A2BBF" w:rsidRDefault="000A2BBF" w:rsidP="000A2BBF">
      <w:pPr>
        <w:spacing w:before="60" w:after="120"/>
        <w:jc w:val="both"/>
        <w:rPr>
          <w:sz w:val="24"/>
          <w:szCs w:val="24"/>
        </w:rPr>
      </w:pPr>
      <w:r w:rsidRPr="000A2BBF">
        <w:rPr>
          <w:sz w:val="24"/>
          <w:szCs w:val="24"/>
        </w:rPr>
        <w:t>1)</w:t>
      </w:r>
      <w:r w:rsidRPr="000A2BBF">
        <w:rPr>
          <w:sz w:val="24"/>
          <w:szCs w:val="24"/>
        </w:rPr>
        <w:tab/>
        <w:t xml:space="preserve"> Wykonał, w okresie ostatnich trzech lat przed upływem terminu składania ofert, a jeżeli okres prowadzenia działalności jest krótszy - w tym okresie, co najmniej 2 wycen prac własności przemysłowej w tym co najmniej 1 patent</w:t>
      </w:r>
      <w:r>
        <w:rPr>
          <w:sz w:val="24"/>
          <w:szCs w:val="24"/>
        </w:rPr>
        <w:t>u.</w:t>
      </w:r>
    </w:p>
    <w:p w:rsidR="000A2BBF" w:rsidRPr="000A2BBF" w:rsidRDefault="000A2BBF" w:rsidP="000A2BBF">
      <w:pPr>
        <w:spacing w:before="60" w:after="120"/>
        <w:jc w:val="both"/>
        <w:rPr>
          <w:sz w:val="24"/>
          <w:szCs w:val="24"/>
        </w:rPr>
      </w:pPr>
      <w:r w:rsidRPr="000A2BBF">
        <w:rPr>
          <w:sz w:val="24"/>
          <w:szCs w:val="24"/>
        </w:rPr>
        <w:t>2)</w:t>
      </w:r>
      <w:r w:rsidRPr="000A2BBF">
        <w:rPr>
          <w:sz w:val="24"/>
          <w:szCs w:val="24"/>
        </w:rPr>
        <w:tab/>
        <w:t>Dysponuje osobą/osobami zdolnymi do wykonania zamówienia, które będą skierowane przez Wykonawcę do realizacji przedmiotu zamówienia, posiadające:</w:t>
      </w:r>
    </w:p>
    <w:p w:rsidR="000A2BBF" w:rsidRPr="000A2BBF" w:rsidRDefault="000A2BBF" w:rsidP="000A2BBF">
      <w:pPr>
        <w:spacing w:before="60" w:after="120"/>
        <w:jc w:val="both"/>
        <w:rPr>
          <w:sz w:val="24"/>
          <w:szCs w:val="24"/>
        </w:rPr>
      </w:pPr>
      <w:r w:rsidRPr="000A2BBF">
        <w:rPr>
          <w:sz w:val="24"/>
          <w:szCs w:val="24"/>
        </w:rPr>
        <w:t xml:space="preserve">- certyfikat Prince2 przez osobę wykonującą wycenę, lub  inny równoważny potwierdzający umiejętność ujednoliconej, certyfikowanej metody analitycznej i badawczej;  </w:t>
      </w:r>
    </w:p>
    <w:p w:rsidR="00764B22" w:rsidRDefault="000A2BBF" w:rsidP="000A2BBF">
      <w:pPr>
        <w:pStyle w:val="Tekstpodstawowywcity3"/>
        <w:spacing w:before="120" w:line="276" w:lineRule="auto"/>
        <w:rPr>
          <w:sz w:val="22"/>
          <w:szCs w:val="22"/>
        </w:rPr>
      </w:pPr>
      <w:r w:rsidRPr="000A2BBF">
        <w:rPr>
          <w:sz w:val="24"/>
          <w:szCs w:val="24"/>
        </w:rPr>
        <w:t>-min. jedną wycenę zakończoną opracowaniem strategii wprowadzania innowacyjnego produktu na rynek</w:t>
      </w:r>
    </w:p>
    <w:p w:rsidR="00764B22" w:rsidRDefault="00764B22" w:rsidP="00764B22">
      <w:pPr>
        <w:pStyle w:val="Tekstpodstawowywcity3"/>
        <w:spacing w:before="120" w:line="276" w:lineRule="auto"/>
        <w:rPr>
          <w:sz w:val="22"/>
          <w:szCs w:val="22"/>
        </w:rPr>
      </w:pPr>
    </w:p>
    <w:p w:rsidR="00764B22" w:rsidRDefault="00764B22" w:rsidP="00764B22">
      <w:pPr>
        <w:pStyle w:val="Tekstpodstawowywcity3"/>
        <w:spacing w:before="120" w:line="276" w:lineRule="auto"/>
        <w:rPr>
          <w:sz w:val="22"/>
          <w:szCs w:val="22"/>
        </w:rPr>
      </w:pPr>
      <w:r w:rsidRPr="006631BA">
        <w:rPr>
          <w:sz w:val="22"/>
          <w:szCs w:val="22"/>
        </w:rPr>
        <w:t xml:space="preserve">Z uwagi na powyższe </w:t>
      </w:r>
      <w:r w:rsidRPr="006631BA">
        <w:rPr>
          <w:b/>
          <w:sz w:val="22"/>
          <w:szCs w:val="22"/>
        </w:rPr>
        <w:t>Zamawiający przedłuża termin składania ofert d</w:t>
      </w:r>
      <w:r>
        <w:rPr>
          <w:b/>
          <w:sz w:val="22"/>
          <w:szCs w:val="22"/>
        </w:rPr>
        <w:t>o dnia                        02</w:t>
      </w:r>
      <w:r w:rsidRPr="006631BA">
        <w:rPr>
          <w:b/>
          <w:sz w:val="22"/>
          <w:szCs w:val="22"/>
        </w:rPr>
        <w:t>.0</w:t>
      </w:r>
      <w:r>
        <w:rPr>
          <w:b/>
          <w:sz w:val="22"/>
          <w:szCs w:val="22"/>
        </w:rPr>
        <w:t>7</w:t>
      </w:r>
      <w:r w:rsidRPr="006631BA">
        <w:rPr>
          <w:b/>
          <w:sz w:val="22"/>
          <w:szCs w:val="22"/>
        </w:rPr>
        <w:t xml:space="preserve">.2021 r. do godz. </w:t>
      </w:r>
      <w:r w:rsidR="00EA6746">
        <w:rPr>
          <w:b/>
          <w:sz w:val="22"/>
          <w:szCs w:val="22"/>
        </w:rPr>
        <w:t>10:0</w:t>
      </w:r>
      <w:r w:rsidRPr="006631BA">
        <w:rPr>
          <w:b/>
          <w:sz w:val="22"/>
          <w:szCs w:val="22"/>
        </w:rPr>
        <w:t>0.</w:t>
      </w:r>
      <w:r w:rsidRPr="006631BA">
        <w:rPr>
          <w:sz w:val="22"/>
          <w:szCs w:val="22"/>
        </w:rPr>
        <w:t xml:space="preserve"> Oferty należy składać za pośrednictwem Platformy </w:t>
      </w:r>
      <w:r>
        <w:rPr>
          <w:sz w:val="22"/>
          <w:szCs w:val="22"/>
        </w:rPr>
        <w:t xml:space="preserve">                               </w:t>
      </w:r>
      <w:hyperlink r:id="rId7" w:history="1">
        <w:r w:rsidRPr="006631BA">
          <w:rPr>
            <w:rFonts w:eastAsia="Calibri"/>
            <w:color w:val="0070C0"/>
            <w:sz w:val="22"/>
            <w:szCs w:val="22"/>
            <w:u w:val="single"/>
            <w:lang w:eastAsia="en-US"/>
          </w:rPr>
          <w:t>https://e-ProPublico.pl/</w:t>
        </w:r>
      </w:hyperlink>
      <w:r w:rsidRPr="006631BA">
        <w:rPr>
          <w:sz w:val="22"/>
          <w:szCs w:val="22"/>
        </w:rPr>
        <w:t>,</w:t>
      </w:r>
    </w:p>
    <w:p w:rsidR="00764B22" w:rsidRPr="006631BA" w:rsidRDefault="00764B22" w:rsidP="00764B22">
      <w:pPr>
        <w:pStyle w:val="Tekstpodstawowywcity3"/>
        <w:spacing w:before="120" w:line="276" w:lineRule="auto"/>
        <w:rPr>
          <w:sz w:val="22"/>
          <w:szCs w:val="22"/>
        </w:rPr>
      </w:pPr>
    </w:p>
    <w:p w:rsidR="00764B22" w:rsidRDefault="00764B22" w:rsidP="00764B22">
      <w:pPr>
        <w:pStyle w:val="Tekstpodstawowywcity3"/>
        <w:spacing w:before="120" w:line="276" w:lineRule="auto"/>
        <w:rPr>
          <w:sz w:val="22"/>
          <w:szCs w:val="22"/>
        </w:rPr>
      </w:pPr>
      <w:r w:rsidRPr="006631BA">
        <w:rPr>
          <w:sz w:val="22"/>
          <w:szCs w:val="22"/>
        </w:rPr>
        <w:t xml:space="preserve">Otwarcie ofert nastąpi tego samego dnia tj. </w:t>
      </w:r>
      <w:r w:rsidRPr="00764B22">
        <w:rPr>
          <w:b/>
          <w:sz w:val="22"/>
          <w:szCs w:val="22"/>
        </w:rPr>
        <w:t>0</w:t>
      </w:r>
      <w:r>
        <w:rPr>
          <w:b/>
          <w:sz w:val="22"/>
          <w:szCs w:val="22"/>
        </w:rPr>
        <w:t>2</w:t>
      </w:r>
      <w:r w:rsidRPr="001B1F26">
        <w:rPr>
          <w:b/>
          <w:sz w:val="22"/>
          <w:szCs w:val="22"/>
        </w:rPr>
        <w:t>.</w:t>
      </w:r>
      <w:r>
        <w:rPr>
          <w:b/>
          <w:sz w:val="22"/>
          <w:szCs w:val="22"/>
        </w:rPr>
        <w:t>07.2021 r. o godz. 10:5</w:t>
      </w:r>
      <w:r w:rsidRPr="006631BA">
        <w:rPr>
          <w:b/>
          <w:sz w:val="22"/>
          <w:szCs w:val="22"/>
        </w:rPr>
        <w:t xml:space="preserve">0 </w:t>
      </w:r>
      <w:r w:rsidRPr="006631BA">
        <w:rPr>
          <w:sz w:val="22"/>
          <w:szCs w:val="22"/>
        </w:rPr>
        <w:t xml:space="preserve">za pośrednictwem Platformy. </w:t>
      </w:r>
    </w:p>
    <w:p w:rsidR="00764B22" w:rsidRDefault="00764B22" w:rsidP="00764B22">
      <w:pPr>
        <w:pStyle w:val="Tekstpodstawowywcity3"/>
        <w:spacing w:before="120" w:line="276" w:lineRule="auto"/>
        <w:rPr>
          <w:b/>
          <w:sz w:val="22"/>
          <w:szCs w:val="22"/>
        </w:rPr>
      </w:pPr>
      <w:r w:rsidRPr="004A1B43">
        <w:rPr>
          <w:sz w:val="22"/>
          <w:szCs w:val="22"/>
        </w:rPr>
        <w:t xml:space="preserve">Wykonawca pozostaje związany ofertą do dnia </w:t>
      </w:r>
      <w:r>
        <w:rPr>
          <w:b/>
          <w:sz w:val="22"/>
          <w:szCs w:val="22"/>
        </w:rPr>
        <w:t>2021-07-31</w:t>
      </w:r>
    </w:p>
    <w:p w:rsidR="00764B22" w:rsidRDefault="00764B22" w:rsidP="00764B22">
      <w:pPr>
        <w:pStyle w:val="Tekstpodstawowywcity3"/>
        <w:spacing w:before="120" w:line="276" w:lineRule="auto"/>
        <w:rPr>
          <w:sz w:val="22"/>
          <w:szCs w:val="22"/>
        </w:rPr>
      </w:pPr>
    </w:p>
    <w:p w:rsidR="00764B22" w:rsidRDefault="00764B22" w:rsidP="00764B22">
      <w:pPr>
        <w:pStyle w:val="Tekstpodstawowywcity3"/>
        <w:spacing w:before="120" w:line="276" w:lineRule="auto"/>
        <w:rPr>
          <w:sz w:val="22"/>
          <w:szCs w:val="22"/>
        </w:rPr>
      </w:pPr>
    </w:p>
    <w:p w:rsidR="00764B22" w:rsidRPr="002D24D1" w:rsidRDefault="00764B22" w:rsidP="00764B22">
      <w:pPr>
        <w:pStyle w:val="Nagwek2"/>
        <w:jc w:val="center"/>
        <w:rPr>
          <w:b w:val="0"/>
          <w:sz w:val="22"/>
          <w:szCs w:val="22"/>
        </w:rPr>
      </w:pPr>
      <w:r w:rsidRPr="002D24D1">
        <w:rPr>
          <w:b w:val="0"/>
          <w:sz w:val="22"/>
          <w:szCs w:val="22"/>
        </w:rPr>
        <w:t>dr inż. Arkadiusz Kociszewski</w:t>
      </w:r>
    </w:p>
    <w:p w:rsidR="00764B22" w:rsidRPr="002D24D1" w:rsidRDefault="00764B22" w:rsidP="00764B22">
      <w:pPr>
        <w:pStyle w:val="Nagwek2"/>
        <w:jc w:val="center"/>
        <w:rPr>
          <w:b w:val="0"/>
          <w:sz w:val="22"/>
          <w:szCs w:val="22"/>
        </w:rPr>
      </w:pPr>
      <w:r w:rsidRPr="002D24D1">
        <w:rPr>
          <w:b w:val="0"/>
          <w:sz w:val="22"/>
          <w:szCs w:val="22"/>
        </w:rPr>
        <w:t>Kanclerz Politechniki</w:t>
      </w:r>
    </w:p>
    <w:p w:rsidR="00764B22" w:rsidRPr="002D24D1" w:rsidRDefault="00764B22" w:rsidP="00764B22">
      <w:pPr>
        <w:pStyle w:val="Nagwek2"/>
        <w:jc w:val="center"/>
        <w:rPr>
          <w:b w:val="0"/>
          <w:sz w:val="22"/>
          <w:szCs w:val="22"/>
        </w:rPr>
      </w:pPr>
      <w:r w:rsidRPr="002D24D1">
        <w:rPr>
          <w:b w:val="0"/>
          <w:sz w:val="22"/>
          <w:szCs w:val="22"/>
        </w:rPr>
        <w:t>Częstochowskiej</w:t>
      </w:r>
    </w:p>
    <w:p w:rsidR="00764B22" w:rsidRPr="006A5DF1" w:rsidRDefault="00764B22" w:rsidP="00764B22">
      <w:pPr>
        <w:jc w:val="center"/>
        <w:rPr>
          <w:sz w:val="22"/>
          <w:szCs w:val="22"/>
        </w:rPr>
      </w:pPr>
    </w:p>
    <w:p w:rsidR="00BE7BFD" w:rsidRPr="006A5DF1" w:rsidRDefault="00BE7BFD" w:rsidP="00520165">
      <w:pPr>
        <w:jc w:val="both"/>
        <w:rPr>
          <w:sz w:val="22"/>
          <w:szCs w:val="22"/>
        </w:rPr>
      </w:pPr>
    </w:p>
    <w:sectPr w:rsidR="00BE7BFD" w:rsidRPr="006A5DF1" w:rsidSect="0012774F">
      <w:headerReference w:type="default" r:id="rId8"/>
      <w:footerReference w:type="even" r:id="rId9"/>
      <w:footerReference w:type="default" r:id="rId10"/>
      <w:footerReference w:type="first" r:id="rId11"/>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5603B" w:rsidRDefault="00E5603B">
      <w:r>
        <w:separator/>
      </w:r>
    </w:p>
  </w:endnote>
  <w:endnote w:type="continuationSeparator" w:id="0">
    <w:p w:rsidR="00E5603B" w:rsidRDefault="00E56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00737F">
    <w:pPr>
      <w:pStyle w:val="Stopka"/>
      <w:tabs>
        <w:tab w:val="clear" w:pos="4536"/>
      </w:tabs>
      <w:jc w:val="center"/>
    </w:pPr>
    <w:r>
      <w:rPr>
        <w:noProof/>
      </w:rPr>
      <w:pict>
        <v:line id="_x0000_s2049" style="position:absolute;left:0;text-align:left;z-index:251657728" from="-3.85pt,8.75pt" to="455.15pt,8.75pt"/>
      </w:pict>
    </w:r>
  </w:p>
  <w:p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em ProPublico © Datacomp</w:t>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E5603B">
      <w:rPr>
        <w:rStyle w:val="Numerstrony"/>
        <w:noProof/>
      </w:rPr>
      <w:t>1</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5603B" w:rsidRDefault="00E5603B">
      <w:r>
        <w:separator/>
      </w:r>
    </w:p>
  </w:footnote>
  <w:footnote w:type="continuationSeparator" w:id="0">
    <w:p w:rsidR="00E5603B" w:rsidRDefault="00E560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780" w:rsidRDefault="0000737F">
    <w:pPr>
      <w:pStyle w:val="Nagwek"/>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7" o:spid="_x0000_i1025" type="#_x0000_t75" alt="Strony informacyjne - Dotacje Unijne 3 i 4" style="width:357.75pt;height:46.5pt;visibility:visible;mso-wrap-style:square">
          <v:imagedata r:id="rId1" o:title="Strony informacyjne - Dotacje Unijne 3 i 4"/>
        </v:shape>
      </w:pict>
    </w:r>
    <w:r w:rsidR="006C6DC2" w:rsidRPr="006C6DC2">
      <w:rPr>
        <w:noProof/>
      </w:rPr>
      <w:t xml:space="preserve"> </w:t>
    </w:r>
    <w:r>
      <w:rPr>
        <w:noProof/>
      </w:rPr>
      <w:pict>
        <v:shape id="Obraz 8" o:spid="_x0000_i1026" type="#_x0000_t75" style="width:85.5pt;height:38.25pt;visibility:visible;mso-wrap-style:square">
          <v:imagedata r:id="rId2"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3"/>
  </w:num>
  <w:num w:numId="2">
    <w:abstractNumId w:val="6"/>
  </w:num>
  <w:num w:numId="3">
    <w:abstractNumId w:val="2"/>
  </w:num>
  <w:num w:numId="4">
    <w:abstractNumId w:val="5"/>
  </w:num>
  <w:num w:numId="5">
    <w:abstractNumId w:val="0"/>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5603B"/>
    <w:rsid w:val="0000737F"/>
    <w:rsid w:val="00031374"/>
    <w:rsid w:val="000A1097"/>
    <w:rsid w:val="000A2BBF"/>
    <w:rsid w:val="000E2A8F"/>
    <w:rsid w:val="0012774F"/>
    <w:rsid w:val="00144B7A"/>
    <w:rsid w:val="00180C6E"/>
    <w:rsid w:val="002859C1"/>
    <w:rsid w:val="0029606A"/>
    <w:rsid w:val="004848F3"/>
    <w:rsid w:val="004A75F2"/>
    <w:rsid w:val="005144A9"/>
    <w:rsid w:val="00520165"/>
    <w:rsid w:val="0052320F"/>
    <w:rsid w:val="005B1B08"/>
    <w:rsid w:val="005B6780"/>
    <w:rsid w:val="00632C3C"/>
    <w:rsid w:val="00662BDB"/>
    <w:rsid w:val="006A5DF1"/>
    <w:rsid w:val="006B7198"/>
    <w:rsid w:val="006C6DC2"/>
    <w:rsid w:val="006D4AB3"/>
    <w:rsid w:val="006F3B81"/>
    <w:rsid w:val="00764B22"/>
    <w:rsid w:val="007D7198"/>
    <w:rsid w:val="00870F9F"/>
    <w:rsid w:val="008804B6"/>
    <w:rsid w:val="00897AB0"/>
    <w:rsid w:val="008A3553"/>
    <w:rsid w:val="00A905AC"/>
    <w:rsid w:val="00AA1037"/>
    <w:rsid w:val="00BA6584"/>
    <w:rsid w:val="00BE7BFD"/>
    <w:rsid w:val="00C370F2"/>
    <w:rsid w:val="00C44EEC"/>
    <w:rsid w:val="00D22FFA"/>
    <w:rsid w:val="00D8461B"/>
    <w:rsid w:val="00D915F2"/>
    <w:rsid w:val="00DE27C1"/>
    <w:rsid w:val="00DF32E8"/>
    <w:rsid w:val="00DF53CA"/>
    <w:rsid w:val="00E21B49"/>
    <w:rsid w:val="00E2789F"/>
    <w:rsid w:val="00E5603B"/>
    <w:rsid w:val="00E72428"/>
    <w:rsid w:val="00E74BC3"/>
    <w:rsid w:val="00EA14B3"/>
    <w:rsid w:val="00EA416E"/>
    <w:rsid w:val="00EA6746"/>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1F4022E4"/>
  <w15:chartTrackingRefBased/>
  <w15:docId w15:val="{6194010D-6FBF-4405-84E7-C8AC495A37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pPr>
      <w:keepNext/>
      <w:spacing w:before="240" w:after="60"/>
      <w:outlineLvl w:val="0"/>
    </w:pPr>
    <w:rPr>
      <w:rFonts w:ascii="Arial" w:hAnsi="Arial"/>
      <w:b/>
      <w:kern w:val="28"/>
      <w:sz w:val="28"/>
    </w:rPr>
  </w:style>
  <w:style w:type="paragraph" w:styleId="Nagwek2">
    <w:name w:val="heading 2"/>
    <w:basedOn w:val="Normalny"/>
    <w:next w:val="Normalny"/>
    <w:link w:val="Nagwek2Znak"/>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2Znak">
    <w:name w:val="Nagłówek 2 Znak"/>
    <w:link w:val="Nagwek2"/>
    <w:rsid w:val="00764B22"/>
    <w:rPr>
      <w:b/>
      <w:sz w:val="24"/>
    </w:rPr>
  </w:style>
  <w:style w:type="character" w:customStyle="1" w:styleId="Tekstpodstawowywcity3Znak">
    <w:name w:val="Tekst podstawowy wcięty 3 Znak"/>
    <w:link w:val="Tekstpodstawowywcity3"/>
    <w:rsid w:val="00764B22"/>
    <w:rPr>
      <w:sz w:val="26"/>
    </w:rPr>
  </w:style>
  <w:style w:type="character" w:customStyle="1" w:styleId="Nagwek1Znak">
    <w:name w:val="Nagłówek 1 Znak"/>
    <w:link w:val="Nagwek1"/>
    <w:rsid w:val="002859C1"/>
    <w:rPr>
      <w:rFonts w:ascii="Arial" w:hAnsi="Arial"/>
      <w:b/>
      <w:kern w:val="28"/>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GNIES~1.RA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4</Pages>
  <Words>1131</Words>
  <Characters>8008</Characters>
  <Application>Microsoft Office Word</Application>
  <DocSecurity>0</DocSecurity>
  <Lines>66</Lines>
  <Paragraphs>18</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Agnieszka Bera-Rakoczy</dc:creator>
  <cp:keywords/>
  <cp:lastModifiedBy>Agnieszka Bera-Rakoczy</cp:lastModifiedBy>
  <cp:revision>2</cp:revision>
  <cp:lastPrinted>2001-02-10T14:28:00Z</cp:lastPrinted>
  <dcterms:created xsi:type="dcterms:W3CDTF">2021-06-28T11:57:00Z</dcterms:created>
  <dcterms:modified xsi:type="dcterms:W3CDTF">2021-06-28T11:57:00Z</dcterms:modified>
</cp:coreProperties>
</file>