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53163" w14:textId="7725BC93" w:rsidR="00E04C48" w:rsidRDefault="00E04C48" w:rsidP="00E04C4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Załącznik nr 3 do SWZ</w:t>
      </w:r>
    </w:p>
    <w:p w14:paraId="3E79D443" w14:textId="0178453F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60D7F5A6" w14:textId="1ED16D42" w:rsidR="00F8417B" w:rsidRDefault="008A151E" w:rsidP="00F8417B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E04C48">
        <w:rPr>
          <w:rFonts w:cs="Calibri"/>
          <w:b/>
        </w:rPr>
        <w:t>73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F8417B" w:rsidRPr="00F8417B">
        <w:rPr>
          <w:rFonts w:asciiTheme="minorHAnsi" w:hAnsiTheme="minorHAnsi" w:cs="Arial"/>
          <w:b/>
          <w:i/>
          <w:lang w:eastAsia="zh-CN"/>
        </w:rPr>
        <w:t>Przygotowanie skryptu do prowadzenia zajęć na kierunku informatyka</w:t>
      </w:r>
      <w:r w:rsidR="00E04C48">
        <w:rPr>
          <w:rFonts w:asciiTheme="minorHAnsi" w:hAnsiTheme="minorHAnsi" w:cs="Arial"/>
          <w:b/>
          <w:i/>
          <w:lang w:eastAsia="zh-CN"/>
        </w:rPr>
        <w:t>- powtórne</w:t>
      </w:r>
    </w:p>
    <w:p w14:paraId="2425074E" w14:textId="57F7D79E" w:rsidR="00CD3A56" w:rsidRPr="00F8417B" w:rsidRDefault="00CD3A56" w:rsidP="00F8417B">
      <w:pPr>
        <w:jc w:val="both"/>
        <w:rPr>
          <w:rFonts w:asciiTheme="minorHAnsi" w:hAnsiTheme="minorHAnsi" w:cs="Arial"/>
          <w:b/>
          <w:i/>
          <w:lang w:eastAsia="zh-CN"/>
        </w:rPr>
      </w:pPr>
      <w:r>
        <w:rPr>
          <w:rFonts w:cs="Calibri"/>
        </w:rPr>
        <w:t>pomiędzy:</w:t>
      </w: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7DD24AA6" w14:textId="645EF144" w:rsidR="00CD3A56" w:rsidRPr="00F8417B" w:rsidRDefault="00CD3A56" w:rsidP="00F8417B">
      <w:pPr>
        <w:numPr>
          <w:ilvl w:val="0"/>
          <w:numId w:val="30"/>
        </w:numPr>
        <w:tabs>
          <w:tab w:val="left" w:pos="360"/>
        </w:tabs>
        <w:ind w:left="284"/>
        <w:jc w:val="both"/>
        <w:rPr>
          <w:rFonts w:cs="Calibri"/>
          <w:b/>
          <w:iCs/>
          <w:lang w:eastAsia="ar-SA"/>
        </w:rPr>
      </w:pPr>
      <w:r>
        <w:rPr>
          <w:rFonts w:cs="Calibri"/>
          <w:lang w:eastAsia="ar-SA"/>
        </w:rPr>
        <w:t xml:space="preserve">Przedmiotem umowy </w:t>
      </w:r>
      <w:r w:rsidR="00F8417B">
        <w:rPr>
          <w:rFonts w:cs="Calibri"/>
          <w:lang w:eastAsia="ar-SA"/>
        </w:rPr>
        <w:t xml:space="preserve">jest </w:t>
      </w:r>
      <w:r w:rsidR="00F8417B" w:rsidRPr="00F8417B">
        <w:rPr>
          <w:rFonts w:cs="Calibri"/>
          <w:b/>
          <w:lang w:eastAsia="ar-SA"/>
        </w:rPr>
        <w:t>przygotowanie skryptu</w:t>
      </w:r>
      <w:r w:rsidR="00F8417B" w:rsidRPr="00F8417B">
        <w:rPr>
          <w:rFonts w:cs="Calibri"/>
          <w:lang w:eastAsia="ar-SA"/>
        </w:rPr>
        <w:t xml:space="preserve"> do przedmiotu realizowanego na </w:t>
      </w:r>
      <w:r w:rsidR="00F8417B">
        <w:rPr>
          <w:rFonts w:cs="Calibri"/>
          <w:lang w:eastAsia="ar-SA"/>
        </w:rPr>
        <w:t>kierunku informatyka</w:t>
      </w:r>
      <w:r w:rsidR="00F8417B" w:rsidRPr="00F8417B">
        <w:rPr>
          <w:rFonts w:cs="Calibri"/>
          <w:lang w:eastAsia="ar-SA"/>
        </w:rPr>
        <w:t xml:space="preserve"> przez Uniwersytet Morski w Gdyni zgodnie z </w:t>
      </w:r>
      <w:r w:rsidR="00F8417B" w:rsidRPr="00F8417B">
        <w:rPr>
          <w:rFonts w:cs="Calibri"/>
          <w:bCs/>
          <w:lang w:eastAsia="ar-SA"/>
        </w:rPr>
        <w:t>ofertą z dnia …………….. złożoną przez Wykonawcę, stanowiącą załącznik nr 1 do niniejszej umowy i będącą jej integralną częścią.</w:t>
      </w:r>
    </w:p>
    <w:p w14:paraId="0786B39A" w14:textId="481E60B1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F8417B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F8417B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5BA31328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>Wykonawca oświadcza, że jest uprawniony oraz posiada niezbędne kwalifikacje do pełnej realizacji przedmiotu umowy.</w:t>
      </w:r>
    </w:p>
    <w:p w14:paraId="2D126A93" w14:textId="77777777" w:rsidR="00F8417B" w:rsidRDefault="00F8417B" w:rsidP="00F8417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Zakłada się, że : </w:t>
      </w:r>
    </w:p>
    <w:p w14:paraId="67B1B84B" w14:textId="4D901F6D" w:rsidR="00F8417B" w:rsidRPr="00F8417B" w:rsidRDefault="00F8417B" w:rsidP="00F8417B">
      <w:pPr>
        <w:numPr>
          <w:ilvl w:val="0"/>
          <w:numId w:val="42"/>
        </w:numPr>
        <w:suppressAutoHyphens/>
        <w:spacing w:after="120" w:line="240" w:lineRule="auto"/>
        <w:jc w:val="both"/>
        <w:rPr>
          <w:rFonts w:cs="Calibri"/>
          <w:lang w:eastAsia="ar-SA"/>
        </w:rPr>
      </w:pPr>
      <w:r w:rsidRPr="00F8417B">
        <w:rPr>
          <w:rFonts w:cs="Calibri"/>
          <w:lang w:eastAsia="ar-SA"/>
        </w:rPr>
        <w:t>Usługa obejmuje przygotowanie skryptu w wersji elektronicznej w formacie pliku .</w:t>
      </w:r>
      <w:proofErr w:type="spellStart"/>
      <w:r w:rsidRPr="00F8417B">
        <w:rPr>
          <w:rFonts w:cs="Calibri"/>
          <w:lang w:eastAsia="ar-SA"/>
        </w:rPr>
        <w:t>docx</w:t>
      </w:r>
      <w:proofErr w:type="spellEnd"/>
      <w:r w:rsidRPr="00F8417B">
        <w:rPr>
          <w:rFonts w:cs="Calibri"/>
          <w:lang w:eastAsia="ar-SA"/>
        </w:rPr>
        <w:t xml:space="preserve"> wraz z jedną recenzją pojedynczego skryptu wykonaną przez przedstawiciela pracodawcy oraz korektą autora.</w:t>
      </w:r>
    </w:p>
    <w:p w14:paraId="27F7F8AD" w14:textId="77777777" w:rsidR="00F8417B" w:rsidRPr="00F8417B" w:rsidRDefault="00F8417B" w:rsidP="00F8417B">
      <w:pPr>
        <w:numPr>
          <w:ilvl w:val="0"/>
          <w:numId w:val="42"/>
        </w:numPr>
        <w:suppressAutoHyphens/>
        <w:spacing w:after="120" w:line="240" w:lineRule="auto"/>
        <w:jc w:val="both"/>
        <w:rPr>
          <w:rFonts w:cs="Calibri"/>
          <w:lang w:eastAsia="ar-SA"/>
        </w:rPr>
      </w:pPr>
      <w:r w:rsidRPr="00F8417B">
        <w:rPr>
          <w:rFonts w:cs="Calibri"/>
          <w:lang w:eastAsia="ar-SA"/>
        </w:rPr>
        <w:t>Orientacyjna liczba stron formatu B5 (czcionka 10) skryptu 100-200, (minimum 6 arkuszy wydawniczych)</w:t>
      </w:r>
    </w:p>
    <w:p w14:paraId="1A22BE06" w14:textId="71AFA6F3" w:rsidR="00F8417B" w:rsidRPr="00F8417B" w:rsidRDefault="00F8417B" w:rsidP="00F8417B">
      <w:pPr>
        <w:numPr>
          <w:ilvl w:val="0"/>
          <w:numId w:val="42"/>
        </w:numPr>
        <w:suppressAutoHyphens/>
        <w:spacing w:after="120" w:line="240" w:lineRule="auto"/>
        <w:jc w:val="both"/>
        <w:rPr>
          <w:rFonts w:cs="Calibri"/>
          <w:i/>
          <w:u w:val="single"/>
          <w:lang w:eastAsia="ar-SA"/>
        </w:rPr>
      </w:pPr>
      <w:r w:rsidRPr="00F8417B">
        <w:rPr>
          <w:rFonts w:cs="Calibri"/>
          <w:lang w:eastAsia="ar-SA"/>
        </w:rPr>
        <w:t>Przygotowany w wersji elektronicznej skrypt będzie dostarczone do biura projektu drogą elektroniczną na adres e-mail.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4E43CE63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 xml:space="preserve">jakość </w:t>
      </w:r>
      <w:r w:rsidR="00F8417B">
        <w:rPr>
          <w:rFonts w:cs="Calibri"/>
          <w:lang w:eastAsia="ar-SA"/>
        </w:rPr>
        <w:t>realizowanej usługi.</w:t>
      </w:r>
    </w:p>
    <w:p w14:paraId="225193E8" w14:textId="6055906A" w:rsidR="00CD3A56" w:rsidRPr="00F8417B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Wszystkie dokumenty muszą być oznaczone odpowiednimi logotypami i dopiskami ustalonymi z Zamawiającym zgodnie z aktualnymi wytycznymi w zakresie informacji </w:t>
      </w:r>
      <w:r w:rsidRPr="008D632E">
        <w:rPr>
          <w:rFonts w:cs="Calibri"/>
          <w:lang w:eastAsia="ar-SA"/>
        </w:rPr>
        <w:br/>
        <w:t>i promocji projektu pn. „</w:t>
      </w:r>
      <w:proofErr w:type="spellStart"/>
      <w:r w:rsidRPr="008D632E">
        <w:rPr>
          <w:rFonts w:cs="Calibri"/>
          <w:lang w:eastAsia="ar-SA"/>
        </w:rPr>
        <w:t>SezAM</w:t>
      </w:r>
      <w:proofErr w:type="spellEnd"/>
      <w:r w:rsidRPr="008D632E">
        <w:rPr>
          <w:rFonts w:cs="Calibri"/>
          <w:lang w:eastAsia="ar-SA"/>
        </w:rPr>
        <w:t xml:space="preserve"> wiedzy, kompetencji i umiejętności” realizowanego przez Uniwersytet Morski w Gdyni w ramach Programu Operacyjnego Wiedza Edukacja Rozwój (nr projektu: POWR.03.05.00-00-Z218/17)</w:t>
      </w:r>
      <w:r>
        <w:rPr>
          <w:rFonts w:cs="Calibri"/>
          <w:lang w:eastAsia="ar-SA"/>
        </w:rPr>
        <w:t>.</w:t>
      </w: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41C9FBC0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A0087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 4 umowy.</w:t>
      </w:r>
    </w:p>
    <w:p w14:paraId="765F3593" w14:textId="356750CB" w:rsidR="007249EA" w:rsidRPr="002130A6" w:rsidRDefault="00CD3A56" w:rsidP="002130A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57933B70" w:rsidR="00CD3A56" w:rsidRPr="002130A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429C337B" w14:textId="77777777" w:rsidR="002130A6" w:rsidRDefault="002130A6" w:rsidP="002130A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 przypadku zawarcia umowy z osobą fizyczną, umowa stanowić będzie umowę cywilnoprawną. W konsekwencji od wynagrodzenia brutto potrącone zostaną należne składki.</w:t>
      </w:r>
    </w:p>
    <w:p w14:paraId="465C114D" w14:textId="77777777" w:rsidR="002130A6" w:rsidRDefault="002130A6" w:rsidP="002130A6">
      <w:pPr>
        <w:suppressAutoHyphens/>
        <w:spacing w:after="0" w:line="240" w:lineRule="auto"/>
        <w:ind w:left="284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02A755F9" w:rsidR="00402391" w:rsidRPr="00F8417B" w:rsidRDefault="00402391" w:rsidP="00F8417B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11C81AA5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F8417B">
        <w:rPr>
          <w:rFonts w:cs="Calibri"/>
          <w:b/>
          <w:bCs/>
          <w:lang w:eastAsia="ar-SA"/>
        </w:rPr>
        <w:t>30</w:t>
      </w:r>
      <w:r>
        <w:rPr>
          <w:rFonts w:cs="Calibri"/>
          <w:b/>
          <w:bCs/>
          <w:lang w:eastAsia="ar-SA"/>
        </w:rPr>
        <w:t>.</w:t>
      </w:r>
      <w:r w:rsidR="001622C2">
        <w:rPr>
          <w:rFonts w:cs="Calibri"/>
          <w:b/>
          <w:bCs/>
          <w:lang w:eastAsia="ar-SA"/>
        </w:rPr>
        <w:t>1</w:t>
      </w:r>
      <w:r w:rsidR="00F8417B">
        <w:rPr>
          <w:rFonts w:cs="Calibri"/>
          <w:b/>
          <w:bCs/>
          <w:lang w:eastAsia="ar-SA"/>
        </w:rPr>
        <w:t>1</w:t>
      </w:r>
      <w:r>
        <w:rPr>
          <w:rFonts w:cs="Calibri"/>
          <w:b/>
          <w:bCs/>
          <w:lang w:eastAsia="ar-SA"/>
        </w:rPr>
        <w:t>.2021r.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3B5C62F9" w14:textId="63594E7F" w:rsidR="00CD3A56" w:rsidRDefault="00CD3A56" w:rsidP="00E04C48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  <w:bookmarkStart w:id="1" w:name="_GoBack"/>
      <w:bookmarkEnd w:id="1"/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58A907" w14:textId="77777777" w:rsidR="005814C1" w:rsidRDefault="005814C1">
      <w:pPr>
        <w:spacing w:after="0" w:line="240" w:lineRule="auto"/>
      </w:pPr>
      <w:r>
        <w:separator/>
      </w:r>
    </w:p>
  </w:endnote>
  <w:endnote w:type="continuationSeparator" w:id="0">
    <w:p w14:paraId="1E90AAA0" w14:textId="77777777" w:rsidR="005814C1" w:rsidRDefault="00581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351A18" w14:textId="77777777" w:rsidR="005814C1" w:rsidRDefault="005814C1">
      <w:pPr>
        <w:spacing w:after="0" w:line="240" w:lineRule="auto"/>
      </w:pPr>
      <w:r>
        <w:separator/>
      </w:r>
    </w:p>
  </w:footnote>
  <w:footnote w:type="continuationSeparator" w:id="0">
    <w:p w14:paraId="60F6BE9D" w14:textId="77777777" w:rsidR="005814C1" w:rsidRDefault="005814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2663CD"/>
    <w:multiLevelType w:val="hybridMultilevel"/>
    <w:tmpl w:val="1BB68F22"/>
    <w:lvl w:ilvl="0" w:tplc="89646426">
      <w:start w:val="1"/>
      <w:numFmt w:val="lowerLetter"/>
      <w:lvlText w:val="%1)"/>
      <w:lvlJc w:val="left"/>
      <w:pPr>
        <w:ind w:left="1056" w:hanging="360"/>
      </w:pPr>
      <w:rPr>
        <w:rFonts w:hint="default"/>
        <w:b w:val="0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76" w:hanging="360"/>
      </w:pPr>
    </w:lvl>
    <w:lvl w:ilvl="2" w:tplc="0415001B" w:tentative="1">
      <w:start w:val="1"/>
      <w:numFmt w:val="lowerRoman"/>
      <w:lvlText w:val="%3."/>
      <w:lvlJc w:val="right"/>
      <w:pPr>
        <w:ind w:left="2496" w:hanging="180"/>
      </w:pPr>
    </w:lvl>
    <w:lvl w:ilvl="3" w:tplc="0415000F" w:tentative="1">
      <w:start w:val="1"/>
      <w:numFmt w:val="decimal"/>
      <w:lvlText w:val="%4."/>
      <w:lvlJc w:val="left"/>
      <w:pPr>
        <w:ind w:left="3216" w:hanging="360"/>
      </w:pPr>
    </w:lvl>
    <w:lvl w:ilvl="4" w:tplc="04150019" w:tentative="1">
      <w:start w:val="1"/>
      <w:numFmt w:val="lowerLetter"/>
      <w:lvlText w:val="%5."/>
      <w:lvlJc w:val="left"/>
      <w:pPr>
        <w:ind w:left="3936" w:hanging="360"/>
      </w:pPr>
    </w:lvl>
    <w:lvl w:ilvl="5" w:tplc="0415001B" w:tentative="1">
      <w:start w:val="1"/>
      <w:numFmt w:val="lowerRoman"/>
      <w:lvlText w:val="%6."/>
      <w:lvlJc w:val="right"/>
      <w:pPr>
        <w:ind w:left="4656" w:hanging="180"/>
      </w:pPr>
    </w:lvl>
    <w:lvl w:ilvl="6" w:tplc="0415000F" w:tentative="1">
      <w:start w:val="1"/>
      <w:numFmt w:val="decimal"/>
      <w:lvlText w:val="%7."/>
      <w:lvlJc w:val="left"/>
      <w:pPr>
        <w:ind w:left="5376" w:hanging="360"/>
      </w:pPr>
    </w:lvl>
    <w:lvl w:ilvl="7" w:tplc="04150019" w:tentative="1">
      <w:start w:val="1"/>
      <w:numFmt w:val="lowerLetter"/>
      <w:lvlText w:val="%8."/>
      <w:lvlJc w:val="left"/>
      <w:pPr>
        <w:ind w:left="6096" w:hanging="360"/>
      </w:pPr>
    </w:lvl>
    <w:lvl w:ilvl="8" w:tplc="0415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9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1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AA31849"/>
    <w:multiLevelType w:val="hybridMultilevel"/>
    <w:tmpl w:val="B8F654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1"/>
  </w:num>
  <w:num w:numId="4">
    <w:abstractNumId w:val="8"/>
  </w:num>
  <w:num w:numId="5">
    <w:abstractNumId w:val="12"/>
  </w:num>
  <w:num w:numId="6">
    <w:abstractNumId w:val="32"/>
  </w:num>
  <w:num w:numId="7">
    <w:abstractNumId w:val="6"/>
  </w:num>
  <w:num w:numId="8">
    <w:abstractNumId w:val="46"/>
  </w:num>
  <w:num w:numId="9">
    <w:abstractNumId w:val="24"/>
  </w:num>
  <w:num w:numId="10">
    <w:abstractNumId w:val="23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1"/>
  </w:num>
  <w:num w:numId="14">
    <w:abstractNumId w:val="14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40"/>
  </w:num>
  <w:num w:numId="22">
    <w:abstractNumId w:val="0"/>
  </w:num>
  <w:num w:numId="23">
    <w:abstractNumId w:val="1"/>
  </w:num>
  <w:num w:numId="24">
    <w:abstractNumId w:val="2"/>
  </w:num>
  <w:num w:numId="25">
    <w:abstractNumId w:val="41"/>
  </w:num>
  <w:num w:numId="26">
    <w:abstractNumId w:val="20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</w:num>
  <w:num w:numId="41">
    <w:abstractNumId w:val="29"/>
  </w:num>
  <w:num w:numId="42">
    <w:abstractNumId w:val="44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30A6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14C1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49E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4C48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8417B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7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45CD6-F8BF-4C23-8FF5-F7289C99D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1153</Words>
  <Characters>7794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2021-06-15T10:32:00Z</cp:lastPrinted>
  <dcterms:created xsi:type="dcterms:W3CDTF">2021-06-15T10:32:00Z</dcterms:created>
  <dcterms:modified xsi:type="dcterms:W3CDTF">2021-06-15T10:32:00Z</dcterms:modified>
</cp:coreProperties>
</file>